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D0" w:rsidRPr="006426D0" w:rsidRDefault="006426D0" w:rsidP="00B166FD">
      <w:pPr>
        <w:pStyle w:val="a5"/>
        <w:ind w:right="-284" w:firstLine="567"/>
        <w:jc w:val="center"/>
        <w:rPr>
          <w:rFonts w:ascii="Times New Roman" w:eastAsia="Times New Roman" w:hAnsi="Times New Roman" w:cs="Times New Roman"/>
          <w:b/>
          <w:color w:val="4F6228"/>
          <w:sz w:val="24"/>
          <w:szCs w:val="24"/>
        </w:rPr>
      </w:pPr>
      <w:r w:rsidRPr="006426D0">
        <w:rPr>
          <w:rFonts w:ascii="Times New Roman" w:eastAsia="Times New Roman" w:hAnsi="Times New Roman" w:cs="Times New Roman"/>
          <w:b/>
          <w:color w:val="4F6228"/>
          <w:sz w:val="24"/>
          <w:szCs w:val="24"/>
        </w:rPr>
        <w:t>ДОГОВОР</w:t>
      </w:r>
    </w:p>
    <w:p w:rsidR="006426D0" w:rsidRPr="006426D0" w:rsidRDefault="006426D0" w:rsidP="00B166FD">
      <w:pPr>
        <w:spacing w:line="240" w:lineRule="auto"/>
        <w:jc w:val="center"/>
        <w:outlineLvl w:val="0"/>
        <w:rPr>
          <w:rFonts w:ascii="Times New Roman" w:eastAsia="Times New Roman" w:hAnsi="Times New Roman" w:cs="Times New Roman"/>
          <w:b/>
          <w:color w:val="4F6228"/>
          <w:sz w:val="24"/>
          <w:szCs w:val="24"/>
        </w:rPr>
      </w:pPr>
      <w:r w:rsidRPr="006426D0">
        <w:rPr>
          <w:rFonts w:ascii="Times New Roman" w:eastAsia="Times New Roman" w:hAnsi="Times New Roman" w:cs="Times New Roman"/>
          <w:b/>
          <w:color w:val="4F6228"/>
          <w:sz w:val="24"/>
          <w:szCs w:val="24"/>
        </w:rPr>
        <w:t>аренды земельного участка для его комплексного освоения</w:t>
      </w:r>
      <w:r w:rsidR="00B166FD">
        <w:rPr>
          <w:rFonts w:ascii="Times New Roman" w:hAnsi="Times New Roman" w:cs="Times New Roman"/>
          <w:b/>
          <w:color w:val="4F6228" w:themeColor="accent3" w:themeShade="80"/>
          <w:sz w:val="24"/>
          <w:szCs w:val="24"/>
        </w:rPr>
        <w:t xml:space="preserve">  </w:t>
      </w:r>
      <w:r w:rsidRPr="006426D0">
        <w:rPr>
          <w:rFonts w:ascii="Times New Roman" w:eastAsia="Times New Roman" w:hAnsi="Times New Roman" w:cs="Times New Roman"/>
          <w:b/>
          <w:color w:val="4F6228"/>
          <w:sz w:val="24"/>
          <w:szCs w:val="24"/>
        </w:rPr>
        <w:t>в целях жилищного строительства</w:t>
      </w:r>
    </w:p>
    <w:p w:rsidR="006426D0" w:rsidRPr="006426D0" w:rsidRDefault="006426D0" w:rsidP="00B166FD">
      <w:pPr>
        <w:spacing w:line="240" w:lineRule="auto"/>
        <w:ind w:firstLine="567"/>
        <w:jc w:val="right"/>
        <w:rPr>
          <w:rFonts w:ascii="Times New Roman" w:eastAsia="Times New Roman" w:hAnsi="Times New Roman" w:cs="Times New Roman"/>
          <w:b/>
          <w:color w:val="4F6228"/>
          <w:sz w:val="24"/>
          <w:szCs w:val="24"/>
        </w:rPr>
      </w:pPr>
      <w:r w:rsidRPr="006426D0">
        <w:rPr>
          <w:rFonts w:ascii="Times New Roman" w:eastAsia="Times New Roman" w:hAnsi="Times New Roman" w:cs="Times New Roman"/>
          <w:b/>
          <w:color w:val="4F6228"/>
          <w:sz w:val="24"/>
          <w:szCs w:val="24"/>
        </w:rPr>
        <w:t xml:space="preserve">№ </w:t>
      </w:r>
      <w:r w:rsidRPr="006426D0">
        <w:rPr>
          <w:rFonts w:ascii="Times New Roman" w:eastAsia="Times New Roman" w:hAnsi="Times New Roman" w:cs="Times New Roman"/>
          <w:b/>
          <w:noProof/>
          <w:color w:val="4F6228"/>
          <w:sz w:val="24"/>
          <w:szCs w:val="24"/>
        </w:rPr>
        <w:t>_____</w:t>
      </w:r>
      <w:r w:rsidRPr="006426D0">
        <w:rPr>
          <w:rFonts w:ascii="Times New Roman" w:eastAsia="Times New Roman" w:hAnsi="Times New Roman" w:cs="Times New Roman"/>
          <w:b/>
          <w:color w:val="4F6228"/>
          <w:sz w:val="24"/>
          <w:szCs w:val="24"/>
        </w:rPr>
        <w:t xml:space="preserve"> от ___________</w:t>
      </w:r>
    </w:p>
    <w:p w:rsidR="006426D0" w:rsidRPr="006426D0" w:rsidRDefault="006426D0" w:rsidP="006426D0">
      <w:pPr>
        <w:spacing w:line="240" w:lineRule="auto"/>
        <w:ind w:firstLine="567"/>
        <w:jc w:val="right"/>
        <w:rPr>
          <w:rFonts w:ascii="Times New Roman" w:eastAsia="Times New Roman" w:hAnsi="Times New Roman" w:cs="Times New Roman"/>
          <w:color w:val="4F6228"/>
          <w:sz w:val="24"/>
          <w:szCs w:val="24"/>
        </w:rPr>
      </w:pPr>
      <w:r w:rsidRPr="006426D0">
        <w:rPr>
          <w:rFonts w:ascii="Times New Roman" w:hAnsi="Times New Roman" w:cs="Times New Roman"/>
          <w:color w:val="4F6228" w:themeColor="accent3" w:themeShade="80"/>
          <w:sz w:val="24"/>
          <w:szCs w:val="24"/>
        </w:rPr>
        <w:t>________________</w:t>
      </w:r>
    </w:p>
    <w:p w:rsidR="006426D0" w:rsidRPr="006426D0" w:rsidRDefault="006426D0" w:rsidP="006426D0">
      <w:pPr>
        <w:spacing w:line="240" w:lineRule="auto"/>
        <w:ind w:firstLine="567"/>
        <w:rPr>
          <w:rFonts w:ascii="Times New Roman" w:eastAsia="Times New Roman" w:hAnsi="Times New Roman" w:cs="Times New Roman"/>
          <w:sz w:val="24"/>
          <w:szCs w:val="24"/>
        </w:rPr>
      </w:pPr>
    </w:p>
    <w:p w:rsidR="006426D0" w:rsidRPr="006426D0" w:rsidRDefault="006426D0" w:rsidP="006426D0">
      <w:pPr>
        <w:pStyle w:val="21"/>
        <w:ind w:firstLine="567"/>
        <w:rPr>
          <w:color w:val="4F6228"/>
        </w:rPr>
      </w:pPr>
      <w:r w:rsidRPr="006426D0">
        <w:rPr>
          <w:color w:val="4F6228"/>
        </w:rPr>
        <w:t xml:space="preserve">АРЕНДОДАТЕЛЬ: </w:t>
      </w:r>
      <w:r w:rsidRPr="006426D0">
        <w:rPr>
          <w:noProof/>
          <w:color w:val="4F6228"/>
        </w:rPr>
        <w:t>Наименование юридического лица</w:t>
      </w:r>
      <w:r w:rsidRPr="006426D0">
        <w:rPr>
          <w:color w:val="4F6228"/>
        </w:rPr>
        <w:t xml:space="preserve">,  ИНН_________________, КПП___, ОГРН ____________, свидетельство о регистрации юридического лица _________________________________ адрес (место нахождения) постоянно действующего исполнительного органа юридического лица: </w:t>
      </w:r>
      <w:r w:rsidRPr="006426D0">
        <w:rPr>
          <w:noProof/>
          <w:color w:val="4F6228"/>
        </w:rPr>
        <w:t>__________</w:t>
      </w:r>
      <w:r w:rsidRPr="006426D0">
        <w:rPr>
          <w:color w:val="4F6228"/>
        </w:rPr>
        <w:t>, в лице _____________________________, действующего(щей) на основании _______________.</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АРЕНДАТОР:  </w:t>
      </w:r>
      <w:r w:rsidRPr="006426D0">
        <w:rPr>
          <w:rFonts w:ascii="Times New Roman" w:eastAsia="Times New Roman" w:hAnsi="Times New Roman" w:cs="Times New Roman"/>
          <w:noProof/>
          <w:color w:val="4F6228"/>
          <w:sz w:val="24"/>
          <w:szCs w:val="24"/>
        </w:rPr>
        <w:t>Наименование юридического лица или ФИО для физического лица</w:t>
      </w:r>
      <w:r w:rsidRPr="006426D0">
        <w:rPr>
          <w:rFonts w:ascii="Times New Roman" w:eastAsia="Times New Roman" w:hAnsi="Times New Roman" w:cs="Times New Roman"/>
          <w:color w:val="4F6228"/>
          <w:sz w:val="24"/>
          <w:szCs w:val="24"/>
        </w:rPr>
        <w:t xml:space="preserve">,  ИНН_________________, КПП___, ОГРН ____________, свидетельство о регистрации юридического лица _________________________________ адрес (место нахождения) постоянно действующего исполнительного органа юридического лица: </w:t>
      </w:r>
      <w:r w:rsidRPr="006426D0">
        <w:rPr>
          <w:rFonts w:ascii="Times New Roman" w:eastAsia="Times New Roman" w:hAnsi="Times New Roman" w:cs="Times New Roman"/>
          <w:noProof/>
          <w:color w:val="4F6228"/>
          <w:sz w:val="24"/>
          <w:szCs w:val="24"/>
        </w:rPr>
        <w:t>__________</w:t>
      </w:r>
      <w:r w:rsidRPr="006426D0">
        <w:rPr>
          <w:rFonts w:ascii="Times New Roman" w:eastAsia="Times New Roman" w:hAnsi="Times New Roman" w:cs="Times New Roman"/>
          <w:color w:val="4F6228"/>
          <w:sz w:val="24"/>
          <w:szCs w:val="24"/>
        </w:rPr>
        <w:t>, в лице _____________________________, действующег</w:t>
      </w:r>
      <w:proofErr w:type="gramStart"/>
      <w:r w:rsidRPr="006426D0">
        <w:rPr>
          <w:rFonts w:ascii="Times New Roman" w:eastAsia="Times New Roman" w:hAnsi="Times New Roman" w:cs="Times New Roman"/>
          <w:color w:val="4F6228"/>
          <w:sz w:val="24"/>
          <w:szCs w:val="24"/>
        </w:rPr>
        <w:t>о(</w:t>
      </w:r>
      <w:proofErr w:type="gramEnd"/>
      <w:r w:rsidRPr="006426D0">
        <w:rPr>
          <w:rFonts w:ascii="Times New Roman" w:eastAsia="Times New Roman" w:hAnsi="Times New Roman" w:cs="Times New Roman"/>
          <w:color w:val="4F6228"/>
          <w:sz w:val="24"/>
          <w:szCs w:val="24"/>
        </w:rPr>
        <w:t xml:space="preserve">щей) на основании _______________, совместно именуемые «Стороны», на основании  </w:t>
      </w:r>
      <w:r w:rsidRPr="006426D0">
        <w:rPr>
          <w:rFonts w:ascii="Times New Roman" w:eastAsia="Times New Roman" w:hAnsi="Times New Roman" w:cs="Times New Roman"/>
          <w:noProof/>
          <w:color w:val="4F6228"/>
          <w:sz w:val="24"/>
          <w:szCs w:val="24"/>
        </w:rPr>
        <w:t xml:space="preserve">протокола о результатах аукциона на право зеключения договора аренды земельного участка для комплексного освоения в целях жилищного строительства № </w:t>
      </w:r>
      <w:r w:rsidRPr="006426D0">
        <w:rPr>
          <w:rFonts w:ascii="Times New Roman" w:eastAsia="Times New Roman" w:hAnsi="Times New Roman" w:cs="Times New Roman"/>
          <w:noProof/>
          <w:color w:val="4F6228"/>
          <w:sz w:val="24"/>
          <w:szCs w:val="24"/>
        </w:rPr>
        <w:softHyphen/>
      </w:r>
      <w:r w:rsidRPr="006426D0">
        <w:rPr>
          <w:rFonts w:ascii="Times New Roman" w:eastAsia="Times New Roman" w:hAnsi="Times New Roman" w:cs="Times New Roman"/>
          <w:noProof/>
          <w:color w:val="4F6228"/>
          <w:sz w:val="24"/>
          <w:szCs w:val="24"/>
        </w:rPr>
        <w:softHyphen/>
      </w:r>
      <w:r w:rsidRPr="006426D0">
        <w:rPr>
          <w:rFonts w:ascii="Times New Roman" w:eastAsia="Times New Roman" w:hAnsi="Times New Roman" w:cs="Times New Roman"/>
          <w:noProof/>
          <w:color w:val="4F6228"/>
          <w:sz w:val="24"/>
          <w:szCs w:val="24"/>
        </w:rPr>
        <w:softHyphen/>
      </w:r>
      <w:r w:rsidRPr="006426D0">
        <w:rPr>
          <w:rFonts w:ascii="Times New Roman" w:eastAsia="Times New Roman" w:hAnsi="Times New Roman" w:cs="Times New Roman"/>
          <w:noProof/>
          <w:color w:val="4F6228"/>
          <w:sz w:val="24"/>
          <w:szCs w:val="24"/>
        </w:rPr>
        <w:softHyphen/>
      </w:r>
      <w:r w:rsidRPr="006426D0">
        <w:rPr>
          <w:rFonts w:ascii="Times New Roman" w:eastAsia="Times New Roman" w:hAnsi="Times New Roman" w:cs="Times New Roman"/>
          <w:noProof/>
          <w:color w:val="4F6228"/>
          <w:sz w:val="24"/>
          <w:szCs w:val="24"/>
        </w:rPr>
        <w:softHyphen/>
      </w:r>
      <w:r w:rsidRPr="006426D0">
        <w:rPr>
          <w:rFonts w:ascii="Times New Roman" w:eastAsia="Times New Roman" w:hAnsi="Times New Roman" w:cs="Times New Roman"/>
          <w:noProof/>
          <w:color w:val="4F6228"/>
          <w:sz w:val="24"/>
          <w:szCs w:val="24"/>
        </w:rPr>
        <w:softHyphen/>
        <w:t>______</w:t>
      </w:r>
      <w:r w:rsidRPr="006426D0">
        <w:rPr>
          <w:rFonts w:ascii="Times New Roman" w:eastAsia="Times New Roman" w:hAnsi="Times New Roman" w:cs="Times New Roman"/>
          <w:color w:val="4F6228"/>
          <w:sz w:val="24"/>
          <w:szCs w:val="24"/>
        </w:rPr>
        <w:t xml:space="preserve"> заключили настоящий Договор о нижеследующем:</w:t>
      </w:r>
    </w:p>
    <w:p w:rsidR="006426D0" w:rsidRPr="006426D0" w:rsidRDefault="006426D0" w:rsidP="006426D0">
      <w:pPr>
        <w:spacing w:line="240" w:lineRule="auto"/>
        <w:ind w:firstLine="567"/>
        <w:rPr>
          <w:rFonts w:ascii="Times New Roman" w:eastAsia="Times New Roman" w:hAnsi="Times New Roman" w:cs="Times New Roman"/>
          <w:sz w:val="24"/>
          <w:szCs w:val="24"/>
        </w:rPr>
      </w:pPr>
    </w:p>
    <w:p w:rsidR="006426D0" w:rsidRPr="006426D0" w:rsidRDefault="006426D0" w:rsidP="006426D0">
      <w:pPr>
        <w:spacing w:line="240" w:lineRule="auto"/>
        <w:ind w:firstLine="567"/>
        <w:jc w:val="center"/>
        <w:rPr>
          <w:rFonts w:ascii="Times New Roman" w:eastAsia="Times New Roman" w:hAnsi="Times New Roman" w:cs="Times New Roman"/>
          <w:b/>
          <w:color w:val="4F6228"/>
          <w:sz w:val="24"/>
          <w:szCs w:val="24"/>
        </w:rPr>
      </w:pPr>
      <w:r w:rsidRPr="006426D0">
        <w:rPr>
          <w:rFonts w:ascii="Times New Roman" w:eastAsia="Times New Roman" w:hAnsi="Times New Roman" w:cs="Times New Roman"/>
          <w:b/>
          <w:color w:val="4F6228"/>
          <w:sz w:val="24"/>
          <w:szCs w:val="24"/>
        </w:rPr>
        <w:t>1. Предмет Договора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1.1. Арендодатель сдает, а Арендатор принимает в аренду земельный участок (далее – Участок), находящийся в ______________ собственности общей площадью ___________ кв</w:t>
      </w:r>
      <w:proofErr w:type="gramStart"/>
      <w:r w:rsidRPr="006426D0">
        <w:rPr>
          <w:rFonts w:ascii="Times New Roman" w:eastAsia="Times New Roman" w:hAnsi="Times New Roman" w:cs="Times New Roman"/>
          <w:color w:val="4F6228"/>
          <w:sz w:val="24"/>
          <w:szCs w:val="24"/>
        </w:rPr>
        <w:t>.м</w:t>
      </w:r>
      <w:proofErr w:type="gramEnd"/>
      <w:r w:rsidRPr="006426D0">
        <w:rPr>
          <w:rFonts w:ascii="Times New Roman" w:eastAsia="Times New Roman" w:hAnsi="Times New Roman" w:cs="Times New Roman"/>
          <w:color w:val="4F6228"/>
          <w:sz w:val="24"/>
          <w:szCs w:val="24"/>
        </w:rPr>
        <w:t>,</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proofErr w:type="gramStart"/>
      <w:r w:rsidRPr="006426D0">
        <w:rPr>
          <w:rFonts w:ascii="Times New Roman" w:eastAsia="Times New Roman" w:hAnsi="Times New Roman" w:cs="Times New Roman"/>
          <w:color w:val="4F6228"/>
          <w:sz w:val="24"/>
          <w:szCs w:val="24"/>
        </w:rPr>
        <w:t>расположенный</w:t>
      </w:r>
      <w:proofErr w:type="gramEnd"/>
      <w:r w:rsidRPr="006426D0">
        <w:rPr>
          <w:rFonts w:ascii="Times New Roman" w:eastAsia="Times New Roman" w:hAnsi="Times New Roman" w:cs="Times New Roman"/>
          <w:color w:val="4F6228"/>
          <w:sz w:val="24"/>
          <w:szCs w:val="24"/>
        </w:rPr>
        <w:t xml:space="preserve"> в границах _________ поселения ______________ по адресу</w:t>
      </w:r>
      <w:r w:rsidRPr="006426D0">
        <w:rPr>
          <w:rFonts w:ascii="Times New Roman" w:eastAsia="Times New Roman" w:hAnsi="Times New Roman" w:cs="Times New Roman"/>
          <w:sz w:val="24"/>
          <w:szCs w:val="24"/>
        </w:rPr>
        <w:t xml:space="preserve">: </w:t>
      </w:r>
      <w:r w:rsidRPr="006426D0">
        <w:rPr>
          <w:rFonts w:ascii="Times New Roman" w:hAnsi="Times New Roman" w:cs="Times New Roman"/>
          <w:color w:val="4F6228" w:themeColor="accent3" w:themeShade="80"/>
          <w:sz w:val="24"/>
          <w:szCs w:val="24"/>
        </w:rPr>
        <w:t>Волгоградская</w:t>
      </w:r>
      <w:r w:rsidRPr="006426D0">
        <w:rPr>
          <w:rFonts w:ascii="Times New Roman" w:eastAsia="Times New Roman" w:hAnsi="Times New Roman" w:cs="Times New Roman"/>
          <w:color w:val="4F6228"/>
          <w:sz w:val="24"/>
          <w:szCs w:val="24"/>
        </w:rPr>
        <w:t xml:space="preserve"> область, </w:t>
      </w:r>
      <w:r w:rsidRPr="006426D0">
        <w:rPr>
          <w:rFonts w:ascii="Times New Roman" w:hAnsi="Times New Roman" w:cs="Times New Roman"/>
          <w:color w:val="4F6228" w:themeColor="accent3" w:themeShade="80"/>
          <w:sz w:val="24"/>
          <w:szCs w:val="24"/>
        </w:rPr>
        <w:t>Калачевский</w:t>
      </w:r>
      <w:r w:rsidRPr="006426D0">
        <w:rPr>
          <w:rFonts w:ascii="Times New Roman" w:eastAsia="Times New Roman" w:hAnsi="Times New Roman" w:cs="Times New Roman"/>
          <w:color w:val="4F6228"/>
          <w:sz w:val="24"/>
          <w:szCs w:val="24"/>
        </w:rPr>
        <w:t xml:space="preserve"> район, ______________________________________, кадастровый номер ________________________________, категория земель – «земли населенных пунктов», разрешенное использование</w:t>
      </w:r>
      <w:proofErr w:type="gramStart"/>
      <w:r w:rsidRPr="006426D0">
        <w:rPr>
          <w:rFonts w:ascii="Times New Roman" w:eastAsia="Times New Roman" w:hAnsi="Times New Roman" w:cs="Times New Roman"/>
          <w:color w:val="4F6228"/>
          <w:sz w:val="24"/>
          <w:szCs w:val="24"/>
        </w:rPr>
        <w:t xml:space="preserve"> – «__________________________________________________». </w:t>
      </w:r>
      <w:proofErr w:type="gramEnd"/>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1.2. На земельном участке отсутствуют объекты недвижимого имущества.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1.3. Земельный участок передается по акту приемки-сдачи, подписанному обеими сторонами.</w:t>
      </w:r>
    </w:p>
    <w:p w:rsidR="006426D0" w:rsidRPr="006426D0" w:rsidRDefault="006426D0" w:rsidP="006426D0">
      <w:pPr>
        <w:pStyle w:val="3"/>
        <w:ind w:firstLine="567"/>
        <w:jc w:val="both"/>
        <w:rPr>
          <w:color w:val="4F6228"/>
          <w:sz w:val="24"/>
          <w:szCs w:val="24"/>
        </w:rPr>
      </w:pPr>
      <w:r w:rsidRPr="006426D0">
        <w:rPr>
          <w:color w:val="4F6228"/>
          <w:sz w:val="24"/>
          <w:szCs w:val="24"/>
        </w:rPr>
        <w:t>1.4. Земельный участок предоставляется Арендатору для осуществления его комплексного освоения в целях жилищного строительства, в состав которого входит следующее:</w:t>
      </w:r>
    </w:p>
    <w:p w:rsidR="006426D0" w:rsidRPr="006426D0" w:rsidRDefault="006426D0" w:rsidP="006426D0">
      <w:pPr>
        <w:pStyle w:val="3"/>
        <w:ind w:firstLine="567"/>
        <w:jc w:val="both"/>
        <w:rPr>
          <w:color w:val="4F6228"/>
          <w:sz w:val="24"/>
          <w:szCs w:val="24"/>
        </w:rPr>
      </w:pPr>
      <w:r w:rsidRPr="006426D0">
        <w:rPr>
          <w:color w:val="4F6228"/>
          <w:sz w:val="24"/>
          <w:szCs w:val="24"/>
        </w:rPr>
        <w:t xml:space="preserve">1.4.1. Подготовка документации по планировке территории, состоящей из: проекта планировки территории, который будет утвержден </w:t>
      </w:r>
      <w:r w:rsidRPr="006426D0">
        <w:rPr>
          <w:color w:val="4F6228" w:themeColor="accent3" w:themeShade="80"/>
          <w:sz w:val="24"/>
          <w:szCs w:val="24"/>
        </w:rPr>
        <w:t>____________________________</w:t>
      </w:r>
      <w:r w:rsidRPr="006426D0">
        <w:rPr>
          <w:color w:val="4F6228"/>
          <w:sz w:val="24"/>
          <w:szCs w:val="24"/>
        </w:rPr>
        <w:t>; проекта межевания территории; градостроительного плана земельного участка.</w:t>
      </w:r>
    </w:p>
    <w:p w:rsidR="006426D0" w:rsidRPr="006426D0" w:rsidRDefault="006426D0" w:rsidP="006426D0">
      <w:pPr>
        <w:pStyle w:val="3"/>
        <w:ind w:firstLine="567"/>
        <w:jc w:val="both"/>
        <w:rPr>
          <w:color w:val="4F6228"/>
          <w:sz w:val="24"/>
          <w:szCs w:val="24"/>
        </w:rPr>
      </w:pPr>
      <w:r w:rsidRPr="006426D0">
        <w:rPr>
          <w:color w:val="4F6228"/>
          <w:sz w:val="24"/>
          <w:szCs w:val="24"/>
        </w:rPr>
        <w:t xml:space="preserve">1.4.2. Обустройство территории в границах земельного участка посредством строительства объектов инженерной инфраструктуры в сфере </w:t>
      </w:r>
      <w:proofErr w:type="spellStart"/>
      <w:r w:rsidRPr="006426D0">
        <w:rPr>
          <w:color w:val="4F6228"/>
          <w:sz w:val="24"/>
          <w:szCs w:val="24"/>
        </w:rPr>
        <w:t>электро</w:t>
      </w:r>
      <w:proofErr w:type="spellEnd"/>
      <w:r w:rsidRPr="006426D0">
        <w:rPr>
          <w:color w:val="4F6228"/>
          <w:sz w:val="24"/>
          <w:szCs w:val="24"/>
        </w:rPr>
        <w:t>-, тепл</w:t>
      </w:r>
      <w:proofErr w:type="gramStart"/>
      <w:r w:rsidRPr="006426D0">
        <w:rPr>
          <w:color w:val="4F6228"/>
          <w:sz w:val="24"/>
          <w:szCs w:val="24"/>
        </w:rPr>
        <w:t>о-</w:t>
      </w:r>
      <w:proofErr w:type="gramEnd"/>
      <w:r w:rsidRPr="006426D0">
        <w:rPr>
          <w:color w:val="4F6228"/>
          <w:sz w:val="24"/>
          <w:szCs w:val="24"/>
        </w:rPr>
        <w:t xml:space="preserve">, </w:t>
      </w:r>
      <w:proofErr w:type="spellStart"/>
      <w:r w:rsidRPr="006426D0">
        <w:rPr>
          <w:color w:val="4F6228"/>
          <w:sz w:val="24"/>
          <w:szCs w:val="24"/>
        </w:rPr>
        <w:t>газо</w:t>
      </w:r>
      <w:proofErr w:type="spellEnd"/>
      <w:r w:rsidRPr="006426D0">
        <w:rPr>
          <w:color w:val="4F6228"/>
          <w:sz w:val="24"/>
          <w:szCs w:val="24"/>
        </w:rPr>
        <w:t xml:space="preserve">-, водоснабжения, водоотведения и очистки сточных вод, иной инфраструктуры, а также </w:t>
      </w:r>
      <w:r w:rsidRPr="006426D0">
        <w:rPr>
          <w:color w:val="4F6228"/>
          <w:sz w:val="24"/>
          <w:szCs w:val="24"/>
        </w:rPr>
        <w:lastRenderedPageBreak/>
        <w:t>объектов по обустройству территорий общего пользования в границах земельного участка.</w:t>
      </w:r>
    </w:p>
    <w:p w:rsidR="006426D0" w:rsidRPr="006426D0" w:rsidRDefault="006426D0" w:rsidP="006426D0">
      <w:pPr>
        <w:pStyle w:val="3"/>
        <w:ind w:firstLine="567"/>
        <w:jc w:val="both"/>
        <w:rPr>
          <w:color w:val="4F6228"/>
          <w:sz w:val="24"/>
          <w:szCs w:val="24"/>
        </w:rPr>
      </w:pPr>
      <w:r w:rsidRPr="006426D0">
        <w:rPr>
          <w:color w:val="4F6228"/>
          <w:sz w:val="24"/>
          <w:szCs w:val="24"/>
        </w:rPr>
        <w:t>1.4.3. Осуществление жилищного и иного строительства.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1.4.4. </w:t>
      </w:r>
      <w:proofErr w:type="gramStart"/>
      <w:r w:rsidRPr="006426D0">
        <w:rPr>
          <w:rFonts w:ascii="Times New Roman" w:eastAsia="Times New Roman" w:hAnsi="Times New Roman" w:cs="Times New Roman"/>
          <w:color w:val="4F6228"/>
          <w:sz w:val="24"/>
          <w:szCs w:val="24"/>
        </w:rPr>
        <w:t xml:space="preserve">Основные требования к параметрам и характеристикам планируемого развития территории земельного участка, </w:t>
      </w:r>
      <w:r w:rsidRPr="006426D0">
        <w:rPr>
          <w:rFonts w:ascii="Times New Roman" w:eastAsia="Times New Roman" w:hAnsi="Times New Roman" w:cs="Times New Roman"/>
          <w:color w:val="4F6228"/>
          <w:spacing w:val="-4"/>
          <w:sz w:val="24"/>
          <w:szCs w:val="24"/>
        </w:rPr>
        <w:t xml:space="preserve">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необходимых для развития территории, минимальному объему осуществления жилищного строительства, иным технико-экономическим показателям жилищного строительства, требования к используемым строительным материалам и строительным технологиям в части их </w:t>
      </w:r>
      <w:proofErr w:type="spellStart"/>
      <w:r w:rsidRPr="006426D0">
        <w:rPr>
          <w:rFonts w:ascii="Times New Roman" w:eastAsia="Times New Roman" w:hAnsi="Times New Roman" w:cs="Times New Roman"/>
          <w:color w:val="4F6228"/>
          <w:spacing w:val="-4"/>
          <w:sz w:val="24"/>
          <w:szCs w:val="24"/>
        </w:rPr>
        <w:t>энергоэффективности</w:t>
      </w:r>
      <w:proofErr w:type="spellEnd"/>
      <w:r w:rsidRPr="006426D0">
        <w:rPr>
          <w:rFonts w:ascii="Times New Roman" w:eastAsia="Times New Roman" w:hAnsi="Times New Roman" w:cs="Times New Roman"/>
          <w:color w:val="4F6228"/>
          <w:spacing w:val="-4"/>
          <w:sz w:val="24"/>
          <w:szCs w:val="24"/>
        </w:rPr>
        <w:t xml:space="preserve"> и </w:t>
      </w:r>
      <w:proofErr w:type="spellStart"/>
      <w:r w:rsidRPr="006426D0">
        <w:rPr>
          <w:rFonts w:ascii="Times New Roman" w:eastAsia="Times New Roman" w:hAnsi="Times New Roman" w:cs="Times New Roman"/>
          <w:color w:val="4F6228"/>
          <w:spacing w:val="-4"/>
          <w:sz w:val="24"/>
          <w:szCs w:val="24"/>
        </w:rPr>
        <w:t>экологичности</w:t>
      </w:r>
      <w:proofErr w:type="spellEnd"/>
      <w:r w:rsidRPr="006426D0">
        <w:rPr>
          <w:rFonts w:ascii="Times New Roman" w:eastAsia="Times New Roman" w:hAnsi="Times New Roman" w:cs="Times New Roman"/>
          <w:color w:val="4F6228"/>
          <w:spacing w:val="-4"/>
          <w:sz w:val="24"/>
          <w:szCs w:val="24"/>
        </w:rPr>
        <w:t xml:space="preserve"> </w:t>
      </w:r>
      <w:r w:rsidRPr="006426D0">
        <w:rPr>
          <w:rFonts w:ascii="Times New Roman" w:eastAsia="Times New Roman" w:hAnsi="Times New Roman" w:cs="Times New Roman"/>
          <w:color w:val="4F6228"/>
          <w:sz w:val="24"/>
          <w:szCs w:val="24"/>
        </w:rPr>
        <w:t>при осуществлении архитектурно-строительного проектирования</w:t>
      </w:r>
      <w:proofErr w:type="gramEnd"/>
      <w:r w:rsidRPr="006426D0">
        <w:rPr>
          <w:rFonts w:ascii="Times New Roman" w:eastAsia="Times New Roman" w:hAnsi="Times New Roman" w:cs="Times New Roman"/>
          <w:color w:val="4F6228"/>
          <w:sz w:val="24"/>
          <w:szCs w:val="24"/>
        </w:rPr>
        <w:t xml:space="preserve"> </w:t>
      </w:r>
      <w:proofErr w:type="gramStart"/>
      <w:r w:rsidRPr="006426D0">
        <w:rPr>
          <w:rFonts w:ascii="Times New Roman" w:eastAsia="Times New Roman" w:hAnsi="Times New Roman" w:cs="Times New Roman"/>
          <w:color w:val="4F6228"/>
          <w:sz w:val="24"/>
          <w:szCs w:val="24"/>
        </w:rPr>
        <w:t>и жилищного строительства, указаны ниже.</w:t>
      </w:r>
      <w:proofErr w:type="gramEnd"/>
      <w:r w:rsidRPr="006426D0">
        <w:rPr>
          <w:rFonts w:ascii="Times New Roman" w:eastAsia="Times New Roman" w:hAnsi="Times New Roman" w:cs="Times New Roman"/>
          <w:color w:val="4F6228"/>
          <w:sz w:val="24"/>
          <w:szCs w:val="24"/>
        </w:rPr>
        <w:t xml:space="preserve"> Условия соблюдения требований регламентированы действующим законодательством.</w:t>
      </w:r>
    </w:p>
    <w:p w:rsidR="006426D0" w:rsidRPr="006426D0" w:rsidRDefault="006426D0" w:rsidP="006426D0">
      <w:pPr>
        <w:spacing w:line="240" w:lineRule="auto"/>
        <w:ind w:firstLine="567"/>
        <w:jc w:val="both"/>
        <w:rPr>
          <w:rFonts w:ascii="Times New Roman" w:eastAsia="Times New Roman" w:hAnsi="Times New Roman" w:cs="Times New Roman"/>
          <w:b/>
          <w:sz w:val="24"/>
          <w:szCs w:val="24"/>
        </w:rPr>
      </w:pPr>
    </w:p>
    <w:p w:rsidR="006426D0" w:rsidRPr="006426D0" w:rsidRDefault="006426D0" w:rsidP="006426D0">
      <w:pPr>
        <w:spacing w:line="240" w:lineRule="auto"/>
        <w:ind w:firstLine="567"/>
        <w:jc w:val="center"/>
        <w:rPr>
          <w:rFonts w:ascii="Times New Roman" w:eastAsia="Times New Roman" w:hAnsi="Times New Roman" w:cs="Times New Roman"/>
          <w:b/>
          <w:color w:val="4F6228"/>
          <w:sz w:val="24"/>
          <w:szCs w:val="24"/>
        </w:rPr>
      </w:pPr>
      <w:r w:rsidRPr="006426D0">
        <w:rPr>
          <w:rFonts w:ascii="Times New Roman" w:eastAsia="Times New Roman" w:hAnsi="Times New Roman" w:cs="Times New Roman"/>
          <w:b/>
          <w:color w:val="4F6228"/>
          <w:sz w:val="24"/>
          <w:szCs w:val="24"/>
        </w:rPr>
        <w:t>2. Срок аренды</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2.1. Срок аренды Участка устанавливается: </w:t>
      </w:r>
      <w:proofErr w:type="gramStart"/>
      <w:r w:rsidRPr="006426D0">
        <w:rPr>
          <w:rFonts w:ascii="Times New Roman" w:eastAsia="Times New Roman" w:hAnsi="Times New Roman" w:cs="Times New Roman"/>
          <w:color w:val="4F6228"/>
          <w:sz w:val="24"/>
          <w:szCs w:val="24"/>
        </w:rPr>
        <w:t>с</w:t>
      </w:r>
      <w:proofErr w:type="gramEnd"/>
      <w:r w:rsidRPr="006426D0">
        <w:rPr>
          <w:rFonts w:ascii="Times New Roman" w:eastAsia="Times New Roman" w:hAnsi="Times New Roman" w:cs="Times New Roman"/>
          <w:color w:val="4F6228"/>
          <w:sz w:val="24"/>
          <w:szCs w:val="24"/>
        </w:rPr>
        <w:t xml:space="preserve"> _________ по __________ (</w:t>
      </w:r>
      <w:r w:rsidRPr="006426D0">
        <w:rPr>
          <w:rFonts w:ascii="Times New Roman" w:eastAsia="Times New Roman" w:hAnsi="Times New Roman" w:cs="Times New Roman"/>
          <w:noProof/>
          <w:color w:val="4F6228"/>
          <w:sz w:val="24"/>
          <w:szCs w:val="24"/>
        </w:rPr>
        <w:t>____</w:t>
      </w:r>
      <w:r w:rsidRPr="006426D0">
        <w:rPr>
          <w:rFonts w:ascii="Times New Roman" w:eastAsia="Times New Roman" w:hAnsi="Times New Roman" w:cs="Times New Roman"/>
          <w:color w:val="4F6228"/>
          <w:sz w:val="24"/>
          <w:szCs w:val="24"/>
        </w:rPr>
        <w:t xml:space="preserve"> лет).</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2.2. Участок считается переданным Арендодателем и принятыми Арендатором в аренду </w:t>
      </w:r>
      <w:proofErr w:type="gramStart"/>
      <w:r w:rsidRPr="006426D0">
        <w:rPr>
          <w:rFonts w:ascii="Times New Roman" w:eastAsia="Times New Roman" w:hAnsi="Times New Roman" w:cs="Times New Roman"/>
          <w:color w:val="4F6228"/>
          <w:sz w:val="24"/>
          <w:szCs w:val="24"/>
        </w:rPr>
        <w:t>с даты начала</w:t>
      </w:r>
      <w:proofErr w:type="gramEnd"/>
      <w:r w:rsidRPr="006426D0">
        <w:rPr>
          <w:rFonts w:ascii="Times New Roman" w:eastAsia="Times New Roman" w:hAnsi="Times New Roman" w:cs="Times New Roman"/>
          <w:color w:val="4F6228"/>
          <w:sz w:val="24"/>
          <w:szCs w:val="24"/>
        </w:rPr>
        <w:t xml:space="preserve"> срока аренды, указанной в п. 2.1 настоящего Договора.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2.3. Настоящий Договор, заключенный на </w:t>
      </w:r>
      <w:r w:rsidRPr="006426D0">
        <w:rPr>
          <w:rFonts w:ascii="Times New Roman" w:eastAsia="Times New Roman" w:hAnsi="Times New Roman" w:cs="Times New Roman"/>
          <w:b/>
          <w:color w:val="4F6228"/>
          <w:sz w:val="24"/>
          <w:szCs w:val="24"/>
          <w:u w:val="single"/>
        </w:rPr>
        <w:t xml:space="preserve"> 5 лет</w:t>
      </w:r>
      <w:r w:rsidRPr="006426D0">
        <w:rPr>
          <w:rFonts w:ascii="Times New Roman" w:eastAsia="Times New Roman" w:hAnsi="Times New Roman" w:cs="Times New Roman"/>
          <w:color w:val="4F6228"/>
          <w:sz w:val="24"/>
          <w:szCs w:val="24"/>
        </w:rPr>
        <w:t xml:space="preserve">, вступает в силу </w:t>
      </w:r>
      <w:proofErr w:type="gramStart"/>
      <w:r w:rsidRPr="006426D0">
        <w:rPr>
          <w:rFonts w:ascii="Times New Roman" w:eastAsia="Times New Roman" w:hAnsi="Times New Roman" w:cs="Times New Roman"/>
          <w:color w:val="4F6228"/>
          <w:sz w:val="24"/>
          <w:szCs w:val="24"/>
        </w:rPr>
        <w:t>с даты</w:t>
      </w:r>
      <w:proofErr w:type="gramEnd"/>
      <w:r w:rsidRPr="006426D0">
        <w:rPr>
          <w:rFonts w:ascii="Times New Roman" w:eastAsia="Times New Roman" w:hAnsi="Times New Roman" w:cs="Times New Roman"/>
          <w:color w:val="4F6228"/>
          <w:sz w:val="24"/>
          <w:szCs w:val="24"/>
        </w:rPr>
        <w:t xml:space="preserve"> государственной регистрации в Управлени</w:t>
      </w:r>
      <w:r w:rsidRPr="006426D0">
        <w:rPr>
          <w:rFonts w:ascii="Times New Roman" w:hAnsi="Times New Roman" w:cs="Times New Roman"/>
          <w:color w:val="4F6228" w:themeColor="accent3" w:themeShade="80"/>
          <w:sz w:val="24"/>
          <w:szCs w:val="24"/>
        </w:rPr>
        <w:t>и</w:t>
      </w:r>
      <w:r w:rsidRPr="006426D0">
        <w:rPr>
          <w:rFonts w:ascii="Times New Roman" w:eastAsia="Times New Roman" w:hAnsi="Times New Roman" w:cs="Times New Roman"/>
          <w:color w:val="4F6228"/>
          <w:sz w:val="24"/>
          <w:szCs w:val="24"/>
        </w:rPr>
        <w:t xml:space="preserve"> Федеральной службы государственной регистрации, кадастра и картографии по </w:t>
      </w:r>
      <w:r w:rsidRPr="006426D0">
        <w:rPr>
          <w:rFonts w:ascii="Times New Roman" w:hAnsi="Times New Roman" w:cs="Times New Roman"/>
          <w:color w:val="4F6228" w:themeColor="accent3" w:themeShade="80"/>
          <w:sz w:val="24"/>
          <w:szCs w:val="24"/>
        </w:rPr>
        <w:t xml:space="preserve">Волгоградской </w:t>
      </w:r>
      <w:r w:rsidRPr="006426D0">
        <w:rPr>
          <w:rFonts w:ascii="Times New Roman" w:eastAsia="Times New Roman" w:hAnsi="Times New Roman" w:cs="Times New Roman"/>
          <w:color w:val="4F6228"/>
          <w:sz w:val="24"/>
          <w:szCs w:val="24"/>
        </w:rPr>
        <w:t xml:space="preserve"> области.</w:t>
      </w:r>
    </w:p>
    <w:p w:rsidR="006426D0" w:rsidRPr="006426D0" w:rsidRDefault="006426D0" w:rsidP="006426D0">
      <w:pPr>
        <w:spacing w:line="240" w:lineRule="auto"/>
        <w:ind w:firstLine="567"/>
        <w:jc w:val="both"/>
        <w:rPr>
          <w:rFonts w:ascii="Times New Roman" w:eastAsia="Times New Roman" w:hAnsi="Times New Roman" w:cs="Times New Roman"/>
          <w:sz w:val="24"/>
          <w:szCs w:val="24"/>
        </w:rPr>
      </w:pPr>
    </w:p>
    <w:p w:rsidR="006426D0" w:rsidRPr="006426D0" w:rsidRDefault="006426D0" w:rsidP="006426D0">
      <w:pPr>
        <w:pStyle w:val="3"/>
        <w:jc w:val="center"/>
        <w:rPr>
          <w:b/>
          <w:color w:val="4F6228"/>
          <w:sz w:val="24"/>
          <w:szCs w:val="24"/>
        </w:rPr>
      </w:pPr>
      <w:r w:rsidRPr="006426D0">
        <w:rPr>
          <w:b/>
          <w:color w:val="4F6228"/>
          <w:sz w:val="24"/>
          <w:szCs w:val="24"/>
        </w:rPr>
        <w:t>3. Порядок, условия и сроки комплексного освоения земельного участка</w:t>
      </w:r>
    </w:p>
    <w:p w:rsidR="006426D0" w:rsidRPr="006426D0" w:rsidRDefault="006426D0" w:rsidP="006426D0">
      <w:pPr>
        <w:pStyle w:val="3"/>
        <w:jc w:val="center"/>
        <w:rPr>
          <w:b/>
          <w:color w:val="4F6228"/>
          <w:sz w:val="24"/>
          <w:szCs w:val="24"/>
        </w:rPr>
      </w:pP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3.1. Комплексное освоение земельного участка осуществляется в следующем порядке и в следующие сроки:</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3.1.2. Максимальные сроки для подготовки и утверждения проекта межевания территории в границах земельного участка в соответствии с кадастровым паспортом, предназначенного для его комплексного освоения в целях жилищного строительства, составляют 6 месяцев с момента заключения договора аренды.</w:t>
      </w:r>
    </w:p>
    <w:p w:rsidR="006426D0" w:rsidRPr="006426D0" w:rsidRDefault="006426D0" w:rsidP="006426D0">
      <w:pPr>
        <w:autoSpaceDE w:val="0"/>
        <w:autoSpaceDN w:val="0"/>
        <w:adjustRightInd w:val="0"/>
        <w:spacing w:line="240" w:lineRule="auto"/>
        <w:ind w:firstLine="567"/>
        <w:jc w:val="both"/>
        <w:outlineLvl w:val="1"/>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3.1.3.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составляют 5 лет. Условия такой передачи осуществляются согласно действующему законодательству.</w:t>
      </w:r>
    </w:p>
    <w:p w:rsidR="006426D0" w:rsidRPr="006426D0" w:rsidRDefault="006426D0" w:rsidP="006426D0">
      <w:pPr>
        <w:autoSpaceDE w:val="0"/>
        <w:autoSpaceDN w:val="0"/>
        <w:adjustRightInd w:val="0"/>
        <w:spacing w:line="240" w:lineRule="auto"/>
        <w:ind w:firstLine="567"/>
        <w:jc w:val="both"/>
        <w:outlineLvl w:val="1"/>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3.1.4. Максимальные сроки осуществления жилищного строительства и иного строительства в соответствии с видом разрешенного использования земельного участка составляют 5 лет с момента заключения договора аренды.</w:t>
      </w:r>
    </w:p>
    <w:p w:rsidR="006426D0" w:rsidRPr="006426D0" w:rsidRDefault="006426D0" w:rsidP="006426D0">
      <w:pPr>
        <w:autoSpaceDE w:val="0"/>
        <w:autoSpaceDN w:val="0"/>
        <w:adjustRightInd w:val="0"/>
        <w:spacing w:line="240" w:lineRule="auto"/>
        <w:ind w:firstLine="567"/>
        <w:jc w:val="both"/>
        <w:outlineLvl w:val="1"/>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3.2. Комплексное освоение земельного участка произвести в порядке очередности.</w:t>
      </w:r>
    </w:p>
    <w:p w:rsidR="006426D0" w:rsidRPr="006426D0" w:rsidRDefault="006426D0" w:rsidP="006426D0">
      <w:pPr>
        <w:autoSpaceDE w:val="0"/>
        <w:autoSpaceDN w:val="0"/>
        <w:adjustRightInd w:val="0"/>
        <w:spacing w:line="240" w:lineRule="auto"/>
        <w:ind w:firstLine="567"/>
        <w:jc w:val="both"/>
        <w:outlineLvl w:val="1"/>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3.2.1. Первую очередь строительства жилых домов определить проектом строительства. </w:t>
      </w:r>
    </w:p>
    <w:p w:rsidR="006426D0" w:rsidRPr="006426D0" w:rsidRDefault="006426D0" w:rsidP="006426D0">
      <w:pPr>
        <w:autoSpaceDE w:val="0"/>
        <w:autoSpaceDN w:val="0"/>
        <w:adjustRightInd w:val="0"/>
        <w:spacing w:line="240" w:lineRule="auto"/>
        <w:ind w:firstLine="567"/>
        <w:jc w:val="both"/>
        <w:outlineLvl w:val="1"/>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lastRenderedPageBreak/>
        <w:t>3.2.2. Срок ввода в эксплуатацию объектов последней очереди строительства не должен превышать срока окончания договора аренды земельного участка.</w:t>
      </w:r>
    </w:p>
    <w:p w:rsidR="006426D0" w:rsidRPr="006426D0" w:rsidRDefault="006426D0" w:rsidP="006426D0">
      <w:pPr>
        <w:autoSpaceDE w:val="0"/>
        <w:autoSpaceDN w:val="0"/>
        <w:adjustRightInd w:val="0"/>
        <w:spacing w:line="240" w:lineRule="auto"/>
        <w:ind w:firstLine="567"/>
        <w:jc w:val="both"/>
        <w:outlineLvl w:val="1"/>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3.3. Проект благоустройства территории первой очереди строительства выполнить в составе проекта строительства в соответствии с проектом планировки. </w:t>
      </w:r>
    </w:p>
    <w:p w:rsidR="006426D0" w:rsidRPr="006426D0" w:rsidRDefault="006426D0" w:rsidP="006426D0">
      <w:pPr>
        <w:autoSpaceDE w:val="0"/>
        <w:autoSpaceDN w:val="0"/>
        <w:adjustRightInd w:val="0"/>
        <w:spacing w:line="240" w:lineRule="auto"/>
        <w:ind w:firstLine="567"/>
        <w:jc w:val="both"/>
        <w:outlineLvl w:val="1"/>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3.3.1. Максимальные сроки выполнения работ по обустройству территории, в том числе сетями инженерного обеспечения составляют 2 года.</w:t>
      </w:r>
    </w:p>
    <w:p w:rsidR="006426D0" w:rsidRPr="006426D0" w:rsidRDefault="006426D0" w:rsidP="006426D0">
      <w:pPr>
        <w:pStyle w:val="3"/>
        <w:ind w:firstLine="567"/>
        <w:jc w:val="both"/>
        <w:rPr>
          <w:color w:val="4F6228"/>
          <w:sz w:val="24"/>
          <w:szCs w:val="24"/>
        </w:rPr>
      </w:pPr>
      <w:r w:rsidRPr="006426D0">
        <w:rPr>
          <w:color w:val="4F6228"/>
          <w:sz w:val="24"/>
          <w:szCs w:val="24"/>
        </w:rPr>
        <w:t>3.4. После осуществления кадастровых работ на основании проекта планировки территории в границах земельного участка и государственного кадастрового учета образуемого земельного участка Арендатор принимает решение о выкупе образованного земельного участка или заключении договора аренды такого участка, за исключением образованного земельного участка, расположенного в границах территорий общего пользования.</w:t>
      </w:r>
    </w:p>
    <w:p w:rsidR="006426D0" w:rsidRPr="006426D0" w:rsidRDefault="006426D0" w:rsidP="006426D0">
      <w:pPr>
        <w:autoSpaceDE w:val="0"/>
        <w:autoSpaceDN w:val="0"/>
        <w:adjustRightInd w:val="0"/>
        <w:spacing w:line="240" w:lineRule="auto"/>
        <w:ind w:firstLine="567"/>
        <w:jc w:val="both"/>
        <w:outlineLvl w:val="1"/>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3.5. Цена выкупа земельного участка, предназначенного для жилищного и иного строительства в расчете на единицу площади, определяется в соответствии с действующим законодательством на дату выкупа.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3.6. </w:t>
      </w:r>
      <w:proofErr w:type="gramStart"/>
      <w:r w:rsidRPr="006426D0">
        <w:rPr>
          <w:rFonts w:ascii="Times New Roman" w:eastAsia="Times New Roman" w:hAnsi="Times New Roman" w:cs="Times New Roman"/>
          <w:color w:val="4F6228"/>
          <w:sz w:val="24"/>
          <w:szCs w:val="24"/>
        </w:rPr>
        <w:t>В случае получения разрешения на ввод в эксплуатацию объектов инженерной и иной инфраструктуры, подлежащих оформлению в муниципальную собственность, либо в собственность Арендатора, расположенных на образованном участке, находящемся у Арендатора на праве аренды, сообщать о готовности к подаче на государственную регистрацию права собственности соответствующих документов не позднее 14 календарных дней до планируемого дня указанной подачи.</w:t>
      </w:r>
      <w:proofErr w:type="gramEnd"/>
    </w:p>
    <w:p w:rsidR="006426D0" w:rsidRPr="006426D0" w:rsidRDefault="006426D0" w:rsidP="006426D0">
      <w:pPr>
        <w:spacing w:line="240" w:lineRule="auto"/>
        <w:ind w:firstLine="567"/>
        <w:jc w:val="both"/>
        <w:rPr>
          <w:rFonts w:ascii="Times New Roman" w:eastAsia="Times New Roman" w:hAnsi="Times New Roman" w:cs="Times New Roman"/>
          <w:b/>
          <w:bCs/>
          <w:sz w:val="24"/>
          <w:szCs w:val="24"/>
        </w:rPr>
      </w:pPr>
    </w:p>
    <w:p w:rsidR="006426D0" w:rsidRPr="006426D0" w:rsidRDefault="006426D0" w:rsidP="006426D0">
      <w:pPr>
        <w:numPr>
          <w:ilvl w:val="0"/>
          <w:numId w:val="1"/>
        </w:numPr>
        <w:spacing w:after="0" w:line="240" w:lineRule="auto"/>
        <w:jc w:val="center"/>
        <w:rPr>
          <w:rFonts w:ascii="Times New Roman" w:eastAsia="Times New Roman" w:hAnsi="Times New Roman" w:cs="Times New Roman"/>
          <w:b/>
          <w:bCs/>
          <w:color w:val="4F6228"/>
          <w:sz w:val="24"/>
          <w:szCs w:val="24"/>
        </w:rPr>
      </w:pPr>
      <w:r w:rsidRPr="006426D0">
        <w:rPr>
          <w:rFonts w:ascii="Times New Roman" w:eastAsia="Times New Roman" w:hAnsi="Times New Roman" w:cs="Times New Roman"/>
          <w:b/>
          <w:bCs/>
          <w:color w:val="4F6228"/>
          <w:sz w:val="24"/>
          <w:szCs w:val="24"/>
        </w:rPr>
        <w:t>Размер и условия внесения арендной платы</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4.1. Размер арендной платы за земельный участок на дату подписания настоящего Договора определен Сторонами в Приложении 1 (Расчет арендной платы) к настоящему Договору, которое является его неотъемлемой частью и составляет </w:t>
      </w:r>
      <w:proofErr w:type="spellStart"/>
      <w:r w:rsidRPr="006426D0">
        <w:rPr>
          <w:rFonts w:ascii="Times New Roman" w:hAnsi="Times New Roman" w:cs="Times New Roman"/>
          <w:b/>
          <w:i/>
          <w:color w:val="4F6228" w:themeColor="accent3" w:themeShade="80"/>
          <w:sz w:val="24"/>
          <w:szCs w:val="24"/>
        </w:rPr>
        <w:t>____________</w:t>
      </w:r>
      <w:r w:rsidRPr="006426D0">
        <w:rPr>
          <w:rFonts w:ascii="Times New Roman" w:eastAsia="Times New Roman" w:hAnsi="Times New Roman" w:cs="Times New Roman"/>
          <w:color w:val="4F6228"/>
          <w:sz w:val="24"/>
          <w:szCs w:val="24"/>
        </w:rPr>
        <w:t>в</w:t>
      </w:r>
      <w:proofErr w:type="spellEnd"/>
      <w:r w:rsidRPr="006426D0">
        <w:rPr>
          <w:rFonts w:ascii="Times New Roman" w:eastAsia="Times New Roman" w:hAnsi="Times New Roman" w:cs="Times New Roman"/>
          <w:color w:val="4F6228"/>
          <w:sz w:val="24"/>
          <w:szCs w:val="24"/>
        </w:rPr>
        <w:t xml:space="preserve"> год, без учета НДС.</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Размер арендной платы за неполный период (квартал) исчисляется пропорционально количеству календарных дней данного квартала.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4.2.  Арендная плата вносится ежеквартально безналичным платежом по следующим реквизитам:</w:t>
      </w:r>
    </w:p>
    <w:p w:rsidR="006426D0" w:rsidRPr="006426D0" w:rsidRDefault="006426D0" w:rsidP="006426D0">
      <w:pPr>
        <w:spacing w:line="240" w:lineRule="auto"/>
        <w:ind w:firstLine="567"/>
        <w:jc w:val="both"/>
        <w:rPr>
          <w:rFonts w:ascii="Times New Roman" w:eastAsia="Times New Roman" w:hAnsi="Times New Roman" w:cs="Times New Roman"/>
          <w:sz w:val="24"/>
          <w:szCs w:val="24"/>
        </w:rPr>
      </w:pPr>
      <w:r w:rsidRPr="006426D0">
        <w:rPr>
          <w:rFonts w:ascii="Times New Roman" w:eastAsia="Times New Roman" w:hAnsi="Times New Roman" w:cs="Times New Roman"/>
          <w:b/>
          <w:color w:val="4F6228"/>
          <w:sz w:val="24"/>
          <w:szCs w:val="24"/>
        </w:rPr>
        <w:t xml:space="preserve">Банк получателя: </w:t>
      </w:r>
      <w:r>
        <w:rPr>
          <w:rFonts w:ascii="Times New Roman" w:hAnsi="Times New Roman" w:cs="Times New Roman"/>
          <w:sz w:val="24"/>
          <w:szCs w:val="24"/>
        </w:rPr>
        <w:t>__________</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 xml:space="preserve">4.3. Арендная плата начисляется </w:t>
      </w:r>
      <w:proofErr w:type="gramStart"/>
      <w:r w:rsidRPr="00B166FD">
        <w:rPr>
          <w:rFonts w:ascii="Times New Roman" w:eastAsia="Times New Roman" w:hAnsi="Times New Roman" w:cs="Times New Roman"/>
          <w:color w:val="4F6228"/>
          <w:sz w:val="24"/>
          <w:szCs w:val="24"/>
        </w:rPr>
        <w:t>с даты начала</w:t>
      </w:r>
      <w:proofErr w:type="gramEnd"/>
      <w:r w:rsidRPr="00B166FD">
        <w:rPr>
          <w:rFonts w:ascii="Times New Roman" w:eastAsia="Times New Roman" w:hAnsi="Times New Roman" w:cs="Times New Roman"/>
          <w:color w:val="4F6228"/>
          <w:sz w:val="24"/>
          <w:szCs w:val="24"/>
        </w:rPr>
        <w:t xml:space="preserve"> срока аренды, указанной в пункте 2.1. и уплачивается в сроки, предусмотренные п. 4.4. Договора.</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4.4. Арендная плата вносится Арендатором в полном объеме до 15 числа последнего месяца текущего квартала включительно, если иное не установлено законодательством.</w:t>
      </w:r>
    </w:p>
    <w:p w:rsidR="006426D0" w:rsidRPr="00B166FD" w:rsidRDefault="006426D0" w:rsidP="00732AD1">
      <w:pPr>
        <w:pStyle w:val="3"/>
        <w:spacing w:after="0"/>
        <w:ind w:firstLine="708"/>
        <w:jc w:val="both"/>
        <w:rPr>
          <w:color w:val="C00000"/>
          <w:sz w:val="24"/>
          <w:szCs w:val="24"/>
        </w:rPr>
      </w:pPr>
      <w:r w:rsidRPr="00B166FD">
        <w:rPr>
          <w:color w:val="C00000"/>
          <w:sz w:val="24"/>
          <w:szCs w:val="24"/>
        </w:rPr>
        <w:t xml:space="preserve">4.5. </w:t>
      </w:r>
      <w:proofErr w:type="gramStart"/>
      <w:r w:rsidR="00732AD1">
        <w:rPr>
          <w:color w:val="C00000"/>
          <w:sz w:val="24"/>
          <w:szCs w:val="24"/>
        </w:rPr>
        <w:t>Р</w:t>
      </w:r>
      <w:r w:rsidR="00732AD1" w:rsidRPr="00626951">
        <w:rPr>
          <w:b/>
          <w:color w:val="4F6228"/>
          <w:sz w:val="22"/>
          <w:szCs w:val="22"/>
        </w:rPr>
        <w:t>азмер первого арендного платежа</w:t>
      </w:r>
      <w:r w:rsidR="00732AD1">
        <w:rPr>
          <w:b/>
          <w:color w:val="4F6228"/>
          <w:sz w:val="22"/>
          <w:szCs w:val="22"/>
        </w:rPr>
        <w:t xml:space="preserve"> определяется на основании протокола аукциона</w:t>
      </w:r>
      <w:r w:rsidR="00732AD1" w:rsidRPr="00732AD1">
        <w:rPr>
          <w:color w:val="4F6228"/>
        </w:rPr>
        <w:t xml:space="preserve"> </w:t>
      </w:r>
      <w:r w:rsidR="00732AD1" w:rsidRPr="004857F0">
        <w:rPr>
          <w:color w:val="4F6228"/>
          <w:sz w:val="22"/>
          <w:szCs w:val="22"/>
        </w:rPr>
        <w:t>открытого по форме подачи заявок, по продаже права на заключение договора аренды земельного участка для комплексного освоения территории в целях жилищного строительства</w:t>
      </w:r>
      <w:r w:rsidR="00732AD1">
        <w:rPr>
          <w:color w:val="4F6228"/>
          <w:sz w:val="22"/>
          <w:szCs w:val="22"/>
        </w:rPr>
        <w:t xml:space="preserve">  от ____ 2016 №</w:t>
      </w:r>
      <w:proofErr w:type="spellStart"/>
      <w:r w:rsidR="00732AD1">
        <w:rPr>
          <w:color w:val="4F6228"/>
          <w:sz w:val="22"/>
          <w:szCs w:val="22"/>
        </w:rPr>
        <w:t>___.</w:t>
      </w:r>
      <w:r w:rsidR="00B166FD" w:rsidRPr="00B166FD">
        <w:rPr>
          <w:bCs/>
          <w:color w:val="4F6228" w:themeColor="accent3" w:themeShade="80"/>
          <w:sz w:val="24"/>
          <w:szCs w:val="24"/>
        </w:rPr>
        <w:t>Размер</w:t>
      </w:r>
      <w:proofErr w:type="spellEnd"/>
      <w:r w:rsidR="00B166FD" w:rsidRPr="00B166FD">
        <w:rPr>
          <w:bCs/>
          <w:color w:val="4F6228" w:themeColor="accent3" w:themeShade="80"/>
          <w:sz w:val="24"/>
          <w:szCs w:val="24"/>
        </w:rPr>
        <w:t xml:space="preserve"> ежегодной арендной платы за земельный участок, предназначенный для его комплексного освоения в целях жилищного строительства, осуществляется в соответствии с Постановлением Администрации Волгоградской обл. от 22.08.2011 N</w:t>
      </w:r>
      <w:proofErr w:type="gramEnd"/>
      <w:r w:rsidR="00B166FD" w:rsidRPr="00B166FD">
        <w:rPr>
          <w:bCs/>
          <w:color w:val="4F6228" w:themeColor="accent3" w:themeShade="80"/>
          <w:sz w:val="24"/>
          <w:szCs w:val="24"/>
        </w:rPr>
        <w:t xml:space="preserve"> 469-п  "Об утверждении Порядка расчета арендной платы за земельные </w:t>
      </w:r>
      <w:r w:rsidR="00B166FD" w:rsidRPr="00B166FD">
        <w:rPr>
          <w:bCs/>
          <w:color w:val="4F6228" w:themeColor="accent3" w:themeShade="80"/>
          <w:sz w:val="24"/>
          <w:szCs w:val="24"/>
        </w:rPr>
        <w:lastRenderedPageBreak/>
        <w:t xml:space="preserve">участки, государственная собственность на которые не разграничена, и земельные участки, находящиеся в собственности Волгоградской области, предоставленные в аренду без торгов" </w:t>
      </w:r>
      <w:r w:rsidR="00B166FD" w:rsidRPr="00B166FD">
        <w:rPr>
          <w:rFonts w:eastAsia="Calibri"/>
          <w:color w:val="4F6228" w:themeColor="accent3" w:themeShade="80"/>
          <w:sz w:val="24"/>
          <w:szCs w:val="24"/>
          <w:lang w:eastAsia="en-US"/>
        </w:rPr>
        <w:t xml:space="preserve"> </w:t>
      </w:r>
      <w:r w:rsidRPr="00B166FD">
        <w:rPr>
          <w:color w:val="4F6228" w:themeColor="accent3" w:themeShade="80"/>
          <w:sz w:val="24"/>
          <w:szCs w:val="24"/>
        </w:rPr>
        <w:t>и подлежит обязательной уплате Арендатором.</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 xml:space="preserve">4.6. </w:t>
      </w:r>
      <w:proofErr w:type="gramStart"/>
      <w:r w:rsidRPr="00B166FD">
        <w:rPr>
          <w:rFonts w:ascii="Times New Roman" w:eastAsia="Times New Roman" w:hAnsi="Times New Roman" w:cs="Times New Roman"/>
          <w:color w:val="4F6228"/>
          <w:sz w:val="24"/>
          <w:szCs w:val="24"/>
        </w:rPr>
        <w:t xml:space="preserve">Арендная плата рассчитывается и подлежит обязательной уплате Арендатором в случае принятия органом государственной власти РФ, </w:t>
      </w:r>
      <w:r w:rsidR="00B166FD" w:rsidRPr="00B166FD">
        <w:rPr>
          <w:rFonts w:ascii="Times New Roman" w:hAnsi="Times New Roman" w:cs="Times New Roman"/>
          <w:color w:val="4F6228" w:themeColor="accent3" w:themeShade="80"/>
          <w:sz w:val="24"/>
          <w:szCs w:val="24"/>
        </w:rPr>
        <w:t>Волгоградской</w:t>
      </w:r>
      <w:r w:rsidRPr="00B166FD">
        <w:rPr>
          <w:rFonts w:ascii="Times New Roman" w:eastAsia="Times New Roman" w:hAnsi="Times New Roman" w:cs="Times New Roman"/>
          <w:color w:val="4F6228"/>
          <w:sz w:val="24"/>
          <w:szCs w:val="24"/>
        </w:rPr>
        <w:t xml:space="preserve"> области или органами местного самоуправления решений по изменению административно-территориального устройства </w:t>
      </w:r>
      <w:r w:rsidR="00B166FD" w:rsidRPr="00B166FD">
        <w:rPr>
          <w:rFonts w:ascii="Times New Roman" w:hAnsi="Times New Roman" w:cs="Times New Roman"/>
          <w:color w:val="4F6228" w:themeColor="accent3" w:themeShade="80"/>
          <w:sz w:val="24"/>
          <w:szCs w:val="24"/>
        </w:rPr>
        <w:t xml:space="preserve">Волгоградской </w:t>
      </w:r>
      <w:r w:rsidRPr="00B166FD">
        <w:rPr>
          <w:rFonts w:ascii="Times New Roman" w:eastAsia="Times New Roman" w:hAnsi="Times New Roman" w:cs="Times New Roman"/>
          <w:color w:val="4F6228"/>
          <w:sz w:val="24"/>
          <w:szCs w:val="24"/>
        </w:rPr>
        <w:t xml:space="preserve"> области, изменению базового размера арендной платы и коэффициентов к ним, переводу земельного участка из одной категории земель в другую или изменению вида разрешенного использования земельного участка без внесения соответствующих изменений или дополнений в</w:t>
      </w:r>
      <w:proofErr w:type="gramEnd"/>
      <w:r w:rsidRPr="00B166FD">
        <w:rPr>
          <w:rFonts w:ascii="Times New Roman" w:eastAsia="Times New Roman" w:hAnsi="Times New Roman" w:cs="Times New Roman"/>
          <w:color w:val="4F6228"/>
          <w:sz w:val="24"/>
          <w:szCs w:val="24"/>
        </w:rPr>
        <w:t xml:space="preserve"> настоящий договор. Арендодатель вправе направить письменное уведомление о соответствующих изменениях в законодательстве.</w:t>
      </w:r>
    </w:p>
    <w:p w:rsidR="006426D0" w:rsidRPr="00B166FD" w:rsidRDefault="006426D0" w:rsidP="006426D0">
      <w:pPr>
        <w:widowControl w:val="0"/>
        <w:shd w:val="clear" w:color="auto" w:fill="FFFFFF"/>
        <w:tabs>
          <w:tab w:val="left" w:pos="480"/>
          <w:tab w:val="left" w:pos="720"/>
        </w:tabs>
        <w:autoSpaceDE w:val="0"/>
        <w:autoSpaceDN w:val="0"/>
        <w:adjustRightInd w:val="0"/>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В случае изменения реквизитов уточнение для исчисления и уплаты Арендатором арендной платы осуществляется следующим образом:</w:t>
      </w:r>
    </w:p>
    <w:p w:rsidR="006426D0" w:rsidRPr="00B166FD" w:rsidRDefault="006426D0" w:rsidP="006426D0">
      <w:pPr>
        <w:widowControl w:val="0"/>
        <w:shd w:val="clear" w:color="auto" w:fill="FFFFFF"/>
        <w:tabs>
          <w:tab w:val="left" w:pos="480"/>
          <w:tab w:val="left" w:pos="720"/>
        </w:tabs>
        <w:autoSpaceDE w:val="0"/>
        <w:autoSpaceDN w:val="0"/>
        <w:adjustRightInd w:val="0"/>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 xml:space="preserve">-  на основании письменного уведомления, </w:t>
      </w:r>
    </w:p>
    <w:p w:rsidR="006426D0" w:rsidRPr="00B166FD" w:rsidRDefault="006426D0" w:rsidP="006426D0">
      <w:pPr>
        <w:widowControl w:val="0"/>
        <w:shd w:val="clear" w:color="auto" w:fill="FFFFFF"/>
        <w:tabs>
          <w:tab w:val="left" w:pos="480"/>
          <w:tab w:val="left" w:pos="720"/>
        </w:tabs>
        <w:autoSpaceDE w:val="0"/>
        <w:autoSpaceDN w:val="0"/>
        <w:adjustRightInd w:val="0"/>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 путем заключения дополнительного соглашения.</w:t>
      </w:r>
    </w:p>
    <w:p w:rsidR="006426D0" w:rsidRPr="00B166FD" w:rsidRDefault="006426D0" w:rsidP="006426D0">
      <w:pPr>
        <w:widowControl w:val="0"/>
        <w:shd w:val="clear" w:color="auto" w:fill="FFFFFF"/>
        <w:tabs>
          <w:tab w:val="left" w:pos="480"/>
          <w:tab w:val="left" w:pos="720"/>
        </w:tabs>
        <w:autoSpaceDE w:val="0"/>
        <w:autoSpaceDN w:val="0"/>
        <w:adjustRightInd w:val="0"/>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 xml:space="preserve">          Стороны считают размер арендной платы измененным со дня введения нового базового размера арендной платы, коэффициентов к базовым размерам арендной платы, а также </w:t>
      </w:r>
      <w:proofErr w:type="gramStart"/>
      <w:r w:rsidRPr="00B166FD">
        <w:rPr>
          <w:rFonts w:ascii="Times New Roman" w:eastAsia="Times New Roman" w:hAnsi="Times New Roman" w:cs="Times New Roman"/>
          <w:color w:val="4F6228"/>
          <w:sz w:val="24"/>
          <w:szCs w:val="24"/>
        </w:rPr>
        <w:t>с даты принятия</w:t>
      </w:r>
      <w:proofErr w:type="gramEnd"/>
      <w:r w:rsidRPr="00B166FD">
        <w:rPr>
          <w:rFonts w:ascii="Times New Roman" w:eastAsia="Times New Roman" w:hAnsi="Times New Roman" w:cs="Times New Roman"/>
          <w:color w:val="4F6228"/>
          <w:sz w:val="24"/>
          <w:szCs w:val="24"/>
        </w:rPr>
        <w:t xml:space="preserve"> распорядительного акта об изменении административно-территориального устройства </w:t>
      </w:r>
      <w:r w:rsidR="00B166FD" w:rsidRPr="00B166FD">
        <w:rPr>
          <w:rFonts w:ascii="Times New Roman" w:hAnsi="Times New Roman" w:cs="Times New Roman"/>
          <w:color w:val="4F6228" w:themeColor="accent3" w:themeShade="80"/>
          <w:sz w:val="24"/>
          <w:szCs w:val="24"/>
        </w:rPr>
        <w:t>Волгоградской</w:t>
      </w:r>
      <w:r w:rsidRPr="00B166FD">
        <w:rPr>
          <w:rFonts w:ascii="Times New Roman" w:eastAsia="Times New Roman" w:hAnsi="Times New Roman" w:cs="Times New Roman"/>
          <w:color w:val="4F6228"/>
          <w:sz w:val="24"/>
          <w:szCs w:val="24"/>
        </w:rPr>
        <w:t xml:space="preserve"> области, об изменении категории, вида разрешенного использования земельного участка, если законодательством </w:t>
      </w:r>
      <w:r w:rsidR="00B166FD" w:rsidRPr="00B166FD">
        <w:rPr>
          <w:rFonts w:ascii="Times New Roman" w:hAnsi="Times New Roman" w:cs="Times New Roman"/>
          <w:color w:val="4F6228" w:themeColor="accent3" w:themeShade="80"/>
          <w:sz w:val="24"/>
          <w:szCs w:val="24"/>
        </w:rPr>
        <w:t>Волгоградской</w:t>
      </w:r>
      <w:r w:rsidRPr="00B166FD">
        <w:rPr>
          <w:rFonts w:ascii="Times New Roman" w:eastAsia="Times New Roman" w:hAnsi="Times New Roman" w:cs="Times New Roman"/>
          <w:color w:val="4F6228"/>
          <w:sz w:val="24"/>
          <w:szCs w:val="24"/>
        </w:rPr>
        <w:t xml:space="preserve"> области не предусмотрено иное.</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 xml:space="preserve">4.7.  Способы обеспечения обязательств по комплексному освоению земельного участка в целях жилищного строительства: банковская гарантия, поручительство, платежное поручение о перечислении денежных средств на счет </w:t>
      </w:r>
      <w:r w:rsidR="00B166FD" w:rsidRPr="00B166FD">
        <w:rPr>
          <w:rFonts w:ascii="Times New Roman" w:hAnsi="Times New Roman" w:cs="Times New Roman"/>
          <w:color w:val="4F6228" w:themeColor="accent3" w:themeShade="80"/>
          <w:sz w:val="24"/>
          <w:szCs w:val="24"/>
        </w:rPr>
        <w:t>Арендодателя</w:t>
      </w:r>
      <w:r w:rsidRPr="00B166FD">
        <w:rPr>
          <w:rFonts w:ascii="Times New Roman" w:eastAsia="Times New Roman" w:hAnsi="Times New Roman" w:cs="Times New Roman"/>
          <w:color w:val="4F6228"/>
          <w:sz w:val="24"/>
          <w:szCs w:val="24"/>
        </w:rPr>
        <w:t xml:space="preserve"> в счет исполнения обязательств, в размере годовой арендной платы за земельный участок на срок исполнения обязательств.</w:t>
      </w:r>
    </w:p>
    <w:p w:rsidR="006426D0" w:rsidRPr="006426D0" w:rsidRDefault="006426D0" w:rsidP="006426D0">
      <w:pPr>
        <w:widowControl w:val="0"/>
        <w:shd w:val="clear" w:color="auto" w:fill="FFFFFF"/>
        <w:tabs>
          <w:tab w:val="left" w:pos="480"/>
          <w:tab w:val="left" w:pos="720"/>
        </w:tabs>
        <w:autoSpaceDE w:val="0"/>
        <w:autoSpaceDN w:val="0"/>
        <w:adjustRightInd w:val="0"/>
        <w:spacing w:line="240" w:lineRule="auto"/>
        <w:ind w:firstLine="567"/>
        <w:jc w:val="both"/>
        <w:rPr>
          <w:rFonts w:ascii="Times New Roman" w:eastAsia="Times New Roman" w:hAnsi="Times New Roman" w:cs="Times New Roman"/>
          <w:color w:val="000000"/>
          <w:sz w:val="24"/>
          <w:szCs w:val="24"/>
        </w:rPr>
      </w:pPr>
      <w:r w:rsidRPr="00B166FD">
        <w:rPr>
          <w:rFonts w:ascii="Times New Roman" w:eastAsia="Times New Roman" w:hAnsi="Times New Roman" w:cs="Times New Roman"/>
          <w:color w:val="4F6228"/>
          <w:sz w:val="24"/>
          <w:szCs w:val="24"/>
        </w:rPr>
        <w:t xml:space="preserve">4.8. Обеспечение обязательств по комплексному освоению земельного участка в целях жилищного строительства одним из способов, указанных в п. 4.7 настоящего Договора, подлежит исполнению Арендатором в течение 3 месяцев </w:t>
      </w:r>
      <w:proofErr w:type="gramStart"/>
      <w:r w:rsidRPr="00B166FD">
        <w:rPr>
          <w:rFonts w:ascii="Times New Roman" w:eastAsia="Times New Roman" w:hAnsi="Times New Roman" w:cs="Times New Roman"/>
          <w:color w:val="4F6228"/>
          <w:sz w:val="24"/>
          <w:szCs w:val="24"/>
        </w:rPr>
        <w:t>с даты заключения</w:t>
      </w:r>
      <w:proofErr w:type="gramEnd"/>
      <w:r w:rsidRPr="00B166FD">
        <w:rPr>
          <w:rFonts w:ascii="Times New Roman" w:eastAsia="Times New Roman" w:hAnsi="Times New Roman" w:cs="Times New Roman"/>
          <w:color w:val="4F6228"/>
          <w:sz w:val="24"/>
          <w:szCs w:val="24"/>
        </w:rPr>
        <w:t xml:space="preserve"> настоящего Договора и является существенным условием настоящего Договора</w:t>
      </w:r>
      <w:r w:rsidRPr="006426D0">
        <w:rPr>
          <w:rFonts w:ascii="Times New Roman" w:eastAsia="Times New Roman" w:hAnsi="Times New Roman" w:cs="Times New Roman"/>
          <w:sz w:val="24"/>
          <w:szCs w:val="24"/>
        </w:rPr>
        <w:t>.</w:t>
      </w:r>
    </w:p>
    <w:p w:rsidR="006426D0" w:rsidRPr="006426D0" w:rsidRDefault="006426D0" w:rsidP="006426D0">
      <w:pPr>
        <w:spacing w:line="240" w:lineRule="auto"/>
        <w:ind w:firstLine="567"/>
        <w:jc w:val="both"/>
        <w:rPr>
          <w:rFonts w:ascii="Times New Roman" w:eastAsia="Times New Roman" w:hAnsi="Times New Roman" w:cs="Times New Roman"/>
          <w:sz w:val="24"/>
          <w:szCs w:val="24"/>
        </w:rPr>
      </w:pP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p>
    <w:p w:rsidR="006426D0" w:rsidRPr="00B166FD" w:rsidRDefault="006426D0" w:rsidP="006426D0">
      <w:pPr>
        <w:numPr>
          <w:ilvl w:val="0"/>
          <w:numId w:val="1"/>
        </w:numPr>
        <w:spacing w:after="0" w:line="240" w:lineRule="auto"/>
        <w:jc w:val="center"/>
        <w:rPr>
          <w:rFonts w:ascii="Times New Roman" w:eastAsia="Times New Roman" w:hAnsi="Times New Roman" w:cs="Times New Roman"/>
          <w:b/>
          <w:bCs/>
          <w:color w:val="4F6228"/>
          <w:sz w:val="24"/>
          <w:szCs w:val="24"/>
        </w:rPr>
      </w:pPr>
      <w:r w:rsidRPr="00B166FD">
        <w:rPr>
          <w:rFonts w:ascii="Times New Roman" w:eastAsia="Times New Roman" w:hAnsi="Times New Roman" w:cs="Times New Roman"/>
          <w:b/>
          <w:bCs/>
          <w:color w:val="4F6228"/>
          <w:sz w:val="24"/>
          <w:szCs w:val="24"/>
        </w:rPr>
        <w:t>Права и обязанности Сторон</w:t>
      </w:r>
    </w:p>
    <w:p w:rsidR="006426D0" w:rsidRPr="00B166FD" w:rsidRDefault="006426D0" w:rsidP="006426D0">
      <w:pPr>
        <w:spacing w:line="240" w:lineRule="auto"/>
        <w:ind w:firstLine="567"/>
        <w:jc w:val="both"/>
        <w:rPr>
          <w:rFonts w:ascii="Times New Roman" w:eastAsia="Times New Roman" w:hAnsi="Times New Roman" w:cs="Times New Roman"/>
          <w:b/>
          <w:color w:val="4F6228"/>
          <w:sz w:val="24"/>
          <w:szCs w:val="24"/>
        </w:rPr>
      </w:pPr>
      <w:r w:rsidRPr="00B166FD">
        <w:rPr>
          <w:rFonts w:ascii="Times New Roman" w:eastAsia="Times New Roman" w:hAnsi="Times New Roman" w:cs="Times New Roman"/>
          <w:b/>
          <w:color w:val="4F6228"/>
          <w:sz w:val="24"/>
          <w:szCs w:val="24"/>
        </w:rPr>
        <w:t>5. Арендодатель имеет право:</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5.1.1. Требовать досрочного расторжения Договора при использовании Участков не по целевому назначению, при невнесении арендной платы два раза подряд (более чем за 6 месяцев) либо внесения её не в полном объеме на протяжении указанного периода.</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5.1.2. На беспрепятственный доступ на территорию арендуемых Участков с целью его осмотра на предмет соблюдения условий настоящего Договора.</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5.1.3. На возмещение убытков, причиненных ухудшением качеств Участков и в результате использования Участков не по целевому назначению или с нарушением законодательства.</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lastRenderedPageBreak/>
        <w:t>5.1.4. Получать отчетность о ходе выполнения условий договора.</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5.1.5. Запрашивать копии документов, подтверждающих выполнение условий Договора.</w:t>
      </w:r>
    </w:p>
    <w:p w:rsidR="006426D0" w:rsidRPr="00B166FD" w:rsidRDefault="006426D0" w:rsidP="006426D0">
      <w:pPr>
        <w:spacing w:line="240" w:lineRule="auto"/>
        <w:ind w:firstLine="567"/>
        <w:jc w:val="both"/>
        <w:rPr>
          <w:rFonts w:ascii="Times New Roman" w:eastAsia="Times New Roman" w:hAnsi="Times New Roman" w:cs="Times New Roman"/>
          <w:b/>
          <w:color w:val="4F6228"/>
          <w:sz w:val="24"/>
          <w:szCs w:val="24"/>
        </w:rPr>
      </w:pPr>
      <w:r w:rsidRPr="00B166FD">
        <w:rPr>
          <w:rFonts w:ascii="Times New Roman" w:eastAsia="Times New Roman" w:hAnsi="Times New Roman" w:cs="Times New Roman"/>
          <w:b/>
          <w:color w:val="4F6228"/>
          <w:sz w:val="24"/>
          <w:szCs w:val="24"/>
        </w:rPr>
        <w:t xml:space="preserve"> 5.2. Арендодатель обязан:</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5.2.1. Выполнять в полном объеме все условия Договора.</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5.2.2. Передать Арендатору земельный участок по акту приемки-сдачи.</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5.2.3. Письменно уведомить Арендатора об изменении реквизитов, указанных в п. 4.2 настоящего Договора, для перечисления арендной платы.</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5.2.4. Своевременно производить перерасчет арендной платы и своевременно информировать об этом Арендатора в случаях, указанных в п. 4.2, 4.5 настоящего Договора.</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5.2.5. Не вмешиваться в хозяйственную деятельность Арендатора, если она не противоречит условиям договора и действующему законодательству.</w:t>
      </w:r>
    </w:p>
    <w:p w:rsidR="006426D0" w:rsidRPr="00B166FD" w:rsidRDefault="006426D0" w:rsidP="006426D0">
      <w:pPr>
        <w:spacing w:line="240" w:lineRule="auto"/>
        <w:ind w:firstLine="567"/>
        <w:jc w:val="both"/>
        <w:rPr>
          <w:rFonts w:ascii="Times New Roman" w:eastAsia="Times New Roman" w:hAnsi="Times New Roman" w:cs="Times New Roman"/>
          <w:b/>
          <w:color w:val="4F6228"/>
          <w:sz w:val="24"/>
          <w:szCs w:val="24"/>
        </w:rPr>
      </w:pPr>
      <w:r w:rsidRPr="00B166FD">
        <w:rPr>
          <w:rFonts w:ascii="Times New Roman" w:eastAsia="Times New Roman" w:hAnsi="Times New Roman" w:cs="Times New Roman"/>
          <w:b/>
          <w:color w:val="4F6228"/>
          <w:sz w:val="24"/>
          <w:szCs w:val="24"/>
        </w:rPr>
        <w:t>5.3. Арендатор имеет право:</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5.3.1. Использовать Участок на условиях, установленных настоящим Договором.</w:t>
      </w:r>
    </w:p>
    <w:p w:rsidR="006426D0" w:rsidRPr="00B166FD" w:rsidRDefault="006426D0" w:rsidP="006426D0">
      <w:pPr>
        <w:spacing w:line="240" w:lineRule="auto"/>
        <w:ind w:firstLine="567"/>
        <w:jc w:val="both"/>
        <w:rPr>
          <w:rFonts w:ascii="Times New Roman" w:eastAsia="Times New Roman" w:hAnsi="Times New Roman" w:cs="Times New Roman"/>
          <w:color w:val="4F6228"/>
          <w:sz w:val="24"/>
          <w:szCs w:val="24"/>
        </w:rPr>
      </w:pPr>
      <w:r w:rsidRPr="00B166FD">
        <w:rPr>
          <w:rFonts w:ascii="Times New Roman" w:eastAsia="Times New Roman" w:hAnsi="Times New Roman" w:cs="Times New Roman"/>
          <w:color w:val="4F6228"/>
          <w:sz w:val="24"/>
          <w:szCs w:val="24"/>
        </w:rPr>
        <w:t>5.3.</w:t>
      </w:r>
      <w:r w:rsidRPr="00B166FD">
        <w:rPr>
          <w:rFonts w:ascii="Times New Roman" w:hAnsi="Times New Roman" w:cs="Times New Roman"/>
          <w:color w:val="4F6228" w:themeColor="accent3" w:themeShade="80"/>
          <w:sz w:val="24"/>
          <w:szCs w:val="24"/>
        </w:rPr>
        <w:t>2</w:t>
      </w:r>
      <w:r w:rsidRPr="00B166FD">
        <w:rPr>
          <w:rFonts w:ascii="Times New Roman" w:eastAsia="Times New Roman" w:hAnsi="Times New Roman" w:cs="Times New Roman"/>
          <w:color w:val="4F6228"/>
          <w:sz w:val="24"/>
          <w:szCs w:val="24"/>
        </w:rPr>
        <w:t>. Использовать земельный участок с соблюдением границ, установленных в кадастровом паспорте.</w:t>
      </w:r>
    </w:p>
    <w:p w:rsidR="006426D0" w:rsidRPr="006426D0" w:rsidRDefault="006426D0" w:rsidP="006426D0">
      <w:pPr>
        <w:spacing w:line="240" w:lineRule="auto"/>
        <w:ind w:firstLine="567"/>
        <w:jc w:val="both"/>
        <w:rPr>
          <w:rFonts w:ascii="Times New Roman" w:eastAsia="Times New Roman" w:hAnsi="Times New Roman" w:cs="Times New Roman"/>
          <w:b/>
          <w:color w:val="4F6228"/>
          <w:sz w:val="24"/>
          <w:szCs w:val="24"/>
        </w:rPr>
      </w:pPr>
      <w:r w:rsidRPr="006426D0">
        <w:rPr>
          <w:rFonts w:ascii="Times New Roman" w:eastAsia="Times New Roman" w:hAnsi="Times New Roman" w:cs="Times New Roman"/>
          <w:b/>
          <w:color w:val="4F6228"/>
          <w:sz w:val="24"/>
          <w:szCs w:val="24"/>
        </w:rPr>
        <w:t>5.4. Арендатор обязан:</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5.4.1. Выполнять в полном объеме все условия настоящего Договора.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5.4.2. Использовать Участок в соответствии с целевым назначением и видом разрешенного использования.</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5.4.3. Принять земельный участок по акту приемки-сдачи от Арендодателя.</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5.4.4. Уплачивать арендную плату в размере и сроки, установленные Договором, в течени</w:t>
      </w:r>
      <w:proofErr w:type="gramStart"/>
      <w:r w:rsidRPr="006426D0">
        <w:rPr>
          <w:rFonts w:ascii="Times New Roman" w:eastAsia="Times New Roman" w:hAnsi="Times New Roman" w:cs="Times New Roman"/>
          <w:color w:val="4F6228"/>
          <w:sz w:val="24"/>
          <w:szCs w:val="24"/>
        </w:rPr>
        <w:t>и</w:t>
      </w:r>
      <w:proofErr w:type="gramEnd"/>
      <w:r w:rsidRPr="006426D0">
        <w:rPr>
          <w:rFonts w:ascii="Times New Roman" w:eastAsia="Times New Roman" w:hAnsi="Times New Roman" w:cs="Times New Roman"/>
          <w:color w:val="4F6228"/>
          <w:sz w:val="24"/>
          <w:szCs w:val="24"/>
        </w:rPr>
        <w:t xml:space="preserve"> 7 (семи) календарных дней со дня принятия банком платежного поручения направлять Арендодателю документ, подтверждающий оплату.</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5.4.5. Обеспечить Арендодателю доступ на Участок по требованию, для целей контроля выполнения Арендатором п. 5.4.2 настоящего Договора.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5.4.6. После подписания настоящего Договора (изменений и дополнений к нему в течени</w:t>
      </w:r>
      <w:proofErr w:type="gramStart"/>
      <w:r w:rsidRPr="006426D0">
        <w:rPr>
          <w:rFonts w:ascii="Times New Roman" w:eastAsia="Times New Roman" w:hAnsi="Times New Roman" w:cs="Times New Roman"/>
          <w:color w:val="4F6228"/>
          <w:sz w:val="24"/>
          <w:szCs w:val="24"/>
        </w:rPr>
        <w:t>и</w:t>
      </w:r>
      <w:proofErr w:type="gramEnd"/>
      <w:r w:rsidRPr="006426D0">
        <w:rPr>
          <w:rFonts w:ascii="Times New Roman" w:eastAsia="Times New Roman" w:hAnsi="Times New Roman" w:cs="Times New Roman"/>
          <w:color w:val="4F6228"/>
          <w:sz w:val="24"/>
          <w:szCs w:val="24"/>
        </w:rPr>
        <w:t xml:space="preserve"> 7 (семи) календарных дней направить его (их) в орган, осуществляющий государственную регистрацию прав на недвижимое имущество и сделок с ним.</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5.4.7. В течени</w:t>
      </w:r>
      <w:proofErr w:type="gramStart"/>
      <w:r w:rsidRPr="006426D0">
        <w:rPr>
          <w:rFonts w:ascii="Times New Roman" w:eastAsia="Times New Roman" w:hAnsi="Times New Roman" w:cs="Times New Roman"/>
          <w:color w:val="4F6228"/>
          <w:sz w:val="24"/>
          <w:szCs w:val="24"/>
        </w:rPr>
        <w:t>и</w:t>
      </w:r>
      <w:proofErr w:type="gramEnd"/>
      <w:r w:rsidRPr="006426D0">
        <w:rPr>
          <w:rFonts w:ascii="Times New Roman" w:eastAsia="Times New Roman" w:hAnsi="Times New Roman" w:cs="Times New Roman"/>
          <w:color w:val="4F6228"/>
          <w:sz w:val="24"/>
          <w:szCs w:val="24"/>
        </w:rPr>
        <w:t xml:space="preserve"> 7 (семи) календарных дней с даты получения зарегистрированного Договора направить Арендодателю один экземпляр.</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5.4.8. Сдавать земельный участок в субаренду с согласия Арендодателя, а также передавать свои права и обязанности по настоящему Договору третьим лицам в </w:t>
      </w:r>
      <w:proofErr w:type="gramStart"/>
      <w:r w:rsidRPr="006426D0">
        <w:rPr>
          <w:rFonts w:ascii="Times New Roman" w:eastAsia="Times New Roman" w:hAnsi="Times New Roman" w:cs="Times New Roman"/>
          <w:color w:val="4F6228"/>
          <w:sz w:val="24"/>
          <w:szCs w:val="24"/>
        </w:rPr>
        <w:t>порядке</w:t>
      </w:r>
      <w:proofErr w:type="gramEnd"/>
      <w:r w:rsidRPr="006426D0">
        <w:rPr>
          <w:rFonts w:ascii="Times New Roman" w:eastAsia="Times New Roman" w:hAnsi="Times New Roman" w:cs="Times New Roman"/>
          <w:color w:val="4F6228"/>
          <w:sz w:val="24"/>
          <w:szCs w:val="24"/>
        </w:rPr>
        <w:t xml:space="preserve"> установленном действующим законодательством.</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5.4.9. Письменно сообщить Арендодателю не </w:t>
      </w:r>
      <w:proofErr w:type="gramStart"/>
      <w:r w:rsidRPr="006426D0">
        <w:rPr>
          <w:rFonts w:ascii="Times New Roman" w:eastAsia="Times New Roman" w:hAnsi="Times New Roman" w:cs="Times New Roman"/>
          <w:color w:val="4F6228"/>
          <w:sz w:val="24"/>
          <w:szCs w:val="24"/>
        </w:rPr>
        <w:t>позднее</w:t>
      </w:r>
      <w:proofErr w:type="gramEnd"/>
      <w:r w:rsidRPr="006426D0">
        <w:rPr>
          <w:rFonts w:ascii="Times New Roman" w:eastAsia="Times New Roman" w:hAnsi="Times New Roman" w:cs="Times New Roman"/>
          <w:color w:val="4F6228"/>
          <w:sz w:val="24"/>
          <w:szCs w:val="24"/>
        </w:rPr>
        <w:t xml:space="preserve"> чем за 3 (три) месяца о предстоящем освобождении Участков как в связи с окончанием срока действия Договора, так и при досрочном его освобождении.</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lastRenderedPageBreak/>
        <w:t>5.4.10. Не допускать действий, приводящих к ухудшению экологической обстановки на арендуемом Участке и прилегающих к ним территориях, а также выполнять работы по благоустройству территории.</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5.4.11. Своевременно письменно уведомить Арендодателя об изменении своих почтовых и банковских реквизитов.</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5.4.12.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5.4.13. Ежеквартально предоставлять в Администрацию </w:t>
      </w:r>
      <w:r w:rsidRPr="006426D0">
        <w:rPr>
          <w:rFonts w:ascii="Times New Roman" w:hAnsi="Times New Roman" w:cs="Times New Roman"/>
          <w:color w:val="4F6228" w:themeColor="accent3" w:themeShade="80"/>
          <w:sz w:val="24"/>
          <w:szCs w:val="24"/>
        </w:rPr>
        <w:t xml:space="preserve">Ильевского сельского поселения </w:t>
      </w:r>
      <w:r w:rsidRPr="006426D0">
        <w:rPr>
          <w:rFonts w:ascii="Times New Roman" w:eastAsia="Times New Roman" w:hAnsi="Times New Roman" w:cs="Times New Roman"/>
          <w:color w:val="4F6228"/>
          <w:sz w:val="24"/>
          <w:szCs w:val="24"/>
        </w:rPr>
        <w:t>отчет о выполнении условий настоящего Договора.</w:t>
      </w:r>
    </w:p>
    <w:p w:rsidR="00827968" w:rsidRPr="00827968" w:rsidRDefault="00827968" w:rsidP="006426D0">
      <w:pPr>
        <w:spacing w:line="240" w:lineRule="auto"/>
        <w:ind w:firstLine="567"/>
        <w:jc w:val="both"/>
        <w:rPr>
          <w:rFonts w:ascii="Times New Roman" w:eastAsia="Times New Roman" w:hAnsi="Times New Roman" w:cs="Times New Roman"/>
          <w:color w:val="4F6228"/>
          <w:sz w:val="24"/>
          <w:szCs w:val="24"/>
        </w:rPr>
      </w:pPr>
      <w:r>
        <w:rPr>
          <w:rFonts w:ascii="Times New Roman" w:eastAsia="Times New Roman" w:hAnsi="Times New Roman" w:cs="Times New Roman"/>
          <w:color w:val="4F6228" w:themeColor="accent3" w:themeShade="80"/>
          <w:sz w:val="24"/>
          <w:szCs w:val="24"/>
        </w:rPr>
        <w:t xml:space="preserve">5.5. </w:t>
      </w:r>
      <w:r w:rsidRPr="00827968">
        <w:rPr>
          <w:rFonts w:ascii="Times New Roman" w:eastAsia="Times New Roman" w:hAnsi="Times New Roman" w:cs="Times New Roman"/>
          <w:color w:val="4F6228" w:themeColor="accent3" w:themeShade="80"/>
          <w:sz w:val="24"/>
          <w:szCs w:val="24"/>
        </w:rPr>
        <w:t>Арендатор</w:t>
      </w:r>
      <w:r w:rsidRPr="00827968">
        <w:rPr>
          <w:rFonts w:ascii="Times New Roman" w:hAnsi="Times New Roman" w:cs="Times New Roman"/>
          <w:color w:val="4F6228" w:themeColor="accent3" w:themeShade="80"/>
          <w:sz w:val="24"/>
          <w:szCs w:val="24"/>
        </w:rPr>
        <w:t xml:space="preserve">  обязан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r>
        <w:rPr>
          <w:rFonts w:ascii="Times New Roman" w:hAnsi="Times New Roman" w:cs="Times New Roman"/>
          <w:color w:val="4F6228" w:themeColor="accent3" w:themeShade="80"/>
          <w:sz w:val="24"/>
          <w:szCs w:val="24"/>
        </w:rPr>
        <w:t>.</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5.</w:t>
      </w:r>
      <w:r w:rsidR="00827968">
        <w:rPr>
          <w:rFonts w:ascii="Times New Roman" w:eastAsia="Times New Roman" w:hAnsi="Times New Roman" w:cs="Times New Roman"/>
          <w:color w:val="4F6228"/>
          <w:sz w:val="24"/>
          <w:szCs w:val="24"/>
        </w:rPr>
        <w:t>6</w:t>
      </w:r>
      <w:r w:rsidRPr="006426D0">
        <w:rPr>
          <w:rFonts w:ascii="Times New Roman" w:eastAsia="Times New Roman" w:hAnsi="Times New Roman" w:cs="Times New Roman"/>
          <w:color w:val="4F6228"/>
          <w:sz w:val="24"/>
          <w:szCs w:val="24"/>
        </w:rPr>
        <w:t xml:space="preserve">. Арендодатель и Арендатор имеют иные права и </w:t>
      </w:r>
      <w:proofErr w:type="gramStart"/>
      <w:r w:rsidRPr="006426D0">
        <w:rPr>
          <w:rFonts w:ascii="Times New Roman" w:eastAsia="Times New Roman" w:hAnsi="Times New Roman" w:cs="Times New Roman"/>
          <w:color w:val="4F6228"/>
          <w:sz w:val="24"/>
          <w:szCs w:val="24"/>
        </w:rPr>
        <w:t>несут иные обязанности</w:t>
      </w:r>
      <w:proofErr w:type="gramEnd"/>
      <w:r w:rsidRPr="006426D0">
        <w:rPr>
          <w:rFonts w:ascii="Times New Roman" w:eastAsia="Times New Roman" w:hAnsi="Times New Roman" w:cs="Times New Roman"/>
          <w:color w:val="4F6228"/>
          <w:sz w:val="24"/>
          <w:szCs w:val="24"/>
        </w:rPr>
        <w:t>, установленные законодательством.</w:t>
      </w:r>
    </w:p>
    <w:p w:rsidR="006426D0" w:rsidRPr="006426D0" w:rsidRDefault="006426D0" w:rsidP="006426D0">
      <w:pPr>
        <w:numPr>
          <w:ilvl w:val="0"/>
          <w:numId w:val="1"/>
        </w:numPr>
        <w:spacing w:after="0" w:line="240" w:lineRule="auto"/>
        <w:ind w:left="0" w:firstLine="567"/>
        <w:jc w:val="center"/>
        <w:rPr>
          <w:rFonts w:ascii="Times New Roman" w:eastAsia="Times New Roman" w:hAnsi="Times New Roman" w:cs="Times New Roman"/>
          <w:b/>
          <w:bCs/>
          <w:color w:val="4F6228"/>
          <w:sz w:val="24"/>
          <w:szCs w:val="24"/>
        </w:rPr>
      </w:pPr>
      <w:r w:rsidRPr="006426D0">
        <w:rPr>
          <w:rFonts w:ascii="Times New Roman" w:eastAsia="Times New Roman" w:hAnsi="Times New Roman" w:cs="Times New Roman"/>
          <w:b/>
          <w:bCs/>
          <w:color w:val="4F6228"/>
          <w:sz w:val="24"/>
          <w:szCs w:val="24"/>
        </w:rPr>
        <w:t>Ответственность Сторон</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6.1. За нарушение условий настоящего Договора Стороны несут ответственность, предусмотренную законодательством Российской Федерации и </w:t>
      </w:r>
      <w:r w:rsidRPr="006426D0">
        <w:rPr>
          <w:rFonts w:ascii="Times New Roman" w:hAnsi="Times New Roman" w:cs="Times New Roman"/>
          <w:color w:val="4F6228" w:themeColor="accent3" w:themeShade="80"/>
          <w:sz w:val="24"/>
          <w:szCs w:val="24"/>
        </w:rPr>
        <w:t xml:space="preserve">Волгоградской </w:t>
      </w:r>
      <w:r w:rsidRPr="006426D0">
        <w:rPr>
          <w:rFonts w:ascii="Times New Roman" w:eastAsia="Times New Roman" w:hAnsi="Times New Roman" w:cs="Times New Roman"/>
          <w:color w:val="4F6228"/>
          <w:sz w:val="24"/>
          <w:szCs w:val="24"/>
        </w:rPr>
        <w:t xml:space="preserve"> области.</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6.2. За нарушение срока внесения арендной платы по настоящему Договору Арендатор уплачивает Арендодателю пени в размере 0,05% от неуплаченной суммы за каждый день просрочки. </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6.3. В случае неправильного указания в платежном документе банковских реквизитов, предусмотренных в п.4.2. настоящего Договора, в результате чего денежные средства зачислены на код бюджетной классификации (КБК) «Невыясненные поступления», Арендатор уплачивает Арендодателю договорную неустойку в размере 0,05 % от суммы, подлежащей уплате в бюджет.</w:t>
      </w:r>
    </w:p>
    <w:p w:rsidR="006426D0" w:rsidRPr="006426D0" w:rsidRDefault="006426D0" w:rsidP="006426D0">
      <w:pPr>
        <w:pStyle w:val="a3"/>
        <w:ind w:left="0" w:firstLine="567"/>
        <w:rPr>
          <w:color w:val="4F6228"/>
        </w:rPr>
      </w:pPr>
      <w:r w:rsidRPr="006426D0">
        <w:rPr>
          <w:color w:val="4F6228"/>
        </w:rPr>
        <w:t>6.4.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426D0" w:rsidRPr="006426D0" w:rsidRDefault="006426D0" w:rsidP="006426D0">
      <w:pPr>
        <w:pStyle w:val="a3"/>
        <w:ind w:left="0" w:firstLine="567"/>
        <w:rPr>
          <w:color w:val="4F6228"/>
        </w:rPr>
      </w:pPr>
      <w:r w:rsidRPr="006426D0">
        <w:rPr>
          <w:color w:val="4F6228"/>
        </w:rPr>
        <w:t>6.5. За нарушение срока обеспечения обязательств по настоящему Договору Арендатор уплачивает Арендодателю договорную неустойку в размере 0,05 % от суммы, подлежащей уплате в бюджет.</w:t>
      </w:r>
    </w:p>
    <w:p w:rsidR="006426D0" w:rsidRPr="006426D0" w:rsidRDefault="006426D0" w:rsidP="006426D0">
      <w:pPr>
        <w:pStyle w:val="a3"/>
        <w:ind w:left="0" w:firstLine="567"/>
        <w:rPr>
          <w:color w:val="4F6228"/>
        </w:rPr>
      </w:pPr>
      <w:r w:rsidRPr="006426D0">
        <w:rPr>
          <w:color w:val="4F6228"/>
        </w:rPr>
        <w:t xml:space="preserve">6.6. За нарушение сроков комплексного </w:t>
      </w:r>
      <w:proofErr w:type="gramStart"/>
      <w:r w:rsidRPr="006426D0">
        <w:rPr>
          <w:color w:val="4F6228"/>
        </w:rPr>
        <w:t>освоения</w:t>
      </w:r>
      <w:proofErr w:type="gramEnd"/>
      <w:r w:rsidRPr="006426D0">
        <w:rPr>
          <w:color w:val="4F6228"/>
        </w:rPr>
        <w:t xml:space="preserve"> в целях жилищного строительства установленных п.3 настоящего Договора Арендодатель вправе потребовать от Арендатора уплаты неустойки в размере 0,05% от суммы годовой арендной платы за земельный участок за каждый день просрочки.</w:t>
      </w:r>
    </w:p>
    <w:p w:rsidR="006426D0" w:rsidRPr="006426D0" w:rsidRDefault="006426D0" w:rsidP="006426D0">
      <w:pPr>
        <w:pStyle w:val="a3"/>
        <w:ind w:left="0" w:firstLine="567"/>
        <w:rPr>
          <w:color w:val="4F6228"/>
        </w:rPr>
      </w:pPr>
      <w:r w:rsidRPr="006426D0">
        <w:rPr>
          <w:color w:val="4F6228"/>
        </w:rPr>
        <w:t>6.7. За земельный участок, неиспользуемый или используемый не по целевому назначению, базовый размер арендной платы устанавливается в двукратном размере в соответствии с действующим законодательством. Двукратный базовый размер арендной платы применяется со дня установления факта указанных нарушений.</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p>
    <w:p w:rsidR="006426D0" w:rsidRPr="006426D0" w:rsidRDefault="006426D0" w:rsidP="006426D0">
      <w:pPr>
        <w:spacing w:line="240" w:lineRule="auto"/>
        <w:ind w:firstLine="567"/>
        <w:jc w:val="center"/>
        <w:rPr>
          <w:rFonts w:ascii="Times New Roman" w:eastAsia="Times New Roman" w:hAnsi="Times New Roman" w:cs="Times New Roman"/>
          <w:b/>
          <w:bCs/>
          <w:color w:val="4F6228"/>
          <w:sz w:val="24"/>
          <w:szCs w:val="24"/>
        </w:rPr>
      </w:pPr>
      <w:r w:rsidRPr="006426D0">
        <w:rPr>
          <w:rFonts w:ascii="Times New Roman" w:eastAsia="Times New Roman" w:hAnsi="Times New Roman" w:cs="Times New Roman"/>
          <w:b/>
          <w:bCs/>
          <w:color w:val="4F6228"/>
          <w:sz w:val="24"/>
          <w:szCs w:val="24"/>
        </w:rPr>
        <w:t>7. Изменения, расторжение и прекращение Договора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7.1. </w:t>
      </w:r>
      <w:proofErr w:type="gramStart"/>
      <w:r w:rsidRPr="006426D0">
        <w:rPr>
          <w:rFonts w:ascii="Times New Roman" w:eastAsia="Times New Roman" w:hAnsi="Times New Roman" w:cs="Times New Roman"/>
          <w:color w:val="4F6228"/>
          <w:sz w:val="24"/>
          <w:szCs w:val="24"/>
        </w:rPr>
        <w:t>Все изменения и (или) дополнения к настоящему Договору оформляются Сторонами в письменной форме и регистрируются в установленные законом порядке.</w:t>
      </w:r>
      <w:proofErr w:type="gramEnd"/>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lastRenderedPageBreak/>
        <w:t xml:space="preserve">7.2. Настоящий </w:t>
      </w:r>
      <w:proofErr w:type="gramStart"/>
      <w:r w:rsidRPr="006426D0">
        <w:rPr>
          <w:rFonts w:ascii="Times New Roman" w:eastAsia="Times New Roman" w:hAnsi="Times New Roman" w:cs="Times New Roman"/>
          <w:color w:val="4F6228"/>
          <w:sz w:val="24"/>
          <w:szCs w:val="24"/>
        </w:rPr>
        <w:t>Договор</w:t>
      </w:r>
      <w:proofErr w:type="gramEnd"/>
      <w:r w:rsidRPr="006426D0">
        <w:rPr>
          <w:rFonts w:ascii="Times New Roman" w:eastAsia="Times New Roman" w:hAnsi="Times New Roman" w:cs="Times New Roman"/>
          <w:color w:val="4F6228"/>
          <w:sz w:val="24"/>
          <w:szCs w:val="24"/>
        </w:rPr>
        <w:t xml:space="preserve"> может быть расторгнут в следующих случаях:</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7.2.1. По истечении срока действия настоящего Договора.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7.2.2. По решению суда в случае нарушения Арендатором условий настоящего Договора.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7.2.3. По соглашению Сторон.</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7.2.4. В других случаях в установленном законодательством порядке.</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7.3. При прекращении (расторжении) настоящего Договора Арендатор обязан вернуть Арендодателю Участок в надлежащем состоянии.</w:t>
      </w:r>
    </w:p>
    <w:p w:rsidR="006426D0" w:rsidRPr="006426D0" w:rsidRDefault="006426D0" w:rsidP="006426D0">
      <w:pPr>
        <w:spacing w:line="240" w:lineRule="auto"/>
        <w:ind w:firstLine="567"/>
        <w:jc w:val="both"/>
        <w:rPr>
          <w:rFonts w:ascii="Times New Roman" w:eastAsia="Times New Roman" w:hAnsi="Times New Roman" w:cs="Times New Roman"/>
          <w:sz w:val="24"/>
          <w:szCs w:val="24"/>
        </w:rPr>
      </w:pPr>
    </w:p>
    <w:p w:rsidR="006426D0" w:rsidRPr="006426D0" w:rsidRDefault="006426D0" w:rsidP="006426D0">
      <w:pPr>
        <w:spacing w:line="240" w:lineRule="auto"/>
        <w:ind w:left="360"/>
        <w:jc w:val="center"/>
        <w:rPr>
          <w:rFonts w:ascii="Times New Roman" w:eastAsia="Times New Roman" w:hAnsi="Times New Roman" w:cs="Times New Roman"/>
          <w:color w:val="4F6228"/>
          <w:sz w:val="24"/>
          <w:szCs w:val="24"/>
        </w:rPr>
      </w:pPr>
      <w:r w:rsidRPr="006426D0">
        <w:rPr>
          <w:rFonts w:ascii="Times New Roman" w:eastAsia="Times New Roman" w:hAnsi="Times New Roman" w:cs="Times New Roman"/>
          <w:b/>
          <w:bCs/>
          <w:color w:val="4F6228"/>
          <w:sz w:val="24"/>
          <w:szCs w:val="24"/>
        </w:rPr>
        <w:t>8. Рассмотрение споров</w:t>
      </w:r>
    </w:p>
    <w:p w:rsidR="006426D0" w:rsidRPr="006426D0" w:rsidRDefault="006426D0" w:rsidP="006426D0">
      <w:pPr>
        <w:pStyle w:val="2"/>
        <w:ind w:firstLine="567"/>
        <w:jc w:val="both"/>
        <w:rPr>
          <w:b w:val="0"/>
          <w:color w:val="4F6228"/>
          <w:sz w:val="24"/>
        </w:rPr>
      </w:pPr>
      <w:r w:rsidRPr="006426D0">
        <w:rPr>
          <w:b w:val="0"/>
          <w:color w:val="4F6228"/>
          <w:sz w:val="24"/>
        </w:rPr>
        <w:t>8.1.  Все споры между Сторонами, возникающие по настоящему Договору, решаются в соответствии с законодательством Российской Федерации.</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 xml:space="preserve">8.2. В случае не урегулирования спорных вопросов в досудебном порядке, </w:t>
      </w:r>
      <w:r w:rsidRPr="006426D0">
        <w:rPr>
          <w:rFonts w:ascii="Times New Roman" w:eastAsia="Times New Roman" w:hAnsi="Times New Roman" w:cs="Times New Roman"/>
          <w:color w:val="4F6228"/>
          <w:sz w:val="24"/>
          <w:szCs w:val="24"/>
        </w:rPr>
        <w:br/>
        <w:t xml:space="preserve">а также в случае отказа от проведения переговоров, неудовлетворении требований заинтересованной Стороны по существу, спор передается на рассмотрение в Арбитражный суд </w:t>
      </w:r>
      <w:r>
        <w:rPr>
          <w:rFonts w:ascii="Times New Roman" w:hAnsi="Times New Roman" w:cs="Times New Roman"/>
          <w:color w:val="4F6228" w:themeColor="accent3" w:themeShade="80"/>
          <w:sz w:val="24"/>
          <w:szCs w:val="24"/>
        </w:rPr>
        <w:t>Волгоградской</w:t>
      </w:r>
      <w:r w:rsidRPr="006426D0">
        <w:rPr>
          <w:rFonts w:ascii="Times New Roman" w:eastAsia="Times New Roman" w:hAnsi="Times New Roman" w:cs="Times New Roman"/>
          <w:color w:val="4F6228"/>
          <w:sz w:val="24"/>
          <w:szCs w:val="24"/>
        </w:rPr>
        <w:t xml:space="preserve"> области.</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p>
    <w:p w:rsidR="006426D0" w:rsidRPr="006426D0" w:rsidRDefault="006426D0" w:rsidP="006426D0">
      <w:pPr>
        <w:numPr>
          <w:ilvl w:val="0"/>
          <w:numId w:val="2"/>
        </w:numPr>
        <w:spacing w:after="0" w:line="240" w:lineRule="auto"/>
        <w:jc w:val="center"/>
        <w:rPr>
          <w:rFonts w:ascii="Times New Roman" w:eastAsia="Times New Roman" w:hAnsi="Times New Roman" w:cs="Times New Roman"/>
          <w:b/>
          <w:bCs/>
          <w:color w:val="4F6228"/>
          <w:sz w:val="24"/>
          <w:szCs w:val="24"/>
        </w:rPr>
      </w:pPr>
      <w:r w:rsidRPr="006426D0">
        <w:rPr>
          <w:rFonts w:ascii="Times New Roman" w:eastAsia="Times New Roman" w:hAnsi="Times New Roman" w:cs="Times New Roman"/>
          <w:b/>
          <w:bCs/>
          <w:color w:val="4F6228"/>
          <w:sz w:val="24"/>
          <w:szCs w:val="24"/>
        </w:rPr>
        <w:t>Особые условия договора</w:t>
      </w:r>
    </w:p>
    <w:p w:rsidR="006426D0" w:rsidRPr="006426D0" w:rsidRDefault="006426D0" w:rsidP="006426D0">
      <w:pPr>
        <w:pStyle w:val="2"/>
        <w:ind w:firstLine="567"/>
        <w:jc w:val="both"/>
        <w:rPr>
          <w:b w:val="0"/>
          <w:color w:val="4F6228"/>
          <w:sz w:val="24"/>
        </w:rPr>
      </w:pPr>
      <w:r w:rsidRPr="006426D0">
        <w:rPr>
          <w:b w:val="0"/>
          <w:color w:val="4F6228"/>
          <w:sz w:val="24"/>
        </w:rPr>
        <w:t>9.1. Расходы по государственной регистрации настоящего Договора, а также изменений и дополнений к нему возлагаются на Арендатора.</w:t>
      </w:r>
    </w:p>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9.2.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регистрации прав на недвижимое имущество и сделок с ним.</w:t>
      </w:r>
    </w:p>
    <w:p w:rsidR="006426D0" w:rsidRPr="006426D0" w:rsidRDefault="006426D0" w:rsidP="006426D0">
      <w:pPr>
        <w:tabs>
          <w:tab w:val="num" w:pos="993"/>
        </w:tabs>
        <w:spacing w:line="240" w:lineRule="auto"/>
        <w:ind w:firstLine="567"/>
        <w:jc w:val="both"/>
        <w:rPr>
          <w:rFonts w:ascii="Times New Roman" w:eastAsia="Times New Roman" w:hAnsi="Times New Roman" w:cs="Times New Roman"/>
          <w:sz w:val="24"/>
          <w:szCs w:val="24"/>
        </w:rPr>
      </w:pPr>
    </w:p>
    <w:p w:rsidR="006426D0" w:rsidRPr="006426D0" w:rsidRDefault="006426D0" w:rsidP="006426D0">
      <w:pPr>
        <w:numPr>
          <w:ilvl w:val="0"/>
          <w:numId w:val="2"/>
        </w:numPr>
        <w:spacing w:after="0" w:line="240" w:lineRule="auto"/>
        <w:jc w:val="center"/>
        <w:rPr>
          <w:rFonts w:ascii="Times New Roman" w:eastAsia="Times New Roman" w:hAnsi="Times New Roman" w:cs="Times New Roman"/>
          <w:b/>
          <w:bCs/>
          <w:color w:val="4F6228"/>
          <w:sz w:val="24"/>
          <w:szCs w:val="24"/>
        </w:rPr>
      </w:pPr>
      <w:r w:rsidRPr="006426D0">
        <w:rPr>
          <w:rFonts w:ascii="Times New Roman" w:eastAsia="Times New Roman" w:hAnsi="Times New Roman" w:cs="Times New Roman"/>
          <w:b/>
          <w:bCs/>
          <w:color w:val="4F6228"/>
          <w:sz w:val="24"/>
          <w:szCs w:val="24"/>
        </w:rPr>
        <w:t>Приложения к Договору</w:t>
      </w:r>
    </w:p>
    <w:p w:rsidR="006426D0" w:rsidRPr="006426D0" w:rsidRDefault="006426D0" w:rsidP="006426D0">
      <w:pPr>
        <w:spacing w:line="240" w:lineRule="auto"/>
        <w:ind w:firstLine="567"/>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10.1. Расчет арендной платы за земельный участок (Приложение №1)</w:t>
      </w:r>
    </w:p>
    <w:p w:rsidR="006426D0" w:rsidRPr="006426D0" w:rsidRDefault="006426D0" w:rsidP="006426D0">
      <w:pPr>
        <w:spacing w:line="240" w:lineRule="auto"/>
        <w:ind w:firstLine="567"/>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10.2. Кадастровый паспорт Участка (Приложение №2).</w:t>
      </w:r>
    </w:p>
    <w:p w:rsidR="006426D0" w:rsidRPr="006426D0" w:rsidRDefault="006426D0" w:rsidP="006426D0">
      <w:pPr>
        <w:spacing w:line="240" w:lineRule="auto"/>
        <w:ind w:firstLine="567"/>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10.3. Акт приемки-сдачи в аренду земельного участка (Приложение №3).</w:t>
      </w:r>
    </w:p>
    <w:p w:rsidR="006426D0" w:rsidRPr="006426D0" w:rsidRDefault="006426D0" w:rsidP="006426D0">
      <w:pPr>
        <w:spacing w:line="240" w:lineRule="auto"/>
        <w:ind w:firstLine="567"/>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10.4. Договор комплексного освоения территории (Приложение №4).</w:t>
      </w:r>
    </w:p>
    <w:p w:rsidR="006426D0" w:rsidRPr="006426D0" w:rsidRDefault="006426D0" w:rsidP="006426D0">
      <w:pPr>
        <w:spacing w:line="240" w:lineRule="auto"/>
        <w:ind w:firstLine="567"/>
        <w:rPr>
          <w:rFonts w:ascii="Times New Roman" w:eastAsia="Times New Roman" w:hAnsi="Times New Roman" w:cs="Times New Roman"/>
          <w:color w:val="4F6228"/>
          <w:sz w:val="24"/>
          <w:szCs w:val="24"/>
        </w:rPr>
      </w:pPr>
      <w:r w:rsidRPr="006426D0">
        <w:rPr>
          <w:rFonts w:ascii="Times New Roman" w:eastAsia="Times New Roman" w:hAnsi="Times New Roman" w:cs="Times New Roman"/>
          <w:color w:val="4F6228"/>
          <w:sz w:val="24"/>
          <w:szCs w:val="24"/>
        </w:rPr>
        <w:t>10.5. Копия протокола о результатах открытого аукциона (Приложение №5).</w:t>
      </w:r>
    </w:p>
    <w:p w:rsidR="006426D0" w:rsidRPr="006426D0" w:rsidRDefault="006426D0" w:rsidP="006426D0">
      <w:pPr>
        <w:numPr>
          <w:ilvl w:val="0"/>
          <w:numId w:val="2"/>
        </w:numPr>
        <w:spacing w:before="120" w:after="0" w:line="240" w:lineRule="auto"/>
        <w:ind w:left="0" w:firstLine="567"/>
        <w:jc w:val="center"/>
        <w:rPr>
          <w:rFonts w:ascii="Times New Roman" w:eastAsia="Times New Roman" w:hAnsi="Times New Roman" w:cs="Times New Roman"/>
          <w:b/>
          <w:color w:val="4F6228"/>
          <w:sz w:val="24"/>
          <w:szCs w:val="24"/>
        </w:rPr>
      </w:pPr>
      <w:r w:rsidRPr="006426D0">
        <w:rPr>
          <w:rFonts w:ascii="Times New Roman" w:eastAsia="Times New Roman" w:hAnsi="Times New Roman" w:cs="Times New Roman"/>
          <w:b/>
          <w:color w:val="4F6228"/>
          <w:sz w:val="24"/>
          <w:szCs w:val="24"/>
        </w:rPr>
        <w:t>Реквизиты Сторон:</w:t>
      </w:r>
    </w:p>
    <w:p w:rsidR="006426D0" w:rsidRPr="006426D0" w:rsidRDefault="006426D0" w:rsidP="006426D0">
      <w:pPr>
        <w:pStyle w:val="ab"/>
        <w:tabs>
          <w:tab w:val="left" w:pos="2880"/>
        </w:tabs>
        <w:ind w:firstLine="567"/>
        <w:rPr>
          <w:b/>
          <w:color w:val="4F6228"/>
        </w:rPr>
      </w:pPr>
      <w:r w:rsidRPr="006426D0">
        <w:rPr>
          <w:b/>
          <w:color w:val="4F6228"/>
        </w:rPr>
        <w:t xml:space="preserve">«АРЕНДОДАТЕЛЬ»: </w:t>
      </w:r>
      <w:r w:rsidRPr="006426D0">
        <w:rPr>
          <w:b/>
          <w:color w:val="4F6228"/>
        </w:rPr>
        <w:tab/>
      </w:r>
    </w:p>
    <w:p w:rsidR="006426D0" w:rsidRPr="006426D0" w:rsidRDefault="006426D0" w:rsidP="006426D0">
      <w:pPr>
        <w:pStyle w:val="a7"/>
        <w:ind w:firstLine="567"/>
        <w:jc w:val="both"/>
        <w:rPr>
          <w:color w:val="4F6228"/>
          <w:sz w:val="24"/>
        </w:rPr>
      </w:pPr>
    </w:p>
    <w:p w:rsidR="006426D0" w:rsidRPr="006426D0" w:rsidRDefault="006426D0" w:rsidP="006426D0">
      <w:pPr>
        <w:pStyle w:val="a7"/>
        <w:ind w:firstLine="567"/>
        <w:jc w:val="both"/>
        <w:rPr>
          <w:color w:val="4F6228"/>
          <w:sz w:val="24"/>
        </w:rPr>
      </w:pPr>
      <w:r w:rsidRPr="006426D0">
        <w:rPr>
          <w:color w:val="4F6228"/>
          <w:sz w:val="24"/>
        </w:rPr>
        <w:t>«АРЕНДАТОР»</w:t>
      </w:r>
    </w:p>
    <w:p w:rsidR="006426D0" w:rsidRPr="006426D0" w:rsidRDefault="006426D0" w:rsidP="006426D0">
      <w:pPr>
        <w:pStyle w:val="a7"/>
        <w:ind w:firstLine="567"/>
        <w:jc w:val="both"/>
        <w:rPr>
          <w:b w:val="0"/>
          <w:bCs/>
          <w:color w:val="4F6228"/>
          <w:sz w:val="24"/>
        </w:rPr>
      </w:pPr>
      <w:r w:rsidRPr="006426D0">
        <w:rPr>
          <w:b w:val="0"/>
          <w:color w:val="4F6228"/>
          <w:sz w:val="24"/>
        </w:rPr>
        <w:t>______________________________________________________________</w:t>
      </w:r>
    </w:p>
    <w:p w:rsidR="006426D0" w:rsidRPr="006426D0" w:rsidRDefault="006426D0" w:rsidP="006426D0">
      <w:pPr>
        <w:pStyle w:val="a9"/>
        <w:spacing w:after="0"/>
        <w:ind w:firstLine="567"/>
        <w:jc w:val="both"/>
        <w:rPr>
          <w:color w:val="4F6228"/>
        </w:rPr>
      </w:pPr>
      <w:r w:rsidRPr="006426D0">
        <w:rPr>
          <w:color w:val="4F6228"/>
        </w:rPr>
        <w:t xml:space="preserve">ПОДПИСИ СТОРОН: </w:t>
      </w:r>
    </w:p>
    <w:tbl>
      <w:tblPr>
        <w:tblpPr w:leftFromText="180" w:rightFromText="180" w:vertAnchor="text" w:horzAnchor="margin" w:tblpXSpec="center" w:tblpY="34"/>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4542"/>
      </w:tblGrid>
      <w:tr w:rsidR="006426D0" w:rsidRPr="006426D0" w:rsidTr="00920B66">
        <w:trPr>
          <w:trHeight w:val="1755"/>
        </w:trPr>
        <w:tc>
          <w:tcPr>
            <w:tcW w:w="5028" w:type="dxa"/>
            <w:tcBorders>
              <w:top w:val="nil"/>
              <w:left w:val="nil"/>
              <w:bottom w:val="nil"/>
              <w:right w:val="nil"/>
            </w:tcBorders>
            <w:shd w:val="clear" w:color="auto" w:fill="auto"/>
          </w:tcPr>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p>
        </w:tc>
        <w:tc>
          <w:tcPr>
            <w:tcW w:w="4542" w:type="dxa"/>
            <w:tcBorders>
              <w:top w:val="nil"/>
              <w:left w:val="nil"/>
              <w:bottom w:val="nil"/>
              <w:right w:val="nil"/>
            </w:tcBorders>
            <w:shd w:val="clear" w:color="auto" w:fill="auto"/>
          </w:tcPr>
          <w:p w:rsidR="006426D0" w:rsidRPr="006426D0" w:rsidRDefault="006426D0" w:rsidP="006426D0">
            <w:pPr>
              <w:spacing w:line="240" w:lineRule="auto"/>
              <w:ind w:firstLine="567"/>
              <w:jc w:val="both"/>
              <w:rPr>
                <w:rFonts w:ascii="Times New Roman" w:eastAsia="Times New Roman" w:hAnsi="Times New Roman" w:cs="Times New Roman"/>
                <w:color w:val="4F6228"/>
                <w:sz w:val="24"/>
                <w:szCs w:val="24"/>
              </w:rPr>
            </w:pPr>
          </w:p>
        </w:tc>
      </w:tr>
    </w:tbl>
    <w:p w:rsidR="00732AD1" w:rsidRPr="00732AD1" w:rsidRDefault="00902277" w:rsidP="00732AD1">
      <w:pPr>
        <w:tabs>
          <w:tab w:val="left" w:pos="8130"/>
        </w:tabs>
        <w:ind w:left="567"/>
        <w:jc w:val="right"/>
        <w:rPr>
          <w:rFonts w:ascii="Times New Roman" w:hAnsi="Times New Roman" w:cs="Times New Roman"/>
          <w:color w:val="4F6228" w:themeColor="accent3" w:themeShade="80"/>
          <w:sz w:val="20"/>
          <w:szCs w:val="20"/>
        </w:rPr>
      </w:pPr>
      <w:r>
        <w:rPr>
          <w:rFonts w:ascii="Times New Roman" w:hAnsi="Times New Roman" w:cs="Times New Roman"/>
          <w:color w:val="4F6228" w:themeColor="accent3" w:themeShade="80"/>
          <w:sz w:val="20"/>
          <w:szCs w:val="20"/>
        </w:rPr>
        <w:t>Пр</w:t>
      </w:r>
      <w:r w:rsidR="00732AD1" w:rsidRPr="00732AD1">
        <w:rPr>
          <w:rFonts w:ascii="Times New Roman" w:hAnsi="Times New Roman" w:cs="Times New Roman"/>
          <w:color w:val="4F6228" w:themeColor="accent3" w:themeShade="80"/>
          <w:sz w:val="20"/>
          <w:szCs w:val="20"/>
        </w:rPr>
        <w:t xml:space="preserve">иложение </w:t>
      </w:r>
    </w:p>
    <w:p w:rsidR="00732AD1" w:rsidRPr="00732AD1" w:rsidRDefault="00732AD1" w:rsidP="00732AD1">
      <w:pPr>
        <w:ind w:left="567"/>
        <w:jc w:val="right"/>
        <w:rPr>
          <w:rFonts w:ascii="Times New Roman" w:hAnsi="Times New Roman" w:cs="Times New Roman"/>
          <w:color w:val="4F6228" w:themeColor="accent3" w:themeShade="80"/>
          <w:sz w:val="20"/>
          <w:szCs w:val="20"/>
        </w:rPr>
      </w:pPr>
      <w:r w:rsidRPr="00732AD1">
        <w:rPr>
          <w:rFonts w:ascii="Times New Roman" w:hAnsi="Times New Roman" w:cs="Times New Roman"/>
          <w:color w:val="4F6228" w:themeColor="accent3" w:themeShade="80"/>
          <w:sz w:val="20"/>
          <w:szCs w:val="20"/>
        </w:rPr>
        <w:t>к договору аренды</w:t>
      </w:r>
    </w:p>
    <w:p w:rsidR="00732AD1" w:rsidRPr="00732AD1" w:rsidRDefault="00732AD1" w:rsidP="00732AD1">
      <w:pPr>
        <w:ind w:left="567"/>
        <w:jc w:val="right"/>
        <w:rPr>
          <w:rFonts w:ascii="Times New Roman" w:hAnsi="Times New Roman" w:cs="Times New Roman"/>
          <w:color w:val="4F6228" w:themeColor="accent3" w:themeShade="80"/>
          <w:sz w:val="20"/>
          <w:szCs w:val="20"/>
        </w:rPr>
      </w:pPr>
      <w:r w:rsidRPr="00732AD1">
        <w:rPr>
          <w:rFonts w:ascii="Times New Roman" w:hAnsi="Times New Roman" w:cs="Times New Roman"/>
          <w:color w:val="4F6228" w:themeColor="accent3" w:themeShade="80"/>
          <w:sz w:val="20"/>
          <w:szCs w:val="20"/>
        </w:rPr>
        <w:t xml:space="preserve">                                                                                                          земельного участка</w:t>
      </w:r>
    </w:p>
    <w:p w:rsidR="00732AD1" w:rsidRPr="00732AD1" w:rsidRDefault="00732AD1" w:rsidP="00732AD1">
      <w:pPr>
        <w:tabs>
          <w:tab w:val="left" w:pos="8130"/>
        </w:tabs>
        <w:ind w:left="567"/>
        <w:jc w:val="right"/>
        <w:rPr>
          <w:rFonts w:ascii="Times New Roman" w:hAnsi="Times New Roman" w:cs="Times New Roman"/>
          <w:color w:val="4F6228" w:themeColor="accent3" w:themeShade="80"/>
          <w:sz w:val="20"/>
          <w:szCs w:val="20"/>
        </w:rPr>
      </w:pPr>
      <w:r w:rsidRPr="00732AD1">
        <w:rPr>
          <w:rFonts w:ascii="Times New Roman" w:hAnsi="Times New Roman" w:cs="Times New Roman"/>
          <w:color w:val="4F6228" w:themeColor="accent3" w:themeShade="80"/>
          <w:sz w:val="20"/>
          <w:szCs w:val="20"/>
        </w:rPr>
        <w:t xml:space="preserve">                                                                                                ----------------------------------------    </w:t>
      </w:r>
    </w:p>
    <w:p w:rsidR="00732AD1" w:rsidRPr="00732AD1" w:rsidRDefault="00732AD1" w:rsidP="00732AD1">
      <w:pPr>
        <w:ind w:left="567"/>
        <w:jc w:val="right"/>
        <w:rPr>
          <w:rFonts w:ascii="Times New Roman" w:hAnsi="Times New Roman" w:cs="Times New Roman"/>
          <w:color w:val="4F6228" w:themeColor="accent3" w:themeShade="80"/>
          <w:sz w:val="20"/>
          <w:szCs w:val="20"/>
        </w:rPr>
      </w:pPr>
    </w:p>
    <w:p w:rsidR="00732AD1" w:rsidRPr="00732AD1" w:rsidRDefault="00732AD1" w:rsidP="00732AD1">
      <w:pPr>
        <w:pStyle w:val="1"/>
        <w:ind w:left="567"/>
        <w:jc w:val="center"/>
        <w:rPr>
          <w:color w:val="4F6228" w:themeColor="accent3" w:themeShade="80"/>
          <w:sz w:val="20"/>
        </w:rPr>
      </w:pPr>
      <w:r w:rsidRPr="00732AD1">
        <w:rPr>
          <w:color w:val="4F6228" w:themeColor="accent3" w:themeShade="80"/>
          <w:sz w:val="20"/>
        </w:rPr>
        <w:t>АКТ</w:t>
      </w:r>
    </w:p>
    <w:p w:rsidR="00732AD1" w:rsidRPr="00732AD1" w:rsidRDefault="00732AD1" w:rsidP="00732AD1">
      <w:pPr>
        <w:ind w:left="567"/>
        <w:jc w:val="center"/>
        <w:rPr>
          <w:rFonts w:ascii="Times New Roman" w:hAnsi="Times New Roman" w:cs="Times New Roman"/>
          <w:color w:val="4F6228" w:themeColor="accent3" w:themeShade="80"/>
          <w:sz w:val="20"/>
          <w:szCs w:val="20"/>
        </w:rPr>
      </w:pPr>
      <w:r w:rsidRPr="00732AD1">
        <w:rPr>
          <w:rFonts w:ascii="Times New Roman" w:hAnsi="Times New Roman" w:cs="Times New Roman"/>
          <w:color w:val="4F6228" w:themeColor="accent3" w:themeShade="80"/>
          <w:sz w:val="20"/>
          <w:szCs w:val="20"/>
        </w:rPr>
        <w:t>приема-передачи земельного участка, сдаваемого в аренду</w:t>
      </w:r>
    </w:p>
    <w:p w:rsidR="00732AD1" w:rsidRPr="00732AD1" w:rsidRDefault="00732AD1" w:rsidP="00732AD1">
      <w:pPr>
        <w:ind w:left="567"/>
        <w:jc w:val="both"/>
        <w:rPr>
          <w:rFonts w:ascii="Times New Roman" w:hAnsi="Times New Roman" w:cs="Times New Roman"/>
          <w:color w:val="4F6228" w:themeColor="accent3" w:themeShade="80"/>
          <w:sz w:val="20"/>
          <w:szCs w:val="20"/>
        </w:rPr>
      </w:pPr>
      <w:r w:rsidRPr="00732AD1">
        <w:rPr>
          <w:rFonts w:ascii="Times New Roman" w:hAnsi="Times New Roman" w:cs="Times New Roman"/>
          <w:b/>
          <w:color w:val="4F6228" w:themeColor="accent3" w:themeShade="80"/>
          <w:sz w:val="20"/>
          <w:szCs w:val="20"/>
        </w:rPr>
        <w:t>-------------------------------------</w:t>
      </w:r>
    </w:p>
    <w:p w:rsidR="00732AD1" w:rsidRPr="00732AD1" w:rsidRDefault="00732AD1" w:rsidP="00732AD1">
      <w:pPr>
        <w:ind w:left="567"/>
        <w:jc w:val="both"/>
        <w:rPr>
          <w:rFonts w:ascii="Times New Roman" w:hAnsi="Times New Roman" w:cs="Times New Roman"/>
          <w:color w:val="4F6228" w:themeColor="accent3" w:themeShade="80"/>
          <w:sz w:val="20"/>
          <w:szCs w:val="20"/>
        </w:rPr>
      </w:pPr>
      <w:r w:rsidRPr="00732AD1">
        <w:rPr>
          <w:rFonts w:ascii="Times New Roman" w:hAnsi="Times New Roman" w:cs="Times New Roman"/>
          <w:color w:val="4F6228" w:themeColor="accent3" w:themeShade="80"/>
          <w:sz w:val="20"/>
          <w:szCs w:val="20"/>
        </w:rPr>
        <w:t xml:space="preserve">       Администрация Ильевского сельского поселения Калачевского муниципального района Волгоградской области, в лице Главы администрации Ильевского сельского поселения Калачевского муниципального района -------------------------------------------, действующего на основании Устава Ильевского сельского поселения Калачевского муниципального района, именуемая в дальнейшем «Арендодатель», с одной стороны, и  </w:t>
      </w:r>
    </w:p>
    <w:p w:rsidR="00732AD1" w:rsidRPr="00732AD1" w:rsidRDefault="00732AD1" w:rsidP="00732AD1">
      <w:pPr>
        <w:ind w:left="567"/>
        <w:jc w:val="center"/>
        <w:rPr>
          <w:rFonts w:ascii="Times New Roman" w:hAnsi="Times New Roman" w:cs="Times New Roman"/>
          <w:b/>
          <w:color w:val="4F6228" w:themeColor="accent3" w:themeShade="80"/>
          <w:sz w:val="20"/>
          <w:szCs w:val="20"/>
        </w:rPr>
      </w:pPr>
      <w:r w:rsidRPr="00732AD1">
        <w:rPr>
          <w:rFonts w:ascii="Times New Roman" w:hAnsi="Times New Roman" w:cs="Times New Roman"/>
          <w:b/>
          <w:color w:val="4F6228" w:themeColor="accent3" w:themeShade="80"/>
          <w:sz w:val="20"/>
          <w:szCs w:val="20"/>
        </w:rPr>
        <w:t>----------------------------------------------------------------------------------------------</w:t>
      </w:r>
    </w:p>
    <w:p w:rsidR="00732AD1" w:rsidRPr="00732AD1" w:rsidRDefault="00732AD1" w:rsidP="00732AD1">
      <w:pPr>
        <w:ind w:left="567"/>
        <w:jc w:val="both"/>
        <w:rPr>
          <w:rFonts w:ascii="Times New Roman" w:hAnsi="Times New Roman" w:cs="Times New Roman"/>
          <w:color w:val="4F6228" w:themeColor="accent3" w:themeShade="80"/>
          <w:sz w:val="20"/>
          <w:szCs w:val="20"/>
        </w:rPr>
      </w:pPr>
      <w:r w:rsidRPr="00732AD1">
        <w:rPr>
          <w:rFonts w:ascii="Times New Roman" w:hAnsi="Times New Roman" w:cs="Times New Roman"/>
          <w:color w:val="4F6228" w:themeColor="accent3" w:themeShade="80"/>
          <w:sz w:val="20"/>
          <w:szCs w:val="20"/>
        </w:rPr>
        <w:t xml:space="preserve"> (далее «Арендатор») с другой стороны, составили настоящий акт в том, что Арендодатель сдал, а Арендатор принял в пользование на условиях аренды земельный участок площадью </w:t>
      </w:r>
      <w:r w:rsidRPr="00732AD1">
        <w:rPr>
          <w:rFonts w:ascii="Times New Roman" w:hAnsi="Times New Roman" w:cs="Times New Roman"/>
          <w:b/>
          <w:color w:val="4F6228" w:themeColor="accent3" w:themeShade="80"/>
          <w:sz w:val="20"/>
          <w:szCs w:val="20"/>
        </w:rPr>
        <w:t>--------</w:t>
      </w:r>
      <w:r w:rsidRPr="00732AD1">
        <w:rPr>
          <w:rFonts w:ascii="Times New Roman" w:hAnsi="Times New Roman" w:cs="Times New Roman"/>
          <w:b/>
          <w:bCs/>
          <w:color w:val="4F6228" w:themeColor="accent3" w:themeShade="80"/>
          <w:sz w:val="20"/>
          <w:szCs w:val="20"/>
        </w:rPr>
        <w:t xml:space="preserve"> кв.м.</w:t>
      </w:r>
      <w:r w:rsidRPr="00732AD1">
        <w:rPr>
          <w:rFonts w:ascii="Times New Roman" w:hAnsi="Times New Roman" w:cs="Times New Roman"/>
          <w:color w:val="4F6228" w:themeColor="accent3" w:themeShade="80"/>
          <w:sz w:val="20"/>
          <w:szCs w:val="20"/>
        </w:rPr>
        <w:t xml:space="preserve">, кадастровый номер </w:t>
      </w:r>
      <w:r w:rsidRPr="00732AD1">
        <w:rPr>
          <w:rFonts w:ascii="Times New Roman" w:hAnsi="Times New Roman" w:cs="Times New Roman"/>
          <w:b/>
          <w:color w:val="4F6228" w:themeColor="accent3" w:themeShade="80"/>
          <w:sz w:val="20"/>
          <w:szCs w:val="20"/>
        </w:rPr>
        <w:t xml:space="preserve">------------------------- </w:t>
      </w:r>
      <w:r w:rsidRPr="00732AD1">
        <w:rPr>
          <w:rFonts w:ascii="Times New Roman" w:hAnsi="Times New Roman" w:cs="Times New Roman"/>
          <w:color w:val="4F6228" w:themeColor="accent3" w:themeShade="80"/>
          <w:sz w:val="20"/>
          <w:szCs w:val="20"/>
        </w:rPr>
        <w:t xml:space="preserve">расположенный по адресу: </w:t>
      </w:r>
    </w:p>
    <w:p w:rsidR="00732AD1" w:rsidRPr="00732AD1" w:rsidRDefault="00732AD1" w:rsidP="00732AD1">
      <w:pPr>
        <w:ind w:left="567"/>
        <w:jc w:val="center"/>
        <w:rPr>
          <w:rFonts w:ascii="Times New Roman" w:hAnsi="Times New Roman" w:cs="Times New Roman"/>
          <w:b/>
          <w:color w:val="4F6228" w:themeColor="accent3" w:themeShade="80"/>
          <w:sz w:val="20"/>
          <w:szCs w:val="20"/>
        </w:rPr>
      </w:pPr>
      <w:r w:rsidRPr="00732AD1">
        <w:rPr>
          <w:rFonts w:ascii="Times New Roman" w:hAnsi="Times New Roman" w:cs="Times New Roman"/>
          <w:b/>
          <w:color w:val="4F6228" w:themeColor="accent3" w:themeShade="80"/>
          <w:sz w:val="20"/>
          <w:szCs w:val="20"/>
        </w:rPr>
        <w:t>Волгоградская область, -------------------------------------------------------------------------------------------------------------------------------------------------------------------------------------</w:t>
      </w:r>
    </w:p>
    <w:p w:rsidR="00732AD1" w:rsidRPr="00732AD1" w:rsidRDefault="00732AD1" w:rsidP="00732AD1">
      <w:pPr>
        <w:ind w:left="567"/>
        <w:jc w:val="center"/>
        <w:rPr>
          <w:rFonts w:ascii="Times New Roman" w:hAnsi="Times New Roman" w:cs="Times New Roman"/>
          <w:color w:val="4F6228" w:themeColor="accent3" w:themeShade="80"/>
          <w:sz w:val="20"/>
          <w:szCs w:val="20"/>
        </w:rPr>
      </w:pPr>
      <w:r w:rsidRPr="00732AD1">
        <w:rPr>
          <w:rFonts w:ascii="Times New Roman" w:hAnsi="Times New Roman" w:cs="Times New Roman"/>
          <w:color w:val="4F6228" w:themeColor="accent3" w:themeShade="80"/>
          <w:sz w:val="20"/>
          <w:szCs w:val="20"/>
        </w:rPr>
        <w:t>в границах, указанных в  кадастровом паспорте земельного участка.</w:t>
      </w:r>
    </w:p>
    <w:p w:rsidR="00732AD1" w:rsidRPr="00732AD1" w:rsidRDefault="00732AD1" w:rsidP="00732AD1">
      <w:pPr>
        <w:ind w:left="567"/>
        <w:jc w:val="both"/>
        <w:rPr>
          <w:rFonts w:ascii="Times New Roman" w:hAnsi="Times New Roman" w:cs="Times New Roman"/>
          <w:color w:val="4F6228" w:themeColor="accent3" w:themeShade="80"/>
          <w:sz w:val="20"/>
          <w:szCs w:val="20"/>
        </w:rPr>
      </w:pPr>
      <w:r w:rsidRPr="00732AD1">
        <w:rPr>
          <w:rFonts w:ascii="Times New Roman" w:hAnsi="Times New Roman" w:cs="Times New Roman"/>
          <w:color w:val="4F6228" w:themeColor="accent3" w:themeShade="80"/>
          <w:sz w:val="20"/>
          <w:szCs w:val="20"/>
        </w:rPr>
        <w:t xml:space="preserve">    Акт составлен в трех экземплярах и является неотъемлемой частью договора аренды земельного участка, находящегося до разграничения государственной собственности на землю в распоряжении администрации Ильевского сельского поселения Калачевского муниципального района </w:t>
      </w:r>
      <w:proofErr w:type="gramStart"/>
      <w:r w:rsidRPr="00732AD1">
        <w:rPr>
          <w:rFonts w:ascii="Times New Roman" w:hAnsi="Times New Roman" w:cs="Times New Roman"/>
          <w:color w:val="4F6228" w:themeColor="accent3" w:themeShade="80"/>
          <w:sz w:val="20"/>
          <w:szCs w:val="20"/>
        </w:rPr>
        <w:t>от</w:t>
      </w:r>
      <w:proofErr w:type="gramEnd"/>
      <w:r w:rsidRPr="00732AD1">
        <w:rPr>
          <w:rFonts w:ascii="Times New Roman" w:hAnsi="Times New Roman" w:cs="Times New Roman"/>
          <w:color w:val="4F6228" w:themeColor="accent3" w:themeShade="80"/>
          <w:sz w:val="20"/>
          <w:szCs w:val="20"/>
        </w:rPr>
        <w:t xml:space="preserve"> </w:t>
      </w:r>
      <w:r w:rsidRPr="00732AD1">
        <w:rPr>
          <w:rFonts w:ascii="Times New Roman" w:hAnsi="Times New Roman" w:cs="Times New Roman"/>
          <w:b/>
          <w:color w:val="4F6228" w:themeColor="accent3" w:themeShade="80"/>
          <w:sz w:val="20"/>
          <w:szCs w:val="20"/>
        </w:rPr>
        <w:t>-------------------------------------------</w:t>
      </w:r>
    </w:p>
    <w:p w:rsidR="00732AD1" w:rsidRPr="00732AD1" w:rsidRDefault="00732AD1" w:rsidP="00732AD1">
      <w:pPr>
        <w:ind w:left="567"/>
        <w:jc w:val="both"/>
        <w:rPr>
          <w:rFonts w:ascii="Times New Roman" w:hAnsi="Times New Roman" w:cs="Times New Roman"/>
          <w:color w:val="4F6228" w:themeColor="accent3" w:themeShade="80"/>
          <w:sz w:val="20"/>
          <w:szCs w:val="20"/>
        </w:rPr>
      </w:pPr>
    </w:p>
    <w:tbl>
      <w:tblPr>
        <w:tblW w:w="9781" w:type="dxa"/>
        <w:tblInd w:w="250" w:type="dxa"/>
        <w:tblLook w:val="04A0"/>
      </w:tblPr>
      <w:tblGrid>
        <w:gridCol w:w="5245"/>
        <w:gridCol w:w="4536"/>
      </w:tblGrid>
      <w:tr w:rsidR="00732AD1" w:rsidRPr="00902277" w:rsidTr="00920B66">
        <w:trPr>
          <w:trHeight w:val="80"/>
        </w:trPr>
        <w:tc>
          <w:tcPr>
            <w:tcW w:w="5245" w:type="dxa"/>
          </w:tcPr>
          <w:p w:rsidR="00732AD1" w:rsidRPr="00902277" w:rsidRDefault="00732AD1" w:rsidP="00920B66">
            <w:pPr>
              <w:spacing w:after="0"/>
              <w:ind w:left="567"/>
              <w:jc w:val="both"/>
              <w:rPr>
                <w:rFonts w:ascii="Times New Roman" w:hAnsi="Times New Roman" w:cs="Times New Roman"/>
                <w:b/>
                <w:color w:val="4F6228" w:themeColor="accent3" w:themeShade="80"/>
                <w:sz w:val="20"/>
                <w:szCs w:val="20"/>
              </w:rPr>
            </w:pPr>
            <w:r w:rsidRPr="00902277">
              <w:rPr>
                <w:rFonts w:ascii="Times New Roman" w:hAnsi="Times New Roman" w:cs="Times New Roman"/>
                <w:b/>
                <w:color w:val="4F6228" w:themeColor="accent3" w:themeShade="80"/>
                <w:sz w:val="20"/>
                <w:szCs w:val="20"/>
              </w:rPr>
              <w:t>Арендодатель:</w:t>
            </w:r>
          </w:p>
          <w:p w:rsidR="00732AD1" w:rsidRPr="00902277" w:rsidRDefault="00732AD1" w:rsidP="00920B66">
            <w:pPr>
              <w:spacing w:after="0"/>
              <w:ind w:left="567"/>
              <w:jc w:val="both"/>
              <w:rPr>
                <w:rFonts w:ascii="Times New Roman" w:hAnsi="Times New Roman" w:cs="Times New Roman"/>
                <w:color w:val="4F6228" w:themeColor="accent3" w:themeShade="80"/>
                <w:sz w:val="20"/>
                <w:szCs w:val="20"/>
              </w:rPr>
            </w:pPr>
          </w:p>
          <w:p w:rsidR="00732AD1" w:rsidRPr="00902277" w:rsidRDefault="00732AD1" w:rsidP="00920B66">
            <w:pPr>
              <w:spacing w:after="0"/>
              <w:ind w:left="567"/>
              <w:jc w:val="both"/>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____________</w:t>
            </w:r>
          </w:p>
          <w:p w:rsidR="00732AD1" w:rsidRPr="00902277" w:rsidRDefault="00732AD1" w:rsidP="00920B66">
            <w:pPr>
              <w:spacing w:after="0"/>
              <w:ind w:left="567"/>
              <w:jc w:val="both"/>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(подпись)        (инициалы, фамилия)</w:t>
            </w:r>
          </w:p>
          <w:p w:rsidR="00732AD1" w:rsidRPr="00902277" w:rsidRDefault="00732AD1" w:rsidP="00920B66">
            <w:pPr>
              <w:spacing w:after="0"/>
              <w:ind w:left="567"/>
              <w:jc w:val="both"/>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М.П.</w:t>
            </w:r>
          </w:p>
          <w:p w:rsidR="00732AD1" w:rsidRPr="00902277" w:rsidRDefault="00732AD1" w:rsidP="00920B66">
            <w:pPr>
              <w:ind w:left="567"/>
              <w:jc w:val="both"/>
              <w:rPr>
                <w:rFonts w:ascii="Times New Roman" w:hAnsi="Times New Roman" w:cs="Times New Roman"/>
                <w:color w:val="4F6228" w:themeColor="accent3" w:themeShade="80"/>
                <w:sz w:val="20"/>
                <w:szCs w:val="20"/>
              </w:rPr>
            </w:pPr>
          </w:p>
          <w:p w:rsidR="00732AD1" w:rsidRPr="00902277" w:rsidRDefault="00732AD1" w:rsidP="00920B66">
            <w:pPr>
              <w:ind w:left="567"/>
              <w:jc w:val="both"/>
              <w:rPr>
                <w:rFonts w:ascii="Times New Roman" w:hAnsi="Times New Roman" w:cs="Times New Roman"/>
                <w:color w:val="4F6228" w:themeColor="accent3" w:themeShade="80"/>
                <w:sz w:val="20"/>
                <w:szCs w:val="20"/>
              </w:rPr>
            </w:pPr>
          </w:p>
          <w:p w:rsidR="00732AD1" w:rsidRPr="00902277" w:rsidRDefault="00732AD1" w:rsidP="00920B66">
            <w:pPr>
              <w:rPr>
                <w:rFonts w:ascii="Times New Roman" w:hAnsi="Times New Roman" w:cs="Times New Roman"/>
                <w:color w:val="4F6228" w:themeColor="accent3" w:themeShade="80"/>
                <w:sz w:val="20"/>
                <w:szCs w:val="20"/>
              </w:rPr>
            </w:pPr>
          </w:p>
        </w:tc>
        <w:tc>
          <w:tcPr>
            <w:tcW w:w="4536" w:type="dxa"/>
          </w:tcPr>
          <w:p w:rsidR="00732AD1" w:rsidRPr="00902277" w:rsidRDefault="00732AD1" w:rsidP="00920B66">
            <w:pPr>
              <w:pStyle w:val="af"/>
              <w:ind w:left="567"/>
              <w:rPr>
                <w:b/>
                <w:color w:val="4F6228" w:themeColor="accent3" w:themeShade="80"/>
                <w:sz w:val="20"/>
              </w:rPr>
            </w:pPr>
            <w:r w:rsidRPr="00902277">
              <w:rPr>
                <w:b/>
                <w:color w:val="4F6228" w:themeColor="accent3" w:themeShade="80"/>
                <w:sz w:val="20"/>
              </w:rPr>
              <w:t>Арендатор:</w:t>
            </w:r>
          </w:p>
          <w:p w:rsidR="00732AD1" w:rsidRPr="00902277" w:rsidRDefault="00732AD1" w:rsidP="00920B66">
            <w:pPr>
              <w:pStyle w:val="af"/>
              <w:ind w:left="567"/>
              <w:rPr>
                <w:color w:val="4F6228" w:themeColor="accent3" w:themeShade="80"/>
                <w:sz w:val="20"/>
              </w:rPr>
            </w:pPr>
            <w:r w:rsidRPr="00902277">
              <w:rPr>
                <w:color w:val="4F6228" w:themeColor="accent3" w:themeShade="80"/>
                <w:sz w:val="20"/>
              </w:rPr>
              <w:t xml:space="preserve">Юридический адрес: </w:t>
            </w:r>
          </w:p>
          <w:p w:rsidR="00732AD1" w:rsidRPr="00902277" w:rsidRDefault="00732AD1" w:rsidP="00920B66">
            <w:pPr>
              <w:pStyle w:val="af"/>
              <w:tabs>
                <w:tab w:val="left" w:pos="6030"/>
              </w:tabs>
              <w:ind w:left="567"/>
              <w:rPr>
                <w:color w:val="4F6228" w:themeColor="accent3" w:themeShade="80"/>
                <w:sz w:val="20"/>
              </w:rPr>
            </w:pPr>
          </w:p>
          <w:p w:rsidR="00732AD1" w:rsidRPr="00902277" w:rsidRDefault="00732AD1" w:rsidP="00920B66">
            <w:pPr>
              <w:pStyle w:val="af"/>
              <w:tabs>
                <w:tab w:val="left" w:pos="6030"/>
              </w:tabs>
              <w:ind w:left="567"/>
              <w:rPr>
                <w:color w:val="4F6228" w:themeColor="accent3" w:themeShade="80"/>
                <w:sz w:val="20"/>
              </w:rPr>
            </w:pPr>
          </w:p>
          <w:p w:rsidR="00732AD1" w:rsidRPr="00902277" w:rsidRDefault="00732AD1" w:rsidP="00920B66">
            <w:pPr>
              <w:pStyle w:val="af"/>
              <w:tabs>
                <w:tab w:val="left" w:pos="6030"/>
              </w:tabs>
              <w:ind w:left="567"/>
              <w:rPr>
                <w:color w:val="4F6228" w:themeColor="accent3" w:themeShade="80"/>
                <w:sz w:val="20"/>
              </w:rPr>
            </w:pPr>
          </w:p>
          <w:p w:rsidR="00732AD1" w:rsidRPr="00902277" w:rsidRDefault="00732AD1" w:rsidP="00920B66">
            <w:pPr>
              <w:pStyle w:val="af"/>
              <w:tabs>
                <w:tab w:val="left" w:pos="6030"/>
              </w:tabs>
              <w:ind w:left="567"/>
              <w:rPr>
                <w:color w:val="4F6228" w:themeColor="accent3" w:themeShade="80"/>
                <w:sz w:val="20"/>
              </w:rPr>
            </w:pPr>
          </w:p>
          <w:p w:rsidR="00732AD1" w:rsidRPr="00902277" w:rsidRDefault="00732AD1" w:rsidP="00920B66">
            <w:pPr>
              <w:pStyle w:val="af"/>
              <w:tabs>
                <w:tab w:val="left" w:pos="6030"/>
              </w:tabs>
              <w:ind w:left="567"/>
              <w:rPr>
                <w:color w:val="4F6228" w:themeColor="accent3" w:themeShade="80"/>
                <w:sz w:val="20"/>
              </w:rPr>
            </w:pPr>
          </w:p>
          <w:p w:rsidR="00732AD1" w:rsidRPr="00902277" w:rsidRDefault="00732AD1" w:rsidP="00920B66">
            <w:pPr>
              <w:pStyle w:val="af"/>
              <w:tabs>
                <w:tab w:val="left" w:pos="6030"/>
              </w:tabs>
              <w:ind w:left="567"/>
              <w:rPr>
                <w:color w:val="4F6228" w:themeColor="accent3" w:themeShade="80"/>
                <w:sz w:val="20"/>
              </w:rPr>
            </w:pPr>
          </w:p>
          <w:p w:rsidR="00732AD1" w:rsidRPr="00902277" w:rsidRDefault="00732AD1" w:rsidP="00920B66">
            <w:pPr>
              <w:ind w:left="567"/>
              <w:jc w:val="both"/>
              <w:rPr>
                <w:rFonts w:ascii="Times New Roman" w:hAnsi="Times New Roman" w:cs="Times New Roman"/>
                <w:color w:val="4F6228" w:themeColor="accent3" w:themeShade="80"/>
                <w:sz w:val="20"/>
                <w:szCs w:val="20"/>
              </w:rPr>
            </w:pPr>
          </w:p>
        </w:tc>
      </w:tr>
    </w:tbl>
    <w:p w:rsidR="00732AD1" w:rsidRPr="00902277" w:rsidRDefault="00732AD1" w:rsidP="00732AD1">
      <w:pPr>
        <w:tabs>
          <w:tab w:val="left" w:pos="8505"/>
        </w:tabs>
        <w:spacing w:after="0"/>
        <w:ind w:left="567"/>
        <w:jc w:val="right"/>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lastRenderedPageBreak/>
        <w:t xml:space="preserve">Приложение </w:t>
      </w:r>
    </w:p>
    <w:p w:rsidR="00732AD1" w:rsidRPr="00902277" w:rsidRDefault="00732AD1" w:rsidP="00732AD1">
      <w:pPr>
        <w:spacing w:after="0"/>
        <w:ind w:left="567"/>
        <w:jc w:val="right"/>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                                                                                                          к договору аренды</w:t>
      </w:r>
    </w:p>
    <w:p w:rsidR="00732AD1" w:rsidRPr="00902277" w:rsidRDefault="00732AD1" w:rsidP="00732AD1">
      <w:pPr>
        <w:spacing w:after="0"/>
        <w:ind w:left="567"/>
        <w:jc w:val="right"/>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                                                                                                          земельного участка</w:t>
      </w:r>
    </w:p>
    <w:p w:rsidR="00732AD1" w:rsidRPr="00902277" w:rsidRDefault="00732AD1" w:rsidP="00732AD1">
      <w:pPr>
        <w:spacing w:after="0"/>
        <w:ind w:left="567"/>
        <w:jc w:val="right"/>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                                                                                                от -----------------------. № ----------  </w:t>
      </w:r>
    </w:p>
    <w:p w:rsidR="00732AD1" w:rsidRPr="00902277" w:rsidRDefault="00732AD1" w:rsidP="00732AD1">
      <w:pPr>
        <w:spacing w:after="0"/>
        <w:ind w:left="567"/>
        <w:rPr>
          <w:rFonts w:ascii="Times New Roman" w:hAnsi="Times New Roman" w:cs="Times New Roman"/>
          <w:color w:val="4F6228" w:themeColor="accent3" w:themeShade="80"/>
          <w:sz w:val="20"/>
          <w:szCs w:val="20"/>
        </w:rPr>
      </w:pPr>
    </w:p>
    <w:p w:rsidR="00732AD1" w:rsidRPr="00902277" w:rsidRDefault="00732AD1" w:rsidP="00732AD1">
      <w:pPr>
        <w:pStyle w:val="1"/>
        <w:ind w:left="567"/>
        <w:jc w:val="center"/>
        <w:rPr>
          <w:color w:val="4F6228" w:themeColor="accent3" w:themeShade="80"/>
          <w:sz w:val="20"/>
        </w:rPr>
      </w:pPr>
      <w:r w:rsidRPr="00902277">
        <w:rPr>
          <w:color w:val="4F6228" w:themeColor="accent3" w:themeShade="80"/>
          <w:sz w:val="20"/>
        </w:rPr>
        <w:t>РАСЧЕТ</w:t>
      </w:r>
    </w:p>
    <w:p w:rsidR="00732AD1" w:rsidRPr="00902277" w:rsidRDefault="00732AD1" w:rsidP="00732AD1">
      <w:pPr>
        <w:ind w:left="567"/>
        <w:jc w:val="center"/>
        <w:rPr>
          <w:rFonts w:ascii="Times New Roman" w:hAnsi="Times New Roman" w:cs="Times New Roman"/>
          <w:b/>
          <w:color w:val="4F6228" w:themeColor="accent3" w:themeShade="80"/>
          <w:sz w:val="20"/>
          <w:szCs w:val="20"/>
        </w:rPr>
      </w:pPr>
      <w:r w:rsidRPr="00902277">
        <w:rPr>
          <w:rFonts w:ascii="Times New Roman" w:hAnsi="Times New Roman" w:cs="Times New Roman"/>
          <w:b/>
          <w:color w:val="4F6228" w:themeColor="accent3" w:themeShade="80"/>
          <w:sz w:val="20"/>
          <w:szCs w:val="20"/>
        </w:rPr>
        <w:t>арендной платы за пользование земельным участком на 201__ год</w:t>
      </w:r>
    </w:p>
    <w:p w:rsidR="00732AD1" w:rsidRPr="00902277" w:rsidRDefault="00732AD1" w:rsidP="00732AD1">
      <w:pPr>
        <w:pStyle w:val="af"/>
        <w:ind w:left="567"/>
        <w:jc w:val="center"/>
        <w:rPr>
          <w:b/>
          <w:color w:val="4F6228" w:themeColor="accent3" w:themeShade="80"/>
          <w:sz w:val="20"/>
        </w:rPr>
      </w:pPr>
    </w:p>
    <w:p w:rsidR="00732AD1" w:rsidRPr="00902277" w:rsidRDefault="00732AD1" w:rsidP="00732AD1">
      <w:pPr>
        <w:ind w:left="567"/>
        <w:rPr>
          <w:rFonts w:ascii="Times New Roman" w:hAnsi="Times New Roman" w:cs="Times New Roman"/>
          <w:b/>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по адресу:                       </w:t>
      </w:r>
      <w:r w:rsidRPr="00902277">
        <w:rPr>
          <w:rFonts w:ascii="Times New Roman" w:hAnsi="Times New Roman" w:cs="Times New Roman"/>
          <w:b/>
          <w:color w:val="4F6228" w:themeColor="accent3" w:themeShade="80"/>
          <w:sz w:val="20"/>
          <w:szCs w:val="20"/>
        </w:rPr>
        <w:t xml:space="preserve">--------------------------------------------------------------------- </w:t>
      </w:r>
    </w:p>
    <w:p w:rsidR="00732AD1" w:rsidRPr="00902277" w:rsidRDefault="00732AD1" w:rsidP="00732AD1">
      <w:pPr>
        <w:ind w:left="567"/>
        <w:rPr>
          <w:rFonts w:ascii="Times New Roman" w:hAnsi="Times New Roman" w:cs="Times New Roman"/>
          <w:color w:val="4F6228" w:themeColor="accent3" w:themeShade="80"/>
          <w:sz w:val="20"/>
          <w:szCs w:val="20"/>
        </w:rPr>
      </w:pPr>
      <w:r w:rsidRPr="00902277">
        <w:rPr>
          <w:rFonts w:ascii="Times New Roman" w:hAnsi="Times New Roman" w:cs="Times New Roman"/>
          <w:b/>
          <w:bCs/>
          <w:color w:val="4F6228" w:themeColor="accent3" w:themeShade="80"/>
          <w:sz w:val="20"/>
          <w:szCs w:val="20"/>
        </w:rPr>
        <w:t xml:space="preserve">Арендатор:                             </w:t>
      </w:r>
      <w:r w:rsidRPr="00902277">
        <w:rPr>
          <w:rFonts w:ascii="Times New Roman" w:hAnsi="Times New Roman" w:cs="Times New Roman"/>
          <w:b/>
          <w:color w:val="4F6228" w:themeColor="accent3" w:themeShade="80"/>
          <w:sz w:val="20"/>
          <w:szCs w:val="20"/>
        </w:rPr>
        <w:t>----------------------------------------------------------------</w:t>
      </w:r>
      <w:r w:rsidRPr="00902277">
        <w:rPr>
          <w:rFonts w:ascii="Times New Roman" w:hAnsi="Times New Roman" w:cs="Times New Roman"/>
          <w:color w:val="4F6228" w:themeColor="accent3" w:themeShade="80"/>
          <w:sz w:val="20"/>
          <w:szCs w:val="20"/>
        </w:rPr>
        <w:t xml:space="preserve">    </w:t>
      </w:r>
    </w:p>
    <w:tbl>
      <w:tblPr>
        <w:tblW w:w="8944"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6"/>
        <w:gridCol w:w="2541"/>
        <w:gridCol w:w="3877"/>
      </w:tblGrid>
      <w:tr w:rsidR="00732AD1" w:rsidRPr="00902277" w:rsidTr="00920B66">
        <w:trPr>
          <w:trHeight w:val="705"/>
          <w:jc w:val="center"/>
        </w:trPr>
        <w:tc>
          <w:tcPr>
            <w:tcW w:w="2526" w:type="dxa"/>
          </w:tcPr>
          <w:p w:rsidR="00732AD1" w:rsidRPr="00902277" w:rsidRDefault="00732AD1" w:rsidP="00920B66">
            <w:pPr>
              <w:ind w:left="567"/>
              <w:jc w:val="center"/>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Площадь</w:t>
            </w:r>
          </w:p>
          <w:p w:rsidR="00732AD1" w:rsidRPr="00902277" w:rsidRDefault="00732AD1" w:rsidP="00920B66">
            <w:pPr>
              <w:ind w:left="567"/>
              <w:jc w:val="center"/>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земельного участка,</w:t>
            </w:r>
          </w:p>
          <w:p w:rsidR="00732AD1" w:rsidRPr="00902277" w:rsidRDefault="00732AD1" w:rsidP="00920B66">
            <w:pPr>
              <w:ind w:left="567"/>
              <w:jc w:val="center"/>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кв.м.</w:t>
            </w:r>
          </w:p>
        </w:tc>
        <w:tc>
          <w:tcPr>
            <w:tcW w:w="2541" w:type="dxa"/>
          </w:tcPr>
          <w:p w:rsidR="00732AD1" w:rsidRPr="00902277" w:rsidRDefault="00732AD1" w:rsidP="00920B66">
            <w:pPr>
              <w:ind w:left="567"/>
              <w:jc w:val="center"/>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Сумма годовой арендной платы, </w:t>
            </w:r>
          </w:p>
          <w:p w:rsidR="00732AD1" w:rsidRPr="00902277" w:rsidRDefault="00732AD1" w:rsidP="00920B66">
            <w:pPr>
              <w:ind w:left="567"/>
              <w:jc w:val="center"/>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руб.</w:t>
            </w:r>
          </w:p>
        </w:tc>
        <w:tc>
          <w:tcPr>
            <w:tcW w:w="3877" w:type="dxa"/>
          </w:tcPr>
          <w:p w:rsidR="00732AD1" w:rsidRPr="00902277" w:rsidRDefault="00732AD1" w:rsidP="00920B66">
            <w:pPr>
              <w:ind w:left="567"/>
              <w:jc w:val="center"/>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Сумма арендной платы, причитающаяся к уплате, руб.</w:t>
            </w:r>
          </w:p>
          <w:p w:rsidR="00732AD1" w:rsidRPr="00902277" w:rsidRDefault="00732AD1" w:rsidP="00920B66">
            <w:pPr>
              <w:ind w:left="567"/>
              <w:jc w:val="center"/>
              <w:rPr>
                <w:rFonts w:ascii="Times New Roman" w:hAnsi="Times New Roman" w:cs="Times New Roman"/>
                <w:color w:val="4F6228" w:themeColor="accent3" w:themeShade="80"/>
                <w:sz w:val="20"/>
                <w:szCs w:val="20"/>
              </w:rPr>
            </w:pPr>
          </w:p>
        </w:tc>
      </w:tr>
      <w:tr w:rsidR="00732AD1" w:rsidRPr="00902277" w:rsidTr="00920B66">
        <w:trPr>
          <w:trHeight w:val="514"/>
          <w:jc w:val="center"/>
        </w:trPr>
        <w:tc>
          <w:tcPr>
            <w:tcW w:w="2526" w:type="dxa"/>
          </w:tcPr>
          <w:p w:rsidR="00732AD1" w:rsidRPr="00902277" w:rsidRDefault="00732AD1" w:rsidP="00920B66">
            <w:pPr>
              <w:ind w:left="567"/>
              <w:jc w:val="center"/>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w:t>
            </w:r>
          </w:p>
        </w:tc>
        <w:tc>
          <w:tcPr>
            <w:tcW w:w="2541" w:type="dxa"/>
          </w:tcPr>
          <w:p w:rsidR="00732AD1" w:rsidRPr="00902277" w:rsidRDefault="00732AD1" w:rsidP="00920B66">
            <w:pPr>
              <w:ind w:left="567"/>
              <w:jc w:val="center"/>
              <w:rPr>
                <w:rFonts w:ascii="Times New Roman" w:hAnsi="Times New Roman" w:cs="Times New Roman"/>
                <w:color w:val="4F6228" w:themeColor="accent3" w:themeShade="80"/>
                <w:sz w:val="20"/>
                <w:szCs w:val="20"/>
              </w:rPr>
            </w:pPr>
          </w:p>
          <w:p w:rsidR="00732AD1" w:rsidRPr="00902277" w:rsidRDefault="00732AD1" w:rsidP="00920B66">
            <w:pPr>
              <w:ind w:left="567"/>
              <w:jc w:val="center"/>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w:t>
            </w:r>
          </w:p>
          <w:p w:rsidR="00732AD1" w:rsidRPr="00902277" w:rsidRDefault="00732AD1" w:rsidP="00920B66">
            <w:pPr>
              <w:ind w:left="567"/>
              <w:jc w:val="center"/>
              <w:rPr>
                <w:rFonts w:ascii="Times New Roman" w:hAnsi="Times New Roman" w:cs="Times New Roman"/>
                <w:color w:val="4F6228" w:themeColor="accent3" w:themeShade="80"/>
                <w:sz w:val="20"/>
                <w:szCs w:val="20"/>
              </w:rPr>
            </w:pPr>
          </w:p>
          <w:p w:rsidR="00732AD1" w:rsidRPr="00902277" w:rsidRDefault="00732AD1" w:rsidP="00920B66">
            <w:pPr>
              <w:ind w:left="567"/>
              <w:jc w:val="center"/>
              <w:rPr>
                <w:rFonts w:ascii="Times New Roman" w:hAnsi="Times New Roman" w:cs="Times New Roman"/>
                <w:color w:val="4F6228" w:themeColor="accent3" w:themeShade="80"/>
                <w:sz w:val="20"/>
                <w:szCs w:val="20"/>
              </w:rPr>
            </w:pPr>
          </w:p>
        </w:tc>
        <w:tc>
          <w:tcPr>
            <w:tcW w:w="3877" w:type="dxa"/>
          </w:tcPr>
          <w:p w:rsidR="00732AD1" w:rsidRPr="00902277" w:rsidRDefault="00732AD1" w:rsidP="00920B66">
            <w:pPr>
              <w:ind w:left="567"/>
              <w:jc w:val="center"/>
              <w:rPr>
                <w:rFonts w:ascii="Times New Roman" w:hAnsi="Times New Roman" w:cs="Times New Roman"/>
                <w:color w:val="4F6228" w:themeColor="accent3" w:themeShade="80"/>
                <w:sz w:val="20"/>
                <w:szCs w:val="20"/>
              </w:rPr>
            </w:pPr>
            <w:proofErr w:type="gramStart"/>
            <w:r w:rsidRPr="00902277">
              <w:rPr>
                <w:rFonts w:ascii="Times New Roman" w:hAnsi="Times New Roman" w:cs="Times New Roman"/>
                <w:color w:val="4F6228" w:themeColor="accent3" w:themeShade="80"/>
                <w:sz w:val="20"/>
                <w:szCs w:val="20"/>
              </w:rPr>
              <w:t xml:space="preserve">------------- (за вычетом суммы задатка        --------- руб.  в счет арендной платы на основании распоряжения № ------ от ----------- соответственно расчет составляет  </w:t>
            </w:r>
            <w:proofErr w:type="gramEnd"/>
          </w:p>
          <w:p w:rsidR="00732AD1" w:rsidRPr="00902277" w:rsidRDefault="00732AD1" w:rsidP="00920B66">
            <w:pPr>
              <w:ind w:left="567"/>
              <w:jc w:val="center"/>
              <w:rPr>
                <w:rFonts w:ascii="Times New Roman" w:hAnsi="Times New Roman" w:cs="Times New Roman"/>
                <w:b/>
                <w:color w:val="4F6228" w:themeColor="accent3" w:themeShade="80"/>
                <w:sz w:val="20"/>
                <w:szCs w:val="20"/>
              </w:rPr>
            </w:pPr>
            <w:r w:rsidRPr="00902277">
              <w:rPr>
                <w:rFonts w:ascii="Times New Roman" w:hAnsi="Times New Roman" w:cs="Times New Roman"/>
                <w:b/>
                <w:color w:val="4F6228" w:themeColor="accent3" w:themeShade="80"/>
                <w:sz w:val="20"/>
                <w:szCs w:val="20"/>
              </w:rPr>
              <w:t>--------------------------------</w:t>
            </w:r>
          </w:p>
          <w:p w:rsidR="00732AD1" w:rsidRPr="00902277" w:rsidRDefault="00732AD1" w:rsidP="00920B66">
            <w:pPr>
              <w:ind w:left="567"/>
              <w:jc w:val="center"/>
              <w:rPr>
                <w:rFonts w:ascii="Times New Roman" w:hAnsi="Times New Roman" w:cs="Times New Roman"/>
                <w:color w:val="4F6228" w:themeColor="accent3" w:themeShade="80"/>
                <w:sz w:val="20"/>
                <w:szCs w:val="20"/>
              </w:rPr>
            </w:pPr>
          </w:p>
        </w:tc>
      </w:tr>
    </w:tbl>
    <w:p w:rsidR="00732AD1" w:rsidRPr="00902277" w:rsidRDefault="00732AD1" w:rsidP="00732AD1">
      <w:pPr>
        <w:spacing w:after="0"/>
        <w:ind w:left="567"/>
        <w:jc w:val="both"/>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            Перечисление производится:  </w:t>
      </w:r>
    </w:p>
    <w:p w:rsidR="00732AD1" w:rsidRPr="00902277" w:rsidRDefault="00732AD1" w:rsidP="00732AD1">
      <w:pPr>
        <w:spacing w:after="0"/>
        <w:ind w:left="567"/>
        <w:jc w:val="both"/>
        <w:rPr>
          <w:rFonts w:ascii="Times New Roman" w:hAnsi="Times New Roman" w:cs="Times New Roman"/>
          <w:i/>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                                                  УФК по Волгоградской области</w:t>
      </w:r>
    </w:p>
    <w:p w:rsidR="00732AD1" w:rsidRPr="00902277" w:rsidRDefault="00732AD1" w:rsidP="00732AD1">
      <w:pPr>
        <w:spacing w:after="0"/>
        <w:ind w:left="567"/>
        <w:jc w:val="center"/>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(администрация </w:t>
      </w:r>
      <w:r w:rsidR="00902277" w:rsidRPr="00902277">
        <w:rPr>
          <w:rFonts w:ascii="Times New Roman" w:hAnsi="Times New Roman" w:cs="Times New Roman"/>
          <w:color w:val="4F6228" w:themeColor="accent3" w:themeShade="80"/>
          <w:sz w:val="20"/>
          <w:szCs w:val="20"/>
        </w:rPr>
        <w:t xml:space="preserve">Ильевского сельского поселения </w:t>
      </w:r>
      <w:r w:rsidRPr="00902277">
        <w:rPr>
          <w:rFonts w:ascii="Times New Roman" w:hAnsi="Times New Roman" w:cs="Times New Roman"/>
          <w:color w:val="4F6228" w:themeColor="accent3" w:themeShade="80"/>
          <w:sz w:val="20"/>
          <w:szCs w:val="20"/>
        </w:rPr>
        <w:t>Калачевского муниципального района),</w:t>
      </w:r>
    </w:p>
    <w:p w:rsidR="00732AD1" w:rsidRPr="00902277" w:rsidRDefault="00732AD1" w:rsidP="00732AD1">
      <w:pPr>
        <w:spacing w:after="0"/>
        <w:ind w:left="567"/>
        <w:jc w:val="both"/>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    </w:t>
      </w:r>
      <w:r w:rsidRPr="00902277">
        <w:rPr>
          <w:rFonts w:ascii="Times New Roman" w:hAnsi="Times New Roman" w:cs="Times New Roman"/>
          <w:b/>
          <w:color w:val="4F6228" w:themeColor="accent3" w:themeShade="80"/>
          <w:sz w:val="20"/>
          <w:szCs w:val="20"/>
        </w:rPr>
        <w:t xml:space="preserve">Данный  расчет  является  неотъемлемой  частью  договора  аренды земельного участка </w:t>
      </w:r>
      <w:proofErr w:type="gramStart"/>
      <w:r w:rsidRPr="00902277">
        <w:rPr>
          <w:rFonts w:ascii="Times New Roman" w:hAnsi="Times New Roman" w:cs="Times New Roman"/>
          <w:b/>
          <w:color w:val="4F6228" w:themeColor="accent3" w:themeShade="80"/>
          <w:sz w:val="20"/>
          <w:szCs w:val="20"/>
        </w:rPr>
        <w:t>от</w:t>
      </w:r>
      <w:proofErr w:type="gramEnd"/>
      <w:r w:rsidRPr="00902277">
        <w:rPr>
          <w:rFonts w:ascii="Times New Roman" w:hAnsi="Times New Roman" w:cs="Times New Roman"/>
          <w:b/>
          <w:color w:val="4F6228" w:themeColor="accent3" w:themeShade="80"/>
          <w:sz w:val="20"/>
          <w:szCs w:val="20"/>
        </w:rPr>
        <w:t xml:space="preserve"> --- -------------------------------------------------</w:t>
      </w:r>
      <w:r w:rsidRPr="00902277">
        <w:rPr>
          <w:rFonts w:ascii="Times New Roman" w:hAnsi="Times New Roman" w:cs="Times New Roman"/>
          <w:color w:val="4F6228" w:themeColor="accent3" w:themeShade="80"/>
          <w:sz w:val="20"/>
          <w:szCs w:val="20"/>
        </w:rPr>
        <w:t xml:space="preserve">   </w:t>
      </w:r>
    </w:p>
    <w:p w:rsidR="00732AD1" w:rsidRPr="00902277" w:rsidRDefault="00732AD1" w:rsidP="00732AD1">
      <w:pPr>
        <w:spacing w:after="0"/>
        <w:ind w:left="567"/>
        <w:jc w:val="both"/>
        <w:rPr>
          <w:rFonts w:ascii="Times New Roman" w:hAnsi="Times New Roman" w:cs="Times New Roman"/>
          <w:color w:val="4F6228" w:themeColor="accent3" w:themeShade="80"/>
          <w:sz w:val="20"/>
          <w:szCs w:val="20"/>
        </w:rPr>
      </w:pPr>
    </w:p>
    <w:p w:rsidR="00732AD1" w:rsidRPr="00902277" w:rsidRDefault="00732AD1" w:rsidP="00732AD1">
      <w:pPr>
        <w:ind w:left="567"/>
        <w:jc w:val="both"/>
        <w:rPr>
          <w:rFonts w:ascii="Times New Roman" w:hAnsi="Times New Roman" w:cs="Times New Roman"/>
          <w:color w:val="4F6228" w:themeColor="accent3" w:themeShade="80"/>
          <w:sz w:val="20"/>
          <w:szCs w:val="20"/>
        </w:rPr>
      </w:pPr>
    </w:p>
    <w:p w:rsidR="00732AD1" w:rsidRPr="00902277" w:rsidRDefault="00732AD1" w:rsidP="00732AD1">
      <w:pPr>
        <w:ind w:left="567"/>
        <w:jc w:val="both"/>
        <w:rPr>
          <w:rFonts w:ascii="Times New Roman" w:hAnsi="Times New Roman" w:cs="Times New Roman"/>
          <w:color w:val="4F6228" w:themeColor="accent3" w:themeShade="80"/>
          <w:sz w:val="20"/>
          <w:szCs w:val="20"/>
        </w:rPr>
      </w:pPr>
    </w:p>
    <w:p w:rsidR="00732AD1" w:rsidRPr="00902277" w:rsidRDefault="00732AD1" w:rsidP="00732AD1">
      <w:pPr>
        <w:spacing w:after="0"/>
        <w:ind w:left="567"/>
        <w:jc w:val="both"/>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АРЕНДОДАТЕЛЬ:</w:t>
      </w:r>
    </w:p>
    <w:p w:rsidR="00732AD1" w:rsidRPr="00902277" w:rsidRDefault="00732AD1" w:rsidP="00732AD1">
      <w:pPr>
        <w:spacing w:after="0"/>
        <w:ind w:left="567"/>
        <w:jc w:val="both"/>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Глава администрации</w:t>
      </w:r>
      <w:r w:rsidR="00902277" w:rsidRPr="00902277">
        <w:rPr>
          <w:rFonts w:ascii="Times New Roman" w:hAnsi="Times New Roman" w:cs="Times New Roman"/>
          <w:color w:val="4F6228" w:themeColor="accent3" w:themeShade="80"/>
          <w:sz w:val="20"/>
          <w:szCs w:val="20"/>
        </w:rPr>
        <w:t xml:space="preserve"> Ильевского сельского поселения</w:t>
      </w:r>
    </w:p>
    <w:p w:rsidR="00732AD1" w:rsidRPr="00902277" w:rsidRDefault="00732AD1" w:rsidP="00732AD1">
      <w:pPr>
        <w:spacing w:after="0"/>
        <w:ind w:left="567"/>
        <w:jc w:val="both"/>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Калачевского муниципального района   </w:t>
      </w:r>
      <w:r w:rsidRPr="00902277">
        <w:rPr>
          <w:rFonts w:ascii="Times New Roman" w:hAnsi="Times New Roman" w:cs="Times New Roman"/>
          <w:color w:val="4F6228" w:themeColor="accent3" w:themeShade="80"/>
          <w:sz w:val="20"/>
          <w:szCs w:val="20"/>
        </w:rPr>
        <w:tab/>
      </w:r>
      <w:r w:rsidRPr="00902277">
        <w:rPr>
          <w:rFonts w:ascii="Times New Roman" w:hAnsi="Times New Roman" w:cs="Times New Roman"/>
          <w:color w:val="4F6228" w:themeColor="accent3" w:themeShade="80"/>
          <w:sz w:val="20"/>
          <w:szCs w:val="20"/>
        </w:rPr>
        <w:tab/>
      </w:r>
      <w:r w:rsidRPr="00902277">
        <w:rPr>
          <w:rFonts w:ascii="Times New Roman" w:hAnsi="Times New Roman" w:cs="Times New Roman"/>
          <w:color w:val="4F6228" w:themeColor="accent3" w:themeShade="80"/>
          <w:sz w:val="20"/>
          <w:szCs w:val="20"/>
        </w:rPr>
        <w:tab/>
        <w:t xml:space="preserve">          -------------------------------</w:t>
      </w:r>
    </w:p>
    <w:p w:rsidR="00732AD1" w:rsidRPr="00902277" w:rsidRDefault="00732AD1" w:rsidP="00732AD1">
      <w:pPr>
        <w:spacing w:after="0"/>
        <w:ind w:left="567"/>
        <w:jc w:val="both"/>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 </w:t>
      </w:r>
    </w:p>
    <w:p w:rsidR="00732AD1" w:rsidRPr="00902277" w:rsidRDefault="00732AD1" w:rsidP="00732AD1">
      <w:pPr>
        <w:spacing w:after="0"/>
        <w:ind w:left="567"/>
        <w:jc w:val="both"/>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Расчет составила:</w:t>
      </w:r>
    </w:p>
    <w:p w:rsidR="00732AD1" w:rsidRPr="00902277" w:rsidRDefault="00732AD1" w:rsidP="00732AD1">
      <w:pPr>
        <w:tabs>
          <w:tab w:val="left" w:pos="6379"/>
        </w:tabs>
        <w:spacing w:after="0"/>
        <w:ind w:left="567"/>
        <w:jc w:val="both"/>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ab/>
        <w:t xml:space="preserve">------------------------------                    </w:t>
      </w:r>
    </w:p>
    <w:p w:rsidR="00732AD1" w:rsidRPr="00902277" w:rsidRDefault="00732AD1" w:rsidP="00732AD1">
      <w:pPr>
        <w:ind w:left="567"/>
        <w:rPr>
          <w:rFonts w:ascii="Times New Roman" w:hAnsi="Times New Roman" w:cs="Times New Roman"/>
          <w:color w:val="4F6228" w:themeColor="accent3" w:themeShade="80"/>
          <w:sz w:val="20"/>
          <w:szCs w:val="20"/>
        </w:rPr>
      </w:pPr>
    </w:p>
    <w:p w:rsidR="00732AD1" w:rsidRPr="00902277" w:rsidRDefault="00732AD1" w:rsidP="00732AD1">
      <w:pPr>
        <w:ind w:left="567"/>
        <w:rPr>
          <w:rFonts w:ascii="Times New Roman" w:hAnsi="Times New Roman" w:cs="Times New Roman"/>
          <w:color w:val="4F6228" w:themeColor="accent3" w:themeShade="80"/>
          <w:sz w:val="20"/>
          <w:szCs w:val="20"/>
        </w:rPr>
      </w:pPr>
      <w:r w:rsidRPr="00902277">
        <w:rPr>
          <w:rFonts w:ascii="Times New Roman" w:hAnsi="Times New Roman" w:cs="Times New Roman"/>
          <w:color w:val="4F6228" w:themeColor="accent3" w:themeShade="80"/>
          <w:sz w:val="20"/>
          <w:szCs w:val="20"/>
        </w:rPr>
        <w:t xml:space="preserve"> С  расчетом </w:t>
      </w:r>
      <w:proofErr w:type="gramStart"/>
      <w:r w:rsidRPr="00902277">
        <w:rPr>
          <w:rFonts w:ascii="Times New Roman" w:hAnsi="Times New Roman" w:cs="Times New Roman"/>
          <w:color w:val="4F6228" w:themeColor="accent3" w:themeShade="80"/>
          <w:sz w:val="20"/>
          <w:szCs w:val="20"/>
        </w:rPr>
        <w:t>ознакомлен</w:t>
      </w:r>
      <w:proofErr w:type="gramEnd"/>
      <w:r w:rsidRPr="00902277">
        <w:rPr>
          <w:rFonts w:ascii="Times New Roman" w:hAnsi="Times New Roman" w:cs="Times New Roman"/>
          <w:color w:val="4F6228" w:themeColor="accent3" w:themeShade="80"/>
          <w:sz w:val="20"/>
          <w:szCs w:val="20"/>
        </w:rPr>
        <w:t xml:space="preserve">: </w:t>
      </w:r>
      <w:r w:rsidRPr="00902277">
        <w:rPr>
          <w:rFonts w:ascii="Times New Roman" w:hAnsi="Times New Roman" w:cs="Times New Roman"/>
          <w:color w:val="4F6228" w:themeColor="accent3" w:themeShade="80"/>
          <w:sz w:val="20"/>
          <w:szCs w:val="20"/>
        </w:rPr>
        <w:tab/>
      </w:r>
    </w:p>
    <w:sectPr w:rsidR="00732AD1" w:rsidRPr="00902277" w:rsidSect="000820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688C"/>
    <w:multiLevelType w:val="hybridMultilevel"/>
    <w:tmpl w:val="954C0FB2"/>
    <w:lvl w:ilvl="0" w:tplc="6588A42C">
      <w:start w:val="4"/>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nsid w:val="2D0D7460"/>
    <w:multiLevelType w:val="hybridMultilevel"/>
    <w:tmpl w:val="5F6AD1A0"/>
    <w:lvl w:ilvl="0" w:tplc="06264BD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26D0"/>
    <w:rsid w:val="0008207B"/>
    <w:rsid w:val="003B5408"/>
    <w:rsid w:val="006426D0"/>
    <w:rsid w:val="006703B9"/>
    <w:rsid w:val="00732AD1"/>
    <w:rsid w:val="00827968"/>
    <w:rsid w:val="00902277"/>
    <w:rsid w:val="00A476B6"/>
    <w:rsid w:val="00B166FD"/>
    <w:rsid w:val="00BA2D8B"/>
    <w:rsid w:val="00E74F28"/>
    <w:rsid w:val="00FE3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07B"/>
  </w:style>
  <w:style w:type="paragraph" w:styleId="1">
    <w:name w:val="heading 1"/>
    <w:basedOn w:val="a"/>
    <w:next w:val="a"/>
    <w:link w:val="10"/>
    <w:uiPriority w:val="9"/>
    <w:qFormat/>
    <w:rsid w:val="00732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426D0"/>
    <w:pPr>
      <w:keepNext/>
      <w:spacing w:after="0" w:line="240" w:lineRule="auto"/>
      <w:jc w:val="center"/>
      <w:outlineLvl w:val="1"/>
    </w:pPr>
    <w:rPr>
      <w:rFonts w:ascii="Times New Roman" w:eastAsia="Times New Roman"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26D0"/>
    <w:rPr>
      <w:rFonts w:ascii="Times New Roman" w:eastAsia="Times New Roman" w:hAnsi="Times New Roman" w:cs="Times New Roman"/>
      <w:b/>
      <w:bCs/>
      <w:sz w:val="26"/>
      <w:szCs w:val="24"/>
    </w:rPr>
  </w:style>
  <w:style w:type="paragraph" w:styleId="a3">
    <w:name w:val="Body Text Indent"/>
    <w:basedOn w:val="a"/>
    <w:link w:val="a4"/>
    <w:rsid w:val="006426D0"/>
    <w:pPr>
      <w:spacing w:after="0" w:line="240" w:lineRule="auto"/>
      <w:ind w:left="36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6426D0"/>
    <w:rPr>
      <w:rFonts w:ascii="Times New Roman" w:eastAsia="Times New Roman" w:hAnsi="Times New Roman" w:cs="Times New Roman"/>
      <w:sz w:val="24"/>
      <w:szCs w:val="24"/>
    </w:rPr>
  </w:style>
  <w:style w:type="paragraph" w:styleId="21">
    <w:name w:val="Body Text Indent 2"/>
    <w:basedOn w:val="a"/>
    <w:link w:val="22"/>
    <w:rsid w:val="006426D0"/>
    <w:pPr>
      <w:spacing w:after="0" w:line="240" w:lineRule="auto"/>
      <w:ind w:firstLine="708"/>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426D0"/>
    <w:rPr>
      <w:rFonts w:ascii="Times New Roman" w:eastAsia="Times New Roman" w:hAnsi="Times New Roman" w:cs="Times New Roman"/>
      <w:sz w:val="24"/>
      <w:szCs w:val="24"/>
    </w:rPr>
  </w:style>
  <w:style w:type="paragraph" w:customStyle="1" w:styleId="a5">
    <w:name w:val="договор"/>
    <w:basedOn w:val="a6"/>
    <w:next w:val="a"/>
    <w:rsid w:val="006426D0"/>
  </w:style>
  <w:style w:type="paragraph" w:styleId="a7">
    <w:name w:val="Title"/>
    <w:basedOn w:val="a"/>
    <w:link w:val="a8"/>
    <w:qFormat/>
    <w:rsid w:val="006426D0"/>
    <w:pPr>
      <w:tabs>
        <w:tab w:val="left" w:pos="851"/>
      </w:tabs>
      <w:spacing w:after="0" w:line="240" w:lineRule="auto"/>
      <w:jc w:val="center"/>
    </w:pPr>
    <w:rPr>
      <w:rFonts w:ascii="Times New Roman" w:eastAsia="Times New Roman" w:hAnsi="Times New Roman" w:cs="Times New Roman"/>
      <w:b/>
      <w:sz w:val="28"/>
      <w:szCs w:val="24"/>
    </w:rPr>
  </w:style>
  <w:style w:type="character" w:customStyle="1" w:styleId="a8">
    <w:name w:val="Название Знак"/>
    <w:basedOn w:val="a0"/>
    <w:link w:val="a7"/>
    <w:rsid w:val="006426D0"/>
    <w:rPr>
      <w:rFonts w:ascii="Times New Roman" w:eastAsia="Times New Roman" w:hAnsi="Times New Roman" w:cs="Times New Roman"/>
      <w:b/>
      <w:sz w:val="28"/>
      <w:szCs w:val="24"/>
    </w:rPr>
  </w:style>
  <w:style w:type="paragraph" w:styleId="a9">
    <w:name w:val="Normal (Web)"/>
    <w:aliases w:val=" Знак,Обычный (веб) Знак Знак, Знак Знак, Знак Знак Знак Знак, Знак Знак1,Обычный (веб) Знак Знак Знак, Знак Знак Знак1 Знак Знак,Обычный (веб) Знак1, Знак Знак Знак1"/>
    <w:basedOn w:val="a"/>
    <w:link w:val="aa"/>
    <w:rsid w:val="00642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 Знак Знак2,Обычный (веб) Знак Знак Знак1, Знак Знак Знак, Знак Знак Знак Знак Знак, Знак Знак1 Знак,Обычный (веб) Знак Знак Знак Знак, Знак Знак Знак1 Знак Знак Знак,Обычный (веб) Знак1 Знак, Знак Знак Знак1 Знак"/>
    <w:link w:val="a9"/>
    <w:rsid w:val="006426D0"/>
    <w:rPr>
      <w:rFonts w:ascii="Times New Roman" w:eastAsia="Times New Roman" w:hAnsi="Times New Roman" w:cs="Times New Roman"/>
      <w:sz w:val="24"/>
      <w:szCs w:val="24"/>
    </w:rPr>
  </w:style>
  <w:style w:type="paragraph" w:styleId="ab">
    <w:name w:val="No Spacing"/>
    <w:uiPriority w:val="1"/>
    <w:qFormat/>
    <w:rsid w:val="006426D0"/>
    <w:pPr>
      <w:spacing w:after="0" w:line="240" w:lineRule="auto"/>
    </w:pPr>
    <w:rPr>
      <w:rFonts w:ascii="Times New Roman" w:eastAsia="Times New Roman" w:hAnsi="Times New Roman" w:cs="Times New Roman"/>
      <w:sz w:val="24"/>
      <w:szCs w:val="24"/>
    </w:rPr>
  </w:style>
  <w:style w:type="paragraph" w:styleId="3">
    <w:name w:val="Body Text 3"/>
    <w:basedOn w:val="a"/>
    <w:link w:val="30"/>
    <w:rsid w:val="006426D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426D0"/>
    <w:rPr>
      <w:rFonts w:ascii="Times New Roman" w:eastAsia="Times New Roman" w:hAnsi="Times New Roman" w:cs="Times New Roman"/>
      <w:sz w:val="16"/>
      <w:szCs w:val="16"/>
    </w:rPr>
  </w:style>
  <w:style w:type="paragraph" w:styleId="ac">
    <w:name w:val="footer"/>
    <w:basedOn w:val="a"/>
    <w:link w:val="ad"/>
    <w:rsid w:val="006426D0"/>
    <w:pPr>
      <w:tabs>
        <w:tab w:val="center" w:pos="4153"/>
        <w:tab w:val="right" w:pos="8306"/>
      </w:tabs>
      <w:spacing w:after="0" w:line="240" w:lineRule="auto"/>
    </w:pPr>
    <w:rPr>
      <w:rFonts w:ascii="Times New Roman" w:eastAsia="Times New Roman" w:hAnsi="Times New Roman" w:cs="Times New Roman"/>
      <w:b/>
      <w:i/>
      <w:sz w:val="20"/>
      <w:szCs w:val="20"/>
    </w:rPr>
  </w:style>
  <w:style w:type="character" w:customStyle="1" w:styleId="ad">
    <w:name w:val="Нижний колонтитул Знак"/>
    <w:basedOn w:val="a0"/>
    <w:link w:val="ac"/>
    <w:rsid w:val="006426D0"/>
    <w:rPr>
      <w:rFonts w:ascii="Times New Roman" w:eastAsia="Times New Roman" w:hAnsi="Times New Roman" w:cs="Times New Roman"/>
      <w:b/>
      <w:i/>
      <w:sz w:val="20"/>
      <w:szCs w:val="20"/>
    </w:rPr>
  </w:style>
  <w:style w:type="paragraph" w:styleId="a6">
    <w:name w:val="Plain Text"/>
    <w:basedOn w:val="a"/>
    <w:link w:val="ae"/>
    <w:uiPriority w:val="99"/>
    <w:semiHidden/>
    <w:unhideWhenUsed/>
    <w:rsid w:val="006426D0"/>
    <w:pPr>
      <w:spacing w:after="0" w:line="240" w:lineRule="auto"/>
    </w:pPr>
    <w:rPr>
      <w:rFonts w:ascii="Consolas" w:hAnsi="Consolas"/>
      <w:sz w:val="21"/>
      <w:szCs w:val="21"/>
    </w:rPr>
  </w:style>
  <w:style w:type="character" w:customStyle="1" w:styleId="ae">
    <w:name w:val="Текст Знак"/>
    <w:basedOn w:val="a0"/>
    <w:link w:val="a6"/>
    <w:uiPriority w:val="99"/>
    <w:semiHidden/>
    <w:rsid w:val="006426D0"/>
    <w:rPr>
      <w:rFonts w:ascii="Consolas" w:hAnsi="Consolas"/>
      <w:sz w:val="21"/>
      <w:szCs w:val="21"/>
    </w:rPr>
  </w:style>
  <w:style w:type="paragraph" w:customStyle="1" w:styleId="11">
    <w:name w:val="Абзац списка1"/>
    <w:basedOn w:val="a"/>
    <w:link w:val="ListParagraphChar"/>
    <w:rsid w:val="00732AD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11"/>
    <w:locked/>
    <w:rsid w:val="00732AD1"/>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32AD1"/>
    <w:rPr>
      <w:rFonts w:asciiTheme="majorHAnsi" w:eastAsiaTheme="majorEastAsia" w:hAnsiTheme="majorHAnsi" w:cstheme="majorBidi"/>
      <w:b/>
      <w:bCs/>
      <w:color w:val="365F91" w:themeColor="accent1" w:themeShade="BF"/>
      <w:sz w:val="28"/>
      <w:szCs w:val="28"/>
    </w:rPr>
  </w:style>
  <w:style w:type="paragraph" w:styleId="af">
    <w:name w:val="Body Text"/>
    <w:basedOn w:val="a"/>
    <w:link w:val="af0"/>
    <w:uiPriority w:val="99"/>
    <w:semiHidden/>
    <w:unhideWhenUsed/>
    <w:rsid w:val="00732AD1"/>
    <w:pPr>
      <w:spacing w:after="120"/>
    </w:pPr>
  </w:style>
  <w:style w:type="character" w:customStyle="1" w:styleId="af0">
    <w:name w:val="Основной текст Знак"/>
    <w:basedOn w:val="a0"/>
    <w:link w:val="af"/>
    <w:uiPriority w:val="99"/>
    <w:semiHidden/>
    <w:rsid w:val="00732A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3135</Words>
  <Characters>17871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PKMIZR</cp:lastModifiedBy>
  <cp:revision>2</cp:revision>
  <dcterms:created xsi:type="dcterms:W3CDTF">2016-06-01T09:58:00Z</dcterms:created>
  <dcterms:modified xsi:type="dcterms:W3CDTF">2016-06-01T09:58:00Z</dcterms:modified>
</cp:coreProperties>
</file>