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АДМИНИСТРАЦИЯ</w:t>
      </w:r>
    </w:p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ИЛЬЕВСКОГО СЕЛЬСКОГО ПОСЕЛЕНИЯ</w:t>
      </w:r>
    </w:p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КАЛАЧЕВСКОГО МУНИЦИПАЛЬНОГО РАЙОНА</w:t>
      </w:r>
    </w:p>
    <w:p w:rsidR="004116DE" w:rsidRPr="002A0934" w:rsidRDefault="004116DE" w:rsidP="004116DE">
      <w:pPr>
        <w:spacing w:line="240" w:lineRule="atLeast"/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ВОЛГОГРАДСКОЙ ОБЛАСТИ</w:t>
      </w:r>
    </w:p>
    <w:p w:rsidR="004116DE" w:rsidRPr="002A0934" w:rsidRDefault="004116DE" w:rsidP="004116DE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4116DE" w:rsidRPr="002A0934" w:rsidTr="00A7720C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6DE" w:rsidRPr="002A0934" w:rsidRDefault="004116DE" w:rsidP="00A7720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A0934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4116DE" w:rsidRPr="002E2F00" w:rsidRDefault="00724508" w:rsidP="004116DE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24</w:t>
      </w:r>
      <w:r w:rsidR="0094494F">
        <w:rPr>
          <w:b/>
          <w:spacing w:val="20"/>
          <w:sz w:val="28"/>
        </w:rPr>
        <w:t>.</w:t>
      </w:r>
      <w:r w:rsidR="004116DE">
        <w:rPr>
          <w:b/>
          <w:spacing w:val="20"/>
          <w:sz w:val="28"/>
        </w:rPr>
        <w:t>0</w:t>
      </w:r>
      <w:r>
        <w:rPr>
          <w:b/>
          <w:spacing w:val="20"/>
          <w:sz w:val="28"/>
        </w:rPr>
        <w:t>3</w:t>
      </w:r>
      <w:r w:rsidR="004116DE">
        <w:rPr>
          <w:b/>
          <w:spacing w:val="20"/>
          <w:sz w:val="28"/>
        </w:rPr>
        <w:t>.201</w:t>
      </w:r>
      <w:r w:rsidR="0094494F">
        <w:rPr>
          <w:b/>
          <w:spacing w:val="20"/>
          <w:sz w:val="28"/>
        </w:rPr>
        <w:t>7</w:t>
      </w:r>
      <w:r w:rsidR="004116DE" w:rsidRPr="002E2F00">
        <w:rPr>
          <w:b/>
          <w:spacing w:val="20"/>
          <w:sz w:val="28"/>
        </w:rPr>
        <w:t xml:space="preserve"> года </w:t>
      </w:r>
      <w:r w:rsidR="0094494F">
        <w:rPr>
          <w:b/>
          <w:spacing w:val="20"/>
          <w:sz w:val="28"/>
        </w:rPr>
        <w:tab/>
      </w:r>
      <w:r w:rsidR="0094494F">
        <w:rPr>
          <w:b/>
          <w:spacing w:val="20"/>
          <w:sz w:val="28"/>
        </w:rPr>
        <w:tab/>
      </w:r>
      <w:r w:rsidR="0094494F">
        <w:rPr>
          <w:b/>
          <w:spacing w:val="20"/>
          <w:sz w:val="28"/>
        </w:rPr>
        <w:tab/>
      </w:r>
      <w:r w:rsidR="0094494F">
        <w:rPr>
          <w:b/>
          <w:spacing w:val="20"/>
          <w:sz w:val="28"/>
        </w:rPr>
        <w:tab/>
      </w:r>
      <w:r w:rsidR="0094494F">
        <w:rPr>
          <w:b/>
          <w:spacing w:val="20"/>
          <w:sz w:val="28"/>
        </w:rPr>
        <w:tab/>
      </w:r>
      <w:r w:rsidR="0094494F">
        <w:rPr>
          <w:b/>
          <w:spacing w:val="20"/>
          <w:sz w:val="28"/>
        </w:rPr>
        <w:tab/>
      </w:r>
      <w:r w:rsidR="0094494F">
        <w:rPr>
          <w:b/>
          <w:spacing w:val="20"/>
          <w:sz w:val="28"/>
        </w:rPr>
        <w:tab/>
      </w:r>
      <w:r w:rsidR="0094494F">
        <w:rPr>
          <w:b/>
          <w:spacing w:val="20"/>
          <w:sz w:val="28"/>
        </w:rPr>
        <w:tab/>
      </w:r>
      <w:r w:rsidR="0094494F">
        <w:rPr>
          <w:b/>
          <w:spacing w:val="20"/>
          <w:sz w:val="28"/>
        </w:rPr>
        <w:tab/>
      </w:r>
      <w:r w:rsidR="00B30CB8">
        <w:rPr>
          <w:b/>
          <w:spacing w:val="20"/>
          <w:sz w:val="28"/>
        </w:rPr>
        <w:t>№</w:t>
      </w:r>
      <w:r w:rsidR="00E55AA0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>41</w:t>
      </w:r>
    </w:p>
    <w:p w:rsidR="004116DE" w:rsidRPr="002E2F00" w:rsidRDefault="004116DE" w:rsidP="004116DE">
      <w:pPr>
        <w:rPr>
          <w:b/>
          <w:spacing w:val="20"/>
          <w:sz w:val="28"/>
        </w:rPr>
      </w:pPr>
    </w:p>
    <w:p w:rsidR="00724508" w:rsidRPr="00D819E9" w:rsidRDefault="00724508" w:rsidP="00724508">
      <w:pPr>
        <w:jc w:val="center"/>
        <w:rPr>
          <w:b/>
          <w:sz w:val="28"/>
          <w:szCs w:val="28"/>
        </w:rPr>
      </w:pPr>
      <w:r w:rsidRPr="00D819E9">
        <w:rPr>
          <w:b/>
          <w:sz w:val="28"/>
          <w:szCs w:val="28"/>
        </w:rPr>
        <w:t>Об условиях приватизации транспортных средств,  находящихся</w:t>
      </w:r>
    </w:p>
    <w:p w:rsidR="00724508" w:rsidRPr="00D819E9" w:rsidRDefault="00724508" w:rsidP="00724508">
      <w:pPr>
        <w:jc w:val="center"/>
        <w:rPr>
          <w:b/>
          <w:sz w:val="28"/>
          <w:szCs w:val="28"/>
        </w:rPr>
      </w:pPr>
      <w:r w:rsidRPr="00D819E9">
        <w:rPr>
          <w:b/>
          <w:sz w:val="28"/>
          <w:szCs w:val="28"/>
        </w:rPr>
        <w:t xml:space="preserve"> в собственности Ильевского сельского поселения Калачевского муниципального района Волгоградской области</w:t>
      </w:r>
    </w:p>
    <w:p w:rsidR="00724508" w:rsidRPr="00D819E9" w:rsidRDefault="00724508" w:rsidP="00724508">
      <w:pPr>
        <w:pStyle w:val="9"/>
        <w:jc w:val="both"/>
        <w:rPr>
          <w:rFonts w:ascii="Times New Roman" w:hAnsi="Times New Roman"/>
          <w:sz w:val="28"/>
          <w:szCs w:val="28"/>
        </w:rPr>
      </w:pPr>
      <w:r w:rsidRPr="00D819E9">
        <w:rPr>
          <w:rFonts w:ascii="Times New Roman" w:hAnsi="Times New Roman"/>
          <w:sz w:val="28"/>
          <w:szCs w:val="28"/>
        </w:rPr>
        <w:t xml:space="preserve">           В соответствии с Федеральным Законом от  21.12.2001года №178-ФЗ «О приватизации государственного и муниципального имущества»,   Положением «О порядке и условиях приватизации муниципального имущества </w:t>
      </w:r>
      <w:r w:rsidR="00D819E9" w:rsidRPr="00D819E9">
        <w:rPr>
          <w:rFonts w:ascii="Times New Roman" w:hAnsi="Times New Roman"/>
          <w:sz w:val="28"/>
          <w:szCs w:val="28"/>
        </w:rPr>
        <w:t>Ильевского сельского поселения</w:t>
      </w:r>
      <w:r w:rsidRPr="00D819E9">
        <w:rPr>
          <w:rFonts w:ascii="Times New Roman" w:hAnsi="Times New Roman"/>
          <w:sz w:val="28"/>
          <w:szCs w:val="28"/>
        </w:rPr>
        <w:t xml:space="preserve">», утвержденным решением </w:t>
      </w:r>
      <w:r w:rsidR="00D819E9" w:rsidRPr="00D819E9">
        <w:rPr>
          <w:rFonts w:ascii="Times New Roman" w:hAnsi="Times New Roman"/>
          <w:sz w:val="28"/>
          <w:szCs w:val="28"/>
        </w:rPr>
        <w:t>Ильевского сельского Совета № 111 от 21.12.2016 г</w:t>
      </w:r>
      <w:r w:rsidRPr="004F2DE4">
        <w:rPr>
          <w:rFonts w:ascii="Times New Roman" w:hAnsi="Times New Roman"/>
          <w:sz w:val="28"/>
          <w:szCs w:val="28"/>
        </w:rPr>
        <w:t xml:space="preserve">., </w:t>
      </w:r>
      <w:r w:rsidRPr="00D819E9">
        <w:rPr>
          <w:rFonts w:ascii="Times New Roman" w:hAnsi="Times New Roman"/>
          <w:sz w:val="28"/>
          <w:szCs w:val="28"/>
        </w:rPr>
        <w:t xml:space="preserve">во исполнение прогнозного плана (программы) приватизации муниципальной собственности </w:t>
      </w:r>
      <w:r w:rsidR="00D819E9" w:rsidRPr="00D819E9">
        <w:rPr>
          <w:rFonts w:ascii="Times New Roman" w:hAnsi="Times New Roman"/>
          <w:sz w:val="28"/>
          <w:szCs w:val="28"/>
        </w:rPr>
        <w:t xml:space="preserve">Ильевского сельского поселения </w:t>
      </w:r>
      <w:r w:rsidRPr="00D819E9">
        <w:rPr>
          <w:rFonts w:ascii="Times New Roman" w:hAnsi="Times New Roman"/>
          <w:sz w:val="28"/>
          <w:szCs w:val="28"/>
        </w:rPr>
        <w:t>Калачевского муниципального района Волгоградской области на 201</w:t>
      </w:r>
      <w:r w:rsidR="004F2DE4">
        <w:rPr>
          <w:rFonts w:ascii="Times New Roman" w:hAnsi="Times New Roman"/>
          <w:sz w:val="28"/>
          <w:szCs w:val="28"/>
        </w:rPr>
        <w:t>7</w:t>
      </w:r>
      <w:r w:rsidRPr="00D819E9">
        <w:rPr>
          <w:rFonts w:ascii="Times New Roman" w:hAnsi="Times New Roman"/>
          <w:sz w:val="28"/>
          <w:szCs w:val="28"/>
        </w:rPr>
        <w:t xml:space="preserve"> год,  утвержденного решением </w:t>
      </w:r>
      <w:r w:rsidR="00D819E9" w:rsidRPr="00D819E9">
        <w:rPr>
          <w:rFonts w:ascii="Times New Roman" w:hAnsi="Times New Roman"/>
          <w:sz w:val="28"/>
          <w:szCs w:val="28"/>
        </w:rPr>
        <w:t xml:space="preserve">Ильевского сельского Совета </w:t>
      </w:r>
      <w:r w:rsidRPr="00D819E9">
        <w:rPr>
          <w:rFonts w:ascii="Times New Roman" w:hAnsi="Times New Roman"/>
          <w:sz w:val="28"/>
          <w:szCs w:val="28"/>
        </w:rPr>
        <w:t>№ 1</w:t>
      </w:r>
      <w:r w:rsidR="00D819E9" w:rsidRPr="00D819E9">
        <w:rPr>
          <w:rFonts w:ascii="Times New Roman" w:hAnsi="Times New Roman"/>
          <w:sz w:val="28"/>
          <w:szCs w:val="28"/>
        </w:rPr>
        <w:t>11</w:t>
      </w:r>
      <w:r w:rsidRPr="00D819E9">
        <w:rPr>
          <w:rFonts w:ascii="Times New Roman" w:hAnsi="Times New Roman"/>
          <w:sz w:val="28"/>
          <w:szCs w:val="28"/>
        </w:rPr>
        <w:t xml:space="preserve"> от </w:t>
      </w:r>
      <w:r w:rsidR="00D819E9" w:rsidRPr="00D819E9">
        <w:rPr>
          <w:rFonts w:ascii="Times New Roman" w:hAnsi="Times New Roman"/>
          <w:sz w:val="28"/>
          <w:szCs w:val="28"/>
        </w:rPr>
        <w:t>21</w:t>
      </w:r>
      <w:r w:rsidRPr="00D819E9">
        <w:rPr>
          <w:rFonts w:ascii="Times New Roman" w:hAnsi="Times New Roman"/>
          <w:sz w:val="28"/>
          <w:szCs w:val="28"/>
        </w:rPr>
        <w:t>.1</w:t>
      </w:r>
      <w:r w:rsidR="00D819E9" w:rsidRPr="00D819E9">
        <w:rPr>
          <w:rFonts w:ascii="Times New Roman" w:hAnsi="Times New Roman"/>
          <w:sz w:val="28"/>
          <w:szCs w:val="28"/>
        </w:rPr>
        <w:t>2</w:t>
      </w:r>
      <w:r w:rsidRPr="00D819E9">
        <w:rPr>
          <w:rFonts w:ascii="Times New Roman" w:hAnsi="Times New Roman"/>
          <w:sz w:val="28"/>
          <w:szCs w:val="28"/>
        </w:rPr>
        <w:t>.201</w:t>
      </w:r>
      <w:r w:rsidR="00D819E9" w:rsidRPr="00D819E9">
        <w:rPr>
          <w:rFonts w:ascii="Times New Roman" w:hAnsi="Times New Roman"/>
          <w:sz w:val="28"/>
          <w:szCs w:val="28"/>
        </w:rPr>
        <w:t>6</w:t>
      </w:r>
      <w:r w:rsidRPr="00D819E9">
        <w:rPr>
          <w:rFonts w:ascii="Times New Roman" w:hAnsi="Times New Roman"/>
          <w:sz w:val="28"/>
          <w:szCs w:val="28"/>
        </w:rPr>
        <w:t xml:space="preserve"> г.,</w:t>
      </w:r>
      <w:r w:rsidRPr="00D819E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C444E" w:rsidRDefault="00EC444E" w:rsidP="004116DE">
      <w:pPr>
        <w:rPr>
          <w:b/>
          <w:bCs/>
          <w:sz w:val="28"/>
          <w:szCs w:val="28"/>
        </w:rPr>
      </w:pPr>
    </w:p>
    <w:p w:rsidR="004116DE" w:rsidRPr="00EC444E" w:rsidRDefault="004116DE" w:rsidP="004116DE">
      <w:pPr>
        <w:rPr>
          <w:b/>
          <w:bCs/>
          <w:sz w:val="28"/>
          <w:szCs w:val="28"/>
        </w:rPr>
      </w:pPr>
      <w:r w:rsidRPr="00EC444E">
        <w:rPr>
          <w:b/>
          <w:bCs/>
          <w:sz w:val="28"/>
          <w:szCs w:val="28"/>
        </w:rPr>
        <w:t>постановляю:</w:t>
      </w:r>
    </w:p>
    <w:p w:rsidR="00EC444E" w:rsidRPr="00EC444E" w:rsidRDefault="00EC444E" w:rsidP="004116DE">
      <w:pPr>
        <w:rPr>
          <w:b/>
          <w:bCs/>
          <w:sz w:val="28"/>
          <w:szCs w:val="28"/>
        </w:rPr>
      </w:pPr>
    </w:p>
    <w:p w:rsidR="00724508" w:rsidRPr="00724508" w:rsidRDefault="00724508" w:rsidP="00724508">
      <w:pPr>
        <w:jc w:val="both"/>
        <w:rPr>
          <w:sz w:val="28"/>
          <w:szCs w:val="28"/>
        </w:rPr>
      </w:pPr>
      <w:r w:rsidRPr="007D7315">
        <w:rPr>
          <w:sz w:val="26"/>
          <w:szCs w:val="26"/>
        </w:rPr>
        <w:t xml:space="preserve">        </w:t>
      </w:r>
      <w:r w:rsidR="00792F56">
        <w:rPr>
          <w:sz w:val="26"/>
          <w:szCs w:val="26"/>
        </w:rPr>
        <w:t xml:space="preserve">  </w:t>
      </w:r>
      <w:r w:rsidRPr="007D7315">
        <w:rPr>
          <w:sz w:val="26"/>
          <w:szCs w:val="26"/>
        </w:rPr>
        <w:t xml:space="preserve">  </w:t>
      </w:r>
      <w:r w:rsidRPr="00724508">
        <w:rPr>
          <w:sz w:val="28"/>
          <w:szCs w:val="28"/>
        </w:rPr>
        <w:t>1.</w:t>
      </w:r>
      <w:r w:rsidR="00792F56">
        <w:rPr>
          <w:sz w:val="28"/>
          <w:szCs w:val="28"/>
        </w:rPr>
        <w:t xml:space="preserve"> </w:t>
      </w:r>
      <w:r w:rsidRPr="00724508">
        <w:rPr>
          <w:sz w:val="28"/>
          <w:szCs w:val="28"/>
        </w:rPr>
        <w:t>Приватизировать транспортные средства, посредством продажи на аукционе с начальной ценой имущества на каждое транспортное средство, размером задатка, шагом аукциона  согласно приложению № 1.</w:t>
      </w:r>
    </w:p>
    <w:p w:rsidR="00724508" w:rsidRPr="00724508" w:rsidRDefault="00724508" w:rsidP="00724508">
      <w:pPr>
        <w:ind w:firstLine="720"/>
        <w:jc w:val="both"/>
        <w:rPr>
          <w:sz w:val="28"/>
          <w:szCs w:val="28"/>
        </w:rPr>
      </w:pPr>
      <w:r w:rsidRPr="00724508">
        <w:rPr>
          <w:sz w:val="28"/>
          <w:szCs w:val="28"/>
        </w:rPr>
        <w:t>2.</w:t>
      </w:r>
      <w:r w:rsidR="00471904">
        <w:rPr>
          <w:sz w:val="28"/>
          <w:szCs w:val="28"/>
        </w:rPr>
        <w:t xml:space="preserve"> О</w:t>
      </w:r>
      <w:r w:rsidRPr="00724508">
        <w:rPr>
          <w:sz w:val="28"/>
          <w:szCs w:val="28"/>
        </w:rPr>
        <w:t>существить продажу имущества, указанного в пункте 1 настоящего постановления на аукционе с открытой формой подачи предложений о цене.</w:t>
      </w:r>
    </w:p>
    <w:p w:rsidR="00724508" w:rsidRPr="00724508" w:rsidRDefault="00724508" w:rsidP="00724508">
      <w:pPr>
        <w:ind w:firstLine="720"/>
        <w:jc w:val="both"/>
        <w:rPr>
          <w:sz w:val="28"/>
          <w:szCs w:val="28"/>
        </w:rPr>
      </w:pPr>
      <w:r w:rsidRPr="00724508">
        <w:rPr>
          <w:sz w:val="28"/>
          <w:szCs w:val="28"/>
        </w:rPr>
        <w:t>3. Установить, что оплата приватизируемого имущества осуществляется единовременно, в течение 10  дней со дня заключения договора купли-продажи.</w:t>
      </w:r>
    </w:p>
    <w:p w:rsidR="00724508" w:rsidRPr="00724508" w:rsidRDefault="00724508" w:rsidP="00724508">
      <w:pPr>
        <w:ind w:firstLine="720"/>
        <w:jc w:val="both"/>
        <w:rPr>
          <w:sz w:val="28"/>
          <w:szCs w:val="28"/>
        </w:rPr>
      </w:pPr>
      <w:r w:rsidRPr="00724508">
        <w:rPr>
          <w:sz w:val="28"/>
          <w:szCs w:val="28"/>
        </w:rPr>
        <w:t>4.</w:t>
      </w:r>
      <w:r w:rsidR="00792F56">
        <w:rPr>
          <w:sz w:val="28"/>
          <w:szCs w:val="28"/>
        </w:rPr>
        <w:t xml:space="preserve"> </w:t>
      </w:r>
      <w:r w:rsidRPr="00724508">
        <w:rPr>
          <w:sz w:val="28"/>
          <w:szCs w:val="28"/>
        </w:rPr>
        <w:t>Назначить комиссию по организации и проведению приватизации транспортных средств,  находящихся в собственности Ильевского сельского поселения Калачевского муниципального района Волгоградской области</w:t>
      </w:r>
      <w:r w:rsidR="00792F56">
        <w:rPr>
          <w:sz w:val="28"/>
          <w:szCs w:val="28"/>
        </w:rPr>
        <w:t>,</w:t>
      </w:r>
      <w:r w:rsidRPr="00724508">
        <w:rPr>
          <w:sz w:val="28"/>
          <w:szCs w:val="28"/>
        </w:rPr>
        <w:t xml:space="preserve">  согласно приложению № 2.</w:t>
      </w:r>
    </w:p>
    <w:p w:rsidR="00724508" w:rsidRPr="00724508" w:rsidRDefault="00724508" w:rsidP="00724508">
      <w:pPr>
        <w:ind w:firstLine="720"/>
        <w:jc w:val="both"/>
        <w:rPr>
          <w:sz w:val="28"/>
          <w:szCs w:val="28"/>
        </w:rPr>
      </w:pPr>
      <w:r w:rsidRPr="00724508">
        <w:rPr>
          <w:sz w:val="28"/>
          <w:szCs w:val="28"/>
        </w:rPr>
        <w:t>5. Настоящее постановление подлежит официальному опубликованию.</w:t>
      </w:r>
    </w:p>
    <w:p w:rsidR="00EC444E" w:rsidRPr="00EC444E" w:rsidRDefault="00724508" w:rsidP="00EC444E">
      <w:pPr>
        <w:pStyle w:val="a8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6</w:t>
      </w:r>
      <w:r w:rsidR="00EC444E" w:rsidRPr="00EC444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C444E" w:rsidRPr="00EC444E" w:rsidRDefault="00EC444E" w:rsidP="00691452">
      <w:pPr>
        <w:jc w:val="both"/>
        <w:rPr>
          <w:b/>
          <w:bCs/>
          <w:sz w:val="28"/>
          <w:szCs w:val="28"/>
        </w:rPr>
      </w:pPr>
    </w:p>
    <w:p w:rsidR="00F878BE" w:rsidRDefault="00F878BE" w:rsidP="00691452">
      <w:pPr>
        <w:jc w:val="both"/>
        <w:rPr>
          <w:b/>
          <w:bCs/>
          <w:sz w:val="28"/>
          <w:szCs w:val="28"/>
        </w:rPr>
      </w:pPr>
    </w:p>
    <w:p w:rsidR="00691452" w:rsidRPr="00EC444E" w:rsidRDefault="00691452" w:rsidP="00691452">
      <w:pPr>
        <w:jc w:val="both"/>
        <w:rPr>
          <w:b/>
          <w:bCs/>
          <w:sz w:val="28"/>
          <w:szCs w:val="28"/>
        </w:rPr>
      </w:pPr>
      <w:r w:rsidRPr="00EC444E">
        <w:rPr>
          <w:b/>
          <w:bCs/>
          <w:sz w:val="28"/>
          <w:szCs w:val="28"/>
        </w:rPr>
        <w:t xml:space="preserve">Глава Ильевского </w:t>
      </w:r>
    </w:p>
    <w:p w:rsidR="004436DF" w:rsidRDefault="00691452" w:rsidP="004436DF">
      <w:pPr>
        <w:jc w:val="right"/>
        <w:rPr>
          <w:rFonts w:eastAsiaTheme="minorEastAsia"/>
          <w:sz w:val="28"/>
          <w:szCs w:val="28"/>
        </w:rPr>
      </w:pPr>
      <w:r w:rsidRPr="00EC444E">
        <w:rPr>
          <w:b/>
          <w:bCs/>
          <w:sz w:val="28"/>
          <w:szCs w:val="28"/>
        </w:rPr>
        <w:t xml:space="preserve">сельского поселения                                             </w:t>
      </w:r>
      <w:proofErr w:type="spellStart"/>
      <w:r w:rsidRPr="00EC444E">
        <w:rPr>
          <w:b/>
          <w:bCs/>
          <w:sz w:val="28"/>
          <w:szCs w:val="28"/>
        </w:rPr>
        <w:t>И.В.Горбатова</w:t>
      </w:r>
      <w:proofErr w:type="spellEnd"/>
      <w:r w:rsidR="004436DF" w:rsidRPr="004436DF">
        <w:rPr>
          <w:rFonts w:eastAsiaTheme="minorEastAsia"/>
          <w:sz w:val="28"/>
          <w:szCs w:val="28"/>
        </w:rPr>
        <w:t xml:space="preserve"> </w:t>
      </w:r>
    </w:p>
    <w:p w:rsidR="004436DF" w:rsidRDefault="004436DF" w:rsidP="004436DF">
      <w:pPr>
        <w:jc w:val="right"/>
        <w:rPr>
          <w:rFonts w:eastAsiaTheme="minorEastAsia"/>
          <w:sz w:val="28"/>
          <w:szCs w:val="28"/>
        </w:rPr>
      </w:pPr>
    </w:p>
    <w:p w:rsidR="004436DF" w:rsidRDefault="004436DF" w:rsidP="004436DF">
      <w:pPr>
        <w:jc w:val="right"/>
        <w:rPr>
          <w:rFonts w:eastAsiaTheme="minorEastAsia"/>
          <w:sz w:val="28"/>
          <w:szCs w:val="28"/>
        </w:rPr>
      </w:pPr>
    </w:p>
    <w:p w:rsidR="004436DF" w:rsidRDefault="004436DF" w:rsidP="004436DF">
      <w:pPr>
        <w:jc w:val="right"/>
        <w:rPr>
          <w:rFonts w:eastAsiaTheme="minorEastAsia"/>
          <w:sz w:val="28"/>
          <w:szCs w:val="28"/>
        </w:rPr>
      </w:pPr>
    </w:p>
    <w:p w:rsidR="004436DF" w:rsidRDefault="004436DF" w:rsidP="004436DF">
      <w:pPr>
        <w:jc w:val="right"/>
        <w:rPr>
          <w:rFonts w:eastAsiaTheme="minorEastAsia"/>
          <w:sz w:val="28"/>
          <w:szCs w:val="28"/>
        </w:rPr>
      </w:pPr>
    </w:p>
    <w:p w:rsidR="004436DF" w:rsidRDefault="004436DF" w:rsidP="004436DF">
      <w:pPr>
        <w:jc w:val="right"/>
        <w:rPr>
          <w:rFonts w:eastAsiaTheme="minorEastAsia"/>
          <w:sz w:val="28"/>
          <w:szCs w:val="28"/>
        </w:rPr>
      </w:pPr>
    </w:p>
    <w:p w:rsidR="004436DF" w:rsidRDefault="004436DF" w:rsidP="004436DF">
      <w:pPr>
        <w:jc w:val="right"/>
        <w:rPr>
          <w:rFonts w:eastAsiaTheme="minorEastAsia"/>
          <w:sz w:val="28"/>
          <w:szCs w:val="28"/>
        </w:rPr>
      </w:pPr>
    </w:p>
    <w:p w:rsidR="004436DF" w:rsidRDefault="004436DF" w:rsidP="004436DF">
      <w:pPr>
        <w:jc w:val="right"/>
        <w:rPr>
          <w:rFonts w:eastAsiaTheme="minorEastAsia"/>
          <w:sz w:val="28"/>
          <w:szCs w:val="28"/>
        </w:rPr>
      </w:pPr>
    </w:p>
    <w:p w:rsidR="004436DF" w:rsidRDefault="004436DF" w:rsidP="004436DF">
      <w:pPr>
        <w:jc w:val="right"/>
        <w:rPr>
          <w:rFonts w:eastAsiaTheme="minorEastAsia"/>
          <w:sz w:val="28"/>
          <w:szCs w:val="28"/>
        </w:rPr>
        <w:sectPr w:rsidR="004436DF" w:rsidSect="00EC444E">
          <w:pgSz w:w="11907" w:h="16840"/>
          <w:pgMar w:top="284" w:right="850" w:bottom="851" w:left="1418" w:header="709" w:footer="709" w:gutter="0"/>
          <w:cols w:space="709"/>
        </w:sectPr>
      </w:pPr>
      <w:bookmarkStart w:id="0" w:name="_GoBack"/>
      <w:bookmarkEnd w:id="0"/>
    </w:p>
    <w:p w:rsidR="004436DF" w:rsidRPr="004436DF" w:rsidRDefault="004436DF" w:rsidP="004436DF">
      <w:pPr>
        <w:jc w:val="right"/>
        <w:rPr>
          <w:rFonts w:eastAsiaTheme="minorEastAsia"/>
          <w:sz w:val="28"/>
          <w:szCs w:val="28"/>
        </w:rPr>
      </w:pPr>
      <w:r w:rsidRPr="004436DF">
        <w:rPr>
          <w:rFonts w:eastAsiaTheme="minorEastAsia"/>
          <w:sz w:val="28"/>
          <w:szCs w:val="28"/>
        </w:rPr>
        <w:lastRenderedPageBreak/>
        <w:t>Приложение № 1</w:t>
      </w:r>
    </w:p>
    <w:p w:rsidR="004436DF" w:rsidRPr="004436DF" w:rsidRDefault="004436DF" w:rsidP="004436DF">
      <w:pPr>
        <w:autoSpaceDE/>
        <w:autoSpaceDN/>
        <w:jc w:val="right"/>
        <w:rPr>
          <w:rFonts w:eastAsiaTheme="minorEastAsia"/>
          <w:sz w:val="28"/>
          <w:szCs w:val="28"/>
        </w:rPr>
      </w:pPr>
      <w:r w:rsidRPr="004436DF">
        <w:rPr>
          <w:rFonts w:eastAsiaTheme="minorEastAsia"/>
          <w:sz w:val="28"/>
          <w:szCs w:val="28"/>
        </w:rPr>
        <w:t xml:space="preserve">                                                                        к постановлению администрации  </w:t>
      </w:r>
    </w:p>
    <w:p w:rsidR="004436DF" w:rsidRPr="004436DF" w:rsidRDefault="004436DF" w:rsidP="004436DF">
      <w:pPr>
        <w:autoSpaceDE/>
        <w:autoSpaceDN/>
        <w:spacing w:line="276" w:lineRule="auto"/>
        <w:ind w:left="9912" w:firstLine="708"/>
        <w:rPr>
          <w:rFonts w:eastAsiaTheme="minorEastAsia"/>
          <w:sz w:val="28"/>
          <w:szCs w:val="28"/>
        </w:rPr>
      </w:pPr>
      <w:r w:rsidRPr="004436DF">
        <w:rPr>
          <w:rFonts w:eastAsiaTheme="minorEastAsia"/>
          <w:sz w:val="28"/>
          <w:szCs w:val="28"/>
        </w:rPr>
        <w:t xml:space="preserve">      </w:t>
      </w:r>
      <w:proofErr w:type="spellStart"/>
      <w:r w:rsidRPr="004436DF">
        <w:rPr>
          <w:rFonts w:eastAsiaTheme="minorEastAsia"/>
          <w:sz w:val="28"/>
          <w:szCs w:val="28"/>
        </w:rPr>
        <w:t>Ильевского</w:t>
      </w:r>
      <w:proofErr w:type="spellEnd"/>
      <w:r w:rsidRPr="004436DF">
        <w:rPr>
          <w:rFonts w:eastAsiaTheme="minorEastAsia"/>
          <w:sz w:val="28"/>
          <w:szCs w:val="28"/>
        </w:rPr>
        <w:t xml:space="preserve"> сельского поселения </w:t>
      </w:r>
    </w:p>
    <w:p w:rsidR="004436DF" w:rsidRPr="004436DF" w:rsidRDefault="004436DF" w:rsidP="004436DF">
      <w:pPr>
        <w:autoSpaceDE/>
        <w:autoSpaceDN/>
        <w:jc w:val="right"/>
        <w:rPr>
          <w:rFonts w:eastAsiaTheme="minorEastAsia"/>
          <w:sz w:val="28"/>
          <w:szCs w:val="28"/>
        </w:rPr>
      </w:pPr>
      <w:proofErr w:type="gramStart"/>
      <w:r w:rsidRPr="004436DF">
        <w:rPr>
          <w:rFonts w:eastAsiaTheme="minorEastAsia"/>
          <w:sz w:val="28"/>
          <w:szCs w:val="28"/>
        </w:rPr>
        <w:t>№  41</w:t>
      </w:r>
      <w:proofErr w:type="gramEnd"/>
      <w:r w:rsidRPr="004436DF">
        <w:rPr>
          <w:rFonts w:eastAsiaTheme="minorEastAsia"/>
          <w:sz w:val="28"/>
          <w:szCs w:val="28"/>
        </w:rPr>
        <w:t xml:space="preserve"> от  24</w:t>
      </w:r>
      <w:r w:rsidRPr="004436DF">
        <w:rPr>
          <w:rFonts w:eastAsiaTheme="minorEastAsia"/>
          <w:sz w:val="28"/>
          <w:szCs w:val="22"/>
        </w:rPr>
        <w:t>.03.2017 г</w:t>
      </w:r>
    </w:p>
    <w:p w:rsidR="004436DF" w:rsidRPr="004436DF" w:rsidRDefault="004436DF" w:rsidP="004436DF">
      <w:pPr>
        <w:autoSpaceDE/>
        <w:autoSpaceDN/>
        <w:spacing w:line="276" w:lineRule="auto"/>
        <w:jc w:val="center"/>
        <w:rPr>
          <w:rFonts w:eastAsiaTheme="minorEastAsia"/>
          <w:sz w:val="28"/>
          <w:szCs w:val="28"/>
        </w:rPr>
      </w:pPr>
    </w:p>
    <w:p w:rsidR="004436DF" w:rsidRPr="004436DF" w:rsidRDefault="004436DF" w:rsidP="004436DF">
      <w:pPr>
        <w:autoSpaceDE/>
        <w:autoSpaceDN/>
        <w:spacing w:line="276" w:lineRule="auto"/>
        <w:jc w:val="center"/>
        <w:rPr>
          <w:sz w:val="28"/>
          <w:szCs w:val="28"/>
        </w:rPr>
      </w:pPr>
    </w:p>
    <w:p w:rsidR="004436DF" w:rsidRPr="004436DF" w:rsidRDefault="004436DF" w:rsidP="004436DF">
      <w:pPr>
        <w:autoSpaceDE/>
        <w:autoSpaceDN/>
        <w:spacing w:line="276" w:lineRule="auto"/>
        <w:jc w:val="center"/>
        <w:rPr>
          <w:b/>
          <w:sz w:val="28"/>
          <w:szCs w:val="28"/>
        </w:rPr>
      </w:pPr>
      <w:r w:rsidRPr="004436DF">
        <w:rPr>
          <w:b/>
          <w:sz w:val="28"/>
          <w:szCs w:val="28"/>
        </w:rPr>
        <w:t xml:space="preserve">ПЕРЕЧЕНЬ                                                      </w:t>
      </w:r>
    </w:p>
    <w:p w:rsidR="004436DF" w:rsidRPr="004436DF" w:rsidRDefault="004436DF" w:rsidP="004436DF">
      <w:pPr>
        <w:autoSpaceDE/>
        <w:autoSpaceDN/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4436DF">
        <w:rPr>
          <w:b/>
          <w:sz w:val="28"/>
          <w:szCs w:val="28"/>
        </w:rPr>
        <w:t>транспортных средств, приватизируемых посредством продажи на аукционе с начальной ценой имущества</w:t>
      </w:r>
    </w:p>
    <w:p w:rsidR="004436DF" w:rsidRPr="004436DF" w:rsidRDefault="004436DF" w:rsidP="004436DF">
      <w:pPr>
        <w:autoSpaceDE/>
        <w:autoSpaceDN/>
        <w:spacing w:line="276" w:lineRule="auto"/>
        <w:jc w:val="center"/>
        <w:rPr>
          <w:sz w:val="28"/>
          <w:szCs w:val="28"/>
        </w:rPr>
      </w:pPr>
      <w:r w:rsidRPr="004436DF">
        <w:rPr>
          <w:sz w:val="28"/>
          <w:szCs w:val="28"/>
        </w:rPr>
        <w:t xml:space="preserve">                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1559"/>
        <w:gridCol w:w="3402"/>
        <w:gridCol w:w="2410"/>
        <w:gridCol w:w="2126"/>
        <w:gridCol w:w="2552"/>
      </w:tblGrid>
      <w:tr w:rsidR="004436DF" w:rsidRPr="004436DF" w:rsidTr="00053E59">
        <w:trPr>
          <w:trHeight w:val="2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F" w:rsidRPr="004436DF" w:rsidRDefault="004436DF" w:rsidP="004436DF">
            <w:pPr>
              <w:autoSpaceDE/>
              <w:autoSpaceDN/>
              <w:rPr>
                <w:sz w:val="28"/>
                <w:szCs w:val="28"/>
              </w:rPr>
            </w:pPr>
            <w:r w:rsidRPr="004436DF">
              <w:rPr>
                <w:sz w:val="28"/>
                <w:szCs w:val="28"/>
              </w:rPr>
              <w:t>№ п/п</w:t>
            </w:r>
          </w:p>
          <w:p w:rsidR="004436DF" w:rsidRPr="004436DF" w:rsidRDefault="004436DF" w:rsidP="004436DF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F" w:rsidRPr="004436DF" w:rsidRDefault="004436DF" w:rsidP="004436DF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4436DF" w:rsidRPr="004436DF" w:rsidRDefault="004436DF" w:rsidP="004436D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4436DF">
              <w:rPr>
                <w:sz w:val="28"/>
                <w:szCs w:val="28"/>
              </w:rPr>
              <w:t xml:space="preserve">Марка, модель транспортного </w:t>
            </w:r>
          </w:p>
          <w:p w:rsidR="004436DF" w:rsidRPr="004436DF" w:rsidRDefault="004436DF" w:rsidP="004436D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4436DF">
              <w:rPr>
                <w:sz w:val="28"/>
                <w:szCs w:val="28"/>
              </w:rPr>
              <w:t>средства</w:t>
            </w:r>
          </w:p>
          <w:p w:rsidR="004436DF" w:rsidRPr="004436DF" w:rsidRDefault="004436DF" w:rsidP="004436DF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F" w:rsidRPr="004436DF" w:rsidRDefault="004436DF" w:rsidP="004436DF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4436DF" w:rsidRPr="004436DF" w:rsidRDefault="004436DF" w:rsidP="004436D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4436DF">
              <w:rPr>
                <w:sz w:val="28"/>
                <w:szCs w:val="28"/>
              </w:rPr>
              <w:t>Год выпуска</w:t>
            </w:r>
          </w:p>
          <w:p w:rsidR="004436DF" w:rsidRPr="004436DF" w:rsidRDefault="004436DF" w:rsidP="004436DF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F" w:rsidRPr="004436DF" w:rsidRDefault="004436DF" w:rsidP="004436D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4436DF">
              <w:rPr>
                <w:rFonts w:eastAsiaTheme="minorEastAsia"/>
                <w:sz w:val="28"/>
                <w:szCs w:val="28"/>
              </w:rPr>
              <w:t>Идентификационный номер (</w:t>
            </w:r>
            <w:r w:rsidRPr="004436DF">
              <w:rPr>
                <w:rFonts w:eastAsiaTheme="minorEastAsia"/>
                <w:sz w:val="28"/>
                <w:szCs w:val="28"/>
                <w:lang w:val="en-US"/>
              </w:rPr>
              <w:t>VIN</w:t>
            </w:r>
            <w:r w:rsidRPr="004436DF"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F" w:rsidRPr="004436DF" w:rsidRDefault="004436DF" w:rsidP="004436DF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4436DF" w:rsidRPr="004436DF" w:rsidRDefault="004436DF" w:rsidP="004436D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4436DF">
              <w:rPr>
                <w:sz w:val="28"/>
                <w:szCs w:val="28"/>
              </w:rPr>
              <w:t>Начальная цена имущества, включая налог на добавленную стоимость (рублей)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F" w:rsidRPr="004436DF" w:rsidRDefault="004436DF" w:rsidP="004436DF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4436DF" w:rsidRPr="004436DF" w:rsidRDefault="004436DF" w:rsidP="004436D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4436DF">
              <w:rPr>
                <w:sz w:val="28"/>
                <w:szCs w:val="28"/>
              </w:rPr>
              <w:t xml:space="preserve">Шаг </w:t>
            </w:r>
          </w:p>
          <w:p w:rsidR="004436DF" w:rsidRPr="004436DF" w:rsidRDefault="004436DF" w:rsidP="004436D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4436DF">
              <w:rPr>
                <w:sz w:val="28"/>
                <w:szCs w:val="28"/>
              </w:rPr>
              <w:t>аукциона</w:t>
            </w:r>
          </w:p>
          <w:p w:rsidR="004436DF" w:rsidRPr="004436DF" w:rsidRDefault="004436DF" w:rsidP="004436D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4436DF">
              <w:rPr>
                <w:sz w:val="28"/>
                <w:szCs w:val="28"/>
              </w:rPr>
              <w:t>(5% начальной цены)</w:t>
            </w:r>
          </w:p>
          <w:p w:rsidR="004436DF" w:rsidRPr="004436DF" w:rsidRDefault="004436DF" w:rsidP="004436D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4436DF">
              <w:rPr>
                <w:sz w:val="28"/>
                <w:szCs w:val="28"/>
              </w:rPr>
              <w:t>(рублей)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F" w:rsidRPr="004436DF" w:rsidRDefault="004436DF" w:rsidP="004436DF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4436DF" w:rsidRPr="004436DF" w:rsidRDefault="004436DF" w:rsidP="004436D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4436DF">
              <w:rPr>
                <w:sz w:val="28"/>
                <w:szCs w:val="28"/>
              </w:rPr>
              <w:t>Размер</w:t>
            </w:r>
          </w:p>
          <w:p w:rsidR="004436DF" w:rsidRPr="004436DF" w:rsidRDefault="004436DF" w:rsidP="004436D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4436DF">
              <w:rPr>
                <w:sz w:val="28"/>
                <w:szCs w:val="28"/>
              </w:rPr>
              <w:t>задатка</w:t>
            </w:r>
          </w:p>
          <w:p w:rsidR="004436DF" w:rsidRPr="004436DF" w:rsidRDefault="004436DF" w:rsidP="004436D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4436DF">
              <w:rPr>
                <w:sz w:val="28"/>
                <w:szCs w:val="28"/>
              </w:rPr>
              <w:t>(20% начальной цены)</w:t>
            </w:r>
          </w:p>
          <w:p w:rsidR="004436DF" w:rsidRPr="004436DF" w:rsidRDefault="004436DF" w:rsidP="004436D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4436DF">
              <w:rPr>
                <w:sz w:val="28"/>
                <w:szCs w:val="28"/>
              </w:rPr>
              <w:t>(рублей)</w:t>
            </w:r>
          </w:p>
        </w:tc>
      </w:tr>
      <w:tr w:rsidR="004436DF" w:rsidRPr="004436DF" w:rsidTr="00053E59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F" w:rsidRPr="004436DF" w:rsidRDefault="004436DF" w:rsidP="004436D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4436DF">
              <w:rPr>
                <w:rFonts w:eastAsiaTheme="minorEastAsia"/>
                <w:sz w:val="28"/>
                <w:szCs w:val="28"/>
              </w:rPr>
              <w:t>1</w:t>
            </w:r>
            <w:r w:rsidRPr="004436DF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F" w:rsidRPr="004436DF" w:rsidRDefault="004436DF" w:rsidP="004436D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4436DF">
              <w:rPr>
                <w:sz w:val="28"/>
                <w:szCs w:val="28"/>
              </w:rPr>
              <w:t xml:space="preserve">Автомобиль </w:t>
            </w:r>
            <w:r w:rsidRPr="004436DF">
              <w:rPr>
                <w:sz w:val="28"/>
                <w:szCs w:val="28"/>
                <w:lang w:val="en-US"/>
              </w:rPr>
              <w:t>KIA</w:t>
            </w:r>
            <w:r w:rsidRPr="004436DF">
              <w:rPr>
                <w:sz w:val="28"/>
                <w:szCs w:val="28"/>
              </w:rPr>
              <w:t xml:space="preserve"> </w:t>
            </w:r>
            <w:r w:rsidRPr="004436DF">
              <w:rPr>
                <w:sz w:val="28"/>
                <w:szCs w:val="28"/>
                <w:lang w:val="en-US"/>
              </w:rPr>
              <w:t>CERATO</w:t>
            </w:r>
            <w:r w:rsidRPr="004436DF">
              <w:rPr>
                <w:sz w:val="28"/>
                <w:szCs w:val="28"/>
              </w:rPr>
              <w:t xml:space="preserve"> </w:t>
            </w:r>
            <w:proofErr w:type="gramStart"/>
            <w:r w:rsidRPr="004436DF">
              <w:rPr>
                <w:sz w:val="28"/>
                <w:szCs w:val="28"/>
              </w:rPr>
              <w:t>К</w:t>
            </w:r>
            <w:proofErr w:type="gramEnd"/>
            <w:r w:rsidRPr="004436DF">
              <w:rPr>
                <w:sz w:val="28"/>
                <w:szCs w:val="28"/>
              </w:rPr>
              <w:t xml:space="preserve"> 022 ХЕ (2007 </w:t>
            </w:r>
            <w:proofErr w:type="spellStart"/>
            <w:r w:rsidRPr="004436DF">
              <w:rPr>
                <w:sz w:val="28"/>
                <w:szCs w:val="28"/>
              </w:rPr>
              <w:t>г.в</w:t>
            </w:r>
            <w:proofErr w:type="spellEnd"/>
            <w:r w:rsidRPr="004436DF">
              <w:rPr>
                <w:sz w:val="28"/>
                <w:szCs w:val="28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F" w:rsidRPr="004436DF" w:rsidRDefault="004436DF" w:rsidP="004436DF">
            <w:pPr>
              <w:tabs>
                <w:tab w:val="right" w:pos="2190"/>
              </w:tabs>
              <w:autoSpaceDE/>
              <w:autoSpaceDN/>
              <w:jc w:val="center"/>
              <w:rPr>
                <w:sz w:val="28"/>
                <w:szCs w:val="28"/>
              </w:rPr>
            </w:pPr>
            <w:r w:rsidRPr="004436DF">
              <w:rPr>
                <w:sz w:val="28"/>
                <w:szCs w:val="28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DF" w:rsidRPr="004436DF" w:rsidRDefault="004436DF" w:rsidP="004436DF">
            <w:pPr>
              <w:autoSpaceDE/>
              <w:autoSpaceDN/>
              <w:jc w:val="center"/>
              <w:rPr>
                <w:sz w:val="28"/>
                <w:szCs w:val="28"/>
                <w:lang w:val="en-US"/>
              </w:rPr>
            </w:pPr>
            <w:r w:rsidRPr="004436DF">
              <w:rPr>
                <w:rFonts w:eastAsiaTheme="minorEastAsia"/>
                <w:sz w:val="28"/>
                <w:szCs w:val="28"/>
                <w:lang w:val="en-US"/>
              </w:rPr>
              <w:t>KNEFE227285539217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F" w:rsidRPr="004436DF" w:rsidRDefault="004436DF" w:rsidP="004436D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4436DF">
              <w:rPr>
                <w:sz w:val="28"/>
                <w:szCs w:val="28"/>
              </w:rPr>
              <w:t>223000.00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F" w:rsidRPr="004436DF" w:rsidRDefault="004436DF" w:rsidP="004436D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4436DF">
              <w:rPr>
                <w:sz w:val="28"/>
                <w:szCs w:val="28"/>
              </w:rPr>
              <w:t>11150.00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F" w:rsidRPr="004436DF" w:rsidRDefault="004436DF" w:rsidP="004436D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4436DF">
              <w:rPr>
                <w:sz w:val="28"/>
                <w:szCs w:val="28"/>
              </w:rPr>
              <w:t>44600.00</w:t>
            </w:r>
          </w:p>
        </w:tc>
      </w:tr>
    </w:tbl>
    <w:p w:rsidR="004436DF" w:rsidRPr="004436DF" w:rsidRDefault="004436DF" w:rsidP="004436DF">
      <w:pPr>
        <w:autoSpaceDE/>
        <w:autoSpaceDN/>
        <w:spacing w:line="276" w:lineRule="auto"/>
        <w:jc w:val="both"/>
        <w:rPr>
          <w:rFonts w:eastAsiaTheme="minorEastAsia"/>
          <w:sz w:val="28"/>
          <w:szCs w:val="28"/>
        </w:rPr>
      </w:pPr>
    </w:p>
    <w:p w:rsidR="004436DF" w:rsidRPr="004436DF" w:rsidRDefault="004436DF" w:rsidP="004436DF">
      <w:pPr>
        <w:autoSpaceDE/>
        <w:autoSpaceDN/>
        <w:spacing w:line="276" w:lineRule="auto"/>
        <w:jc w:val="both"/>
        <w:rPr>
          <w:rFonts w:eastAsiaTheme="minorEastAsia"/>
          <w:sz w:val="28"/>
          <w:szCs w:val="28"/>
        </w:rPr>
      </w:pPr>
      <w:r w:rsidRPr="004436DF">
        <w:rPr>
          <w:sz w:val="28"/>
          <w:szCs w:val="28"/>
        </w:rPr>
        <w:t xml:space="preserve">  </w:t>
      </w:r>
    </w:p>
    <w:p w:rsidR="004436DF" w:rsidRPr="004436DF" w:rsidRDefault="004436DF" w:rsidP="004436DF">
      <w:pPr>
        <w:autoSpaceDE/>
        <w:autoSpaceDN/>
        <w:spacing w:line="276" w:lineRule="auto"/>
        <w:rPr>
          <w:rFonts w:eastAsiaTheme="minorEastAsia"/>
          <w:sz w:val="28"/>
          <w:szCs w:val="28"/>
        </w:rPr>
      </w:pPr>
    </w:p>
    <w:p w:rsidR="004436DF" w:rsidRPr="004436DF" w:rsidRDefault="004436DF" w:rsidP="004436DF">
      <w:pPr>
        <w:autoSpaceDE/>
        <w:autoSpaceDN/>
        <w:spacing w:line="276" w:lineRule="auto"/>
        <w:rPr>
          <w:rFonts w:eastAsiaTheme="minorEastAsia"/>
          <w:b/>
          <w:sz w:val="28"/>
          <w:szCs w:val="28"/>
        </w:rPr>
      </w:pPr>
      <w:proofErr w:type="gramStart"/>
      <w:r w:rsidRPr="004436DF">
        <w:rPr>
          <w:rFonts w:eastAsiaTheme="minorEastAsia"/>
          <w:b/>
          <w:sz w:val="28"/>
          <w:szCs w:val="28"/>
        </w:rPr>
        <w:t>Глава  администрации</w:t>
      </w:r>
      <w:proofErr w:type="gramEnd"/>
    </w:p>
    <w:p w:rsidR="004436DF" w:rsidRPr="004436DF" w:rsidRDefault="004436DF" w:rsidP="004436DF">
      <w:pPr>
        <w:autoSpaceDE/>
        <w:autoSpaceDN/>
        <w:spacing w:line="276" w:lineRule="auto"/>
        <w:rPr>
          <w:rFonts w:eastAsiaTheme="minorEastAsia"/>
          <w:b/>
          <w:sz w:val="28"/>
          <w:szCs w:val="28"/>
        </w:rPr>
      </w:pPr>
      <w:proofErr w:type="spellStart"/>
      <w:r w:rsidRPr="004436DF">
        <w:rPr>
          <w:rFonts w:eastAsiaTheme="minorEastAsia"/>
          <w:b/>
          <w:sz w:val="28"/>
          <w:szCs w:val="28"/>
        </w:rPr>
        <w:t>Ильевского</w:t>
      </w:r>
      <w:proofErr w:type="spellEnd"/>
      <w:r w:rsidRPr="004436DF">
        <w:rPr>
          <w:rFonts w:eastAsiaTheme="minorEastAsia"/>
          <w:b/>
          <w:sz w:val="28"/>
          <w:szCs w:val="28"/>
        </w:rPr>
        <w:t xml:space="preserve"> сельского поселения </w:t>
      </w:r>
    </w:p>
    <w:p w:rsidR="004436DF" w:rsidRPr="004436DF" w:rsidRDefault="004436DF" w:rsidP="004436DF">
      <w:pPr>
        <w:autoSpaceDE/>
        <w:autoSpaceDN/>
        <w:spacing w:line="276" w:lineRule="auto"/>
        <w:rPr>
          <w:rFonts w:eastAsiaTheme="minorEastAsia"/>
          <w:b/>
          <w:sz w:val="28"/>
          <w:szCs w:val="28"/>
        </w:rPr>
      </w:pPr>
      <w:r w:rsidRPr="004436DF">
        <w:rPr>
          <w:rFonts w:eastAsiaTheme="minorEastAsia"/>
          <w:b/>
          <w:sz w:val="28"/>
          <w:szCs w:val="28"/>
        </w:rPr>
        <w:t xml:space="preserve">Калачевского муниципального района                                                         </w:t>
      </w:r>
      <w:proofErr w:type="spellStart"/>
      <w:r w:rsidRPr="004436DF">
        <w:rPr>
          <w:rFonts w:eastAsiaTheme="minorEastAsia"/>
          <w:b/>
          <w:sz w:val="28"/>
          <w:szCs w:val="28"/>
        </w:rPr>
        <w:t>И.В.Горбатова</w:t>
      </w:r>
      <w:proofErr w:type="spellEnd"/>
      <w:r w:rsidRPr="004436DF">
        <w:rPr>
          <w:rFonts w:eastAsiaTheme="minorEastAsia"/>
          <w:b/>
          <w:sz w:val="28"/>
          <w:szCs w:val="28"/>
        </w:rPr>
        <w:t xml:space="preserve">                                                        </w:t>
      </w:r>
    </w:p>
    <w:p w:rsidR="004436DF" w:rsidRPr="004436DF" w:rsidRDefault="004436DF" w:rsidP="004436DF">
      <w:pPr>
        <w:autoSpaceDE/>
        <w:autoSpaceDN/>
        <w:spacing w:line="276" w:lineRule="auto"/>
        <w:ind w:right="-314"/>
        <w:rPr>
          <w:rFonts w:eastAsiaTheme="minorEastAsia"/>
          <w:sz w:val="28"/>
          <w:szCs w:val="28"/>
        </w:rPr>
      </w:pPr>
    </w:p>
    <w:p w:rsidR="004116DE" w:rsidRDefault="004116DE" w:rsidP="00EC444E">
      <w:pPr>
        <w:jc w:val="both"/>
        <w:rPr>
          <w:b/>
          <w:bCs/>
          <w:sz w:val="28"/>
          <w:szCs w:val="28"/>
        </w:rPr>
      </w:pPr>
    </w:p>
    <w:p w:rsidR="004436DF" w:rsidRDefault="004436DF" w:rsidP="00EC444E">
      <w:pPr>
        <w:jc w:val="both"/>
        <w:rPr>
          <w:b/>
          <w:bCs/>
          <w:sz w:val="28"/>
          <w:szCs w:val="28"/>
        </w:rPr>
        <w:sectPr w:rsidR="004436DF" w:rsidSect="004436DF">
          <w:pgSz w:w="16840" w:h="11907" w:orient="landscape"/>
          <w:pgMar w:top="1418" w:right="284" w:bottom="851" w:left="851" w:header="709" w:footer="709" w:gutter="0"/>
          <w:cols w:space="709"/>
        </w:sectPr>
      </w:pPr>
    </w:p>
    <w:p w:rsidR="007656C2" w:rsidRDefault="007656C2" w:rsidP="00D819E9">
      <w:pPr>
        <w:jc w:val="right"/>
        <w:rPr>
          <w:sz w:val="28"/>
          <w:szCs w:val="28"/>
        </w:rPr>
      </w:pPr>
    </w:p>
    <w:p w:rsidR="007656C2" w:rsidRDefault="007656C2" w:rsidP="00D819E9">
      <w:pPr>
        <w:jc w:val="right"/>
        <w:rPr>
          <w:sz w:val="28"/>
          <w:szCs w:val="28"/>
        </w:rPr>
      </w:pPr>
    </w:p>
    <w:p w:rsidR="00D819E9" w:rsidRPr="007D7315" w:rsidRDefault="00D819E9" w:rsidP="00D819E9">
      <w:pPr>
        <w:jc w:val="right"/>
        <w:rPr>
          <w:sz w:val="28"/>
          <w:szCs w:val="28"/>
        </w:rPr>
      </w:pPr>
      <w:r w:rsidRPr="007D7315">
        <w:rPr>
          <w:sz w:val="28"/>
          <w:szCs w:val="28"/>
        </w:rPr>
        <w:t>Приложение №</w:t>
      </w:r>
      <w:r w:rsidR="00546D46">
        <w:rPr>
          <w:sz w:val="28"/>
          <w:szCs w:val="28"/>
        </w:rPr>
        <w:t xml:space="preserve"> </w:t>
      </w:r>
      <w:r w:rsidRPr="007D7315">
        <w:rPr>
          <w:sz w:val="28"/>
          <w:szCs w:val="28"/>
        </w:rPr>
        <w:t>2</w:t>
      </w:r>
    </w:p>
    <w:p w:rsidR="00D819E9" w:rsidRPr="007D7315" w:rsidRDefault="00D819E9" w:rsidP="00546D46">
      <w:pPr>
        <w:jc w:val="right"/>
        <w:rPr>
          <w:sz w:val="28"/>
          <w:szCs w:val="28"/>
        </w:rPr>
      </w:pPr>
      <w:r w:rsidRPr="007D7315">
        <w:rPr>
          <w:sz w:val="28"/>
          <w:szCs w:val="28"/>
        </w:rPr>
        <w:t xml:space="preserve">                                                                        к постановлению  администрации  </w:t>
      </w:r>
      <w:r w:rsidR="00546D46">
        <w:rPr>
          <w:sz w:val="28"/>
          <w:szCs w:val="28"/>
        </w:rPr>
        <w:t>Ильевского сельского поселения</w:t>
      </w:r>
    </w:p>
    <w:p w:rsidR="00D819E9" w:rsidRPr="007D7315" w:rsidRDefault="00546D46" w:rsidP="00D819E9">
      <w:pPr>
        <w:jc w:val="right"/>
        <w:rPr>
          <w:sz w:val="28"/>
          <w:szCs w:val="28"/>
        </w:rPr>
      </w:pPr>
      <w:r>
        <w:rPr>
          <w:sz w:val="28"/>
          <w:szCs w:val="28"/>
        </w:rPr>
        <w:t>№ 41</w:t>
      </w:r>
      <w:r w:rsidR="00D819E9" w:rsidRPr="007D7315">
        <w:rPr>
          <w:sz w:val="28"/>
          <w:szCs w:val="28"/>
        </w:rPr>
        <w:t xml:space="preserve"> от </w:t>
      </w:r>
      <w:r>
        <w:rPr>
          <w:sz w:val="28"/>
          <w:szCs w:val="28"/>
        </w:rPr>
        <w:t>24.03.</w:t>
      </w:r>
      <w:r w:rsidR="00D819E9" w:rsidRPr="007D7315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="00D819E9" w:rsidRPr="007D7315">
        <w:rPr>
          <w:sz w:val="28"/>
          <w:szCs w:val="28"/>
        </w:rPr>
        <w:t xml:space="preserve"> г.</w:t>
      </w:r>
    </w:p>
    <w:p w:rsidR="00D819E9" w:rsidRPr="007D7315" w:rsidRDefault="00D819E9" w:rsidP="00D819E9">
      <w:pPr>
        <w:jc w:val="right"/>
        <w:rPr>
          <w:sz w:val="28"/>
          <w:szCs w:val="28"/>
        </w:rPr>
      </w:pPr>
    </w:p>
    <w:p w:rsidR="00D819E9" w:rsidRPr="007D7315" w:rsidRDefault="00D819E9" w:rsidP="00D819E9">
      <w:pPr>
        <w:jc w:val="center"/>
        <w:rPr>
          <w:sz w:val="28"/>
          <w:szCs w:val="28"/>
        </w:rPr>
      </w:pPr>
    </w:p>
    <w:p w:rsidR="00D819E9" w:rsidRPr="00546D46" w:rsidRDefault="00D819E9" w:rsidP="00D819E9">
      <w:pPr>
        <w:jc w:val="center"/>
        <w:rPr>
          <w:b/>
          <w:sz w:val="28"/>
          <w:szCs w:val="28"/>
        </w:rPr>
      </w:pPr>
      <w:r w:rsidRPr="00546D46">
        <w:rPr>
          <w:b/>
          <w:sz w:val="28"/>
          <w:szCs w:val="28"/>
        </w:rPr>
        <w:t xml:space="preserve">Состав комиссии </w:t>
      </w:r>
    </w:p>
    <w:p w:rsidR="00D819E9" w:rsidRDefault="00D819E9" w:rsidP="00D819E9">
      <w:pPr>
        <w:jc w:val="center"/>
        <w:rPr>
          <w:b/>
          <w:sz w:val="28"/>
          <w:szCs w:val="28"/>
        </w:rPr>
      </w:pPr>
      <w:r w:rsidRPr="00546D46">
        <w:rPr>
          <w:b/>
          <w:sz w:val="28"/>
          <w:szCs w:val="28"/>
        </w:rPr>
        <w:t xml:space="preserve">по организации и проведению приватизации транспортных средств,  находящихся в собственности </w:t>
      </w:r>
      <w:r w:rsidR="00AB7966" w:rsidRPr="00546D46">
        <w:rPr>
          <w:b/>
          <w:sz w:val="28"/>
          <w:szCs w:val="28"/>
        </w:rPr>
        <w:t xml:space="preserve">Ильевского сельского поселения </w:t>
      </w:r>
      <w:r w:rsidRPr="00546D46">
        <w:rPr>
          <w:b/>
          <w:sz w:val="28"/>
          <w:szCs w:val="28"/>
        </w:rPr>
        <w:t xml:space="preserve">Калачевского муниципального района Волгоградской области  </w:t>
      </w:r>
    </w:p>
    <w:p w:rsidR="00546D46" w:rsidRPr="00546D46" w:rsidRDefault="00546D46" w:rsidP="00D819E9">
      <w:pPr>
        <w:jc w:val="center"/>
        <w:rPr>
          <w:b/>
          <w:sz w:val="28"/>
          <w:szCs w:val="28"/>
        </w:rPr>
      </w:pPr>
    </w:p>
    <w:p w:rsidR="00D819E9" w:rsidRPr="007D7315" w:rsidRDefault="00D819E9" w:rsidP="00D819E9">
      <w:pPr>
        <w:jc w:val="center"/>
        <w:rPr>
          <w:sz w:val="28"/>
          <w:szCs w:val="28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3369"/>
        <w:gridCol w:w="1275"/>
        <w:gridCol w:w="5103"/>
        <w:gridCol w:w="425"/>
      </w:tblGrid>
      <w:tr w:rsidR="00D819E9" w:rsidRPr="007D7315" w:rsidTr="00C428C3">
        <w:trPr>
          <w:gridAfter w:val="1"/>
          <w:wAfter w:w="425" w:type="dxa"/>
          <w:trHeight w:val="1322"/>
        </w:trPr>
        <w:tc>
          <w:tcPr>
            <w:tcW w:w="3369" w:type="dxa"/>
          </w:tcPr>
          <w:p w:rsidR="00D819E9" w:rsidRPr="007D7315" w:rsidRDefault="00AB7966" w:rsidP="00C42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Екатерина Николаевна</w:t>
            </w:r>
          </w:p>
          <w:p w:rsidR="00D819E9" w:rsidRPr="007D7315" w:rsidRDefault="00D819E9" w:rsidP="00C428C3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gridSpan w:val="2"/>
          </w:tcPr>
          <w:p w:rsidR="00D819E9" w:rsidRPr="007D7315" w:rsidRDefault="00D819E9" w:rsidP="00AB7966">
            <w:pPr>
              <w:ind w:left="-108"/>
              <w:rPr>
                <w:sz w:val="28"/>
                <w:szCs w:val="28"/>
              </w:rPr>
            </w:pPr>
            <w:r w:rsidRPr="007D7315">
              <w:rPr>
                <w:sz w:val="28"/>
                <w:szCs w:val="28"/>
              </w:rPr>
              <w:t>- заместител</w:t>
            </w:r>
            <w:r w:rsidR="00AB7966">
              <w:rPr>
                <w:sz w:val="28"/>
                <w:szCs w:val="28"/>
              </w:rPr>
              <w:t>ь</w:t>
            </w:r>
            <w:r w:rsidRPr="007D7315">
              <w:rPr>
                <w:sz w:val="28"/>
                <w:szCs w:val="28"/>
              </w:rPr>
              <w:t xml:space="preserve"> Главы администрации </w:t>
            </w:r>
            <w:r w:rsidR="00AB7966" w:rsidRPr="00724508">
              <w:rPr>
                <w:sz w:val="28"/>
                <w:szCs w:val="28"/>
              </w:rPr>
              <w:t>Ильевского сельского поселения</w:t>
            </w:r>
            <w:r w:rsidRPr="007D7315">
              <w:rPr>
                <w:sz w:val="28"/>
                <w:szCs w:val="28"/>
              </w:rPr>
              <w:t>,  председатель  комиссии;</w:t>
            </w:r>
          </w:p>
        </w:tc>
      </w:tr>
      <w:tr w:rsidR="00D819E9" w:rsidRPr="007D7315" w:rsidTr="00C428C3">
        <w:trPr>
          <w:gridAfter w:val="1"/>
          <w:wAfter w:w="425" w:type="dxa"/>
          <w:trHeight w:val="4652"/>
        </w:trPr>
        <w:tc>
          <w:tcPr>
            <w:tcW w:w="3369" w:type="dxa"/>
          </w:tcPr>
          <w:p w:rsidR="00D819E9" w:rsidRPr="007D7315" w:rsidRDefault="00AB7966" w:rsidP="00C428C3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Дуданова Елена Александровна</w:t>
            </w:r>
          </w:p>
          <w:p w:rsidR="00D819E9" w:rsidRPr="007D7315" w:rsidRDefault="00D819E9" w:rsidP="00C428C3">
            <w:pPr>
              <w:ind w:right="-250"/>
              <w:rPr>
                <w:sz w:val="28"/>
                <w:szCs w:val="28"/>
              </w:rPr>
            </w:pPr>
          </w:p>
          <w:p w:rsidR="00D819E9" w:rsidRPr="007D7315" w:rsidRDefault="00D819E9" w:rsidP="00C428C3">
            <w:pPr>
              <w:rPr>
                <w:sz w:val="28"/>
                <w:szCs w:val="28"/>
              </w:rPr>
            </w:pPr>
          </w:p>
          <w:p w:rsidR="00D819E9" w:rsidRPr="007D7315" w:rsidRDefault="00AB7966" w:rsidP="00C42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Анастасия Ивановна</w:t>
            </w:r>
          </w:p>
          <w:p w:rsidR="00D819E9" w:rsidRPr="007D7315" w:rsidRDefault="00D819E9" w:rsidP="00C428C3">
            <w:pPr>
              <w:rPr>
                <w:sz w:val="28"/>
                <w:szCs w:val="28"/>
              </w:rPr>
            </w:pPr>
          </w:p>
          <w:p w:rsidR="00D819E9" w:rsidRPr="007D7315" w:rsidRDefault="00D819E9" w:rsidP="00C428C3">
            <w:pPr>
              <w:rPr>
                <w:sz w:val="28"/>
                <w:szCs w:val="28"/>
              </w:rPr>
            </w:pPr>
          </w:p>
          <w:p w:rsidR="00D819E9" w:rsidRPr="007D7315" w:rsidRDefault="00756B8C" w:rsidP="00C428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Шефатова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B7966">
              <w:rPr>
                <w:sz w:val="28"/>
                <w:szCs w:val="28"/>
              </w:rPr>
              <w:t xml:space="preserve"> Елена Анатольевна</w:t>
            </w:r>
          </w:p>
          <w:p w:rsidR="00D819E9" w:rsidRPr="007D7315" w:rsidRDefault="00D819E9" w:rsidP="00C428C3">
            <w:pPr>
              <w:rPr>
                <w:sz w:val="28"/>
                <w:szCs w:val="28"/>
              </w:rPr>
            </w:pPr>
          </w:p>
          <w:p w:rsidR="00D819E9" w:rsidRPr="007D7315" w:rsidRDefault="00D819E9" w:rsidP="00C428C3">
            <w:pPr>
              <w:rPr>
                <w:sz w:val="28"/>
                <w:szCs w:val="28"/>
              </w:rPr>
            </w:pPr>
          </w:p>
          <w:p w:rsidR="00D819E9" w:rsidRPr="007D7315" w:rsidRDefault="00AB7966" w:rsidP="00C42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Юшкевич Константин Николаевич</w:t>
            </w:r>
          </w:p>
          <w:p w:rsidR="00D819E9" w:rsidRPr="007D7315" w:rsidRDefault="00D819E9" w:rsidP="00C428C3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gridSpan w:val="2"/>
          </w:tcPr>
          <w:p w:rsidR="00D819E9" w:rsidRPr="007D7315" w:rsidRDefault="00D819E9" w:rsidP="00C428C3">
            <w:pPr>
              <w:ind w:left="-108"/>
              <w:rPr>
                <w:sz w:val="28"/>
                <w:szCs w:val="28"/>
              </w:rPr>
            </w:pPr>
            <w:r w:rsidRPr="007D7315">
              <w:rPr>
                <w:sz w:val="28"/>
                <w:szCs w:val="28"/>
              </w:rPr>
              <w:t>-</w:t>
            </w:r>
            <w:r w:rsidR="00AB7966">
              <w:rPr>
                <w:sz w:val="28"/>
                <w:szCs w:val="28"/>
              </w:rPr>
              <w:t xml:space="preserve"> главный специалист </w:t>
            </w:r>
            <w:r w:rsidR="00AB7966" w:rsidRPr="007D7315">
              <w:rPr>
                <w:sz w:val="28"/>
                <w:szCs w:val="28"/>
              </w:rPr>
              <w:t xml:space="preserve">администрации </w:t>
            </w:r>
            <w:r w:rsidR="00AB7966" w:rsidRPr="00724508">
              <w:rPr>
                <w:sz w:val="28"/>
                <w:szCs w:val="28"/>
              </w:rPr>
              <w:t>Ильевского сельского поселения</w:t>
            </w:r>
            <w:r w:rsidRPr="007D7315">
              <w:rPr>
                <w:sz w:val="28"/>
                <w:szCs w:val="28"/>
              </w:rPr>
              <w:t>, заместитель председателя комиссии;</w:t>
            </w:r>
          </w:p>
          <w:p w:rsidR="00D819E9" w:rsidRPr="007D7315" w:rsidRDefault="00D819E9" w:rsidP="00C428C3">
            <w:pPr>
              <w:ind w:left="-108"/>
              <w:rPr>
                <w:sz w:val="28"/>
                <w:szCs w:val="28"/>
              </w:rPr>
            </w:pPr>
          </w:p>
          <w:p w:rsidR="00D819E9" w:rsidRPr="007D7315" w:rsidRDefault="00D819E9" w:rsidP="00C428C3">
            <w:pPr>
              <w:ind w:left="-108" w:right="-108"/>
              <w:rPr>
                <w:sz w:val="28"/>
                <w:szCs w:val="28"/>
              </w:rPr>
            </w:pPr>
            <w:r w:rsidRPr="007D7315">
              <w:rPr>
                <w:sz w:val="28"/>
                <w:szCs w:val="28"/>
              </w:rPr>
              <w:t xml:space="preserve">- </w:t>
            </w:r>
            <w:r w:rsidR="00AB7966">
              <w:rPr>
                <w:sz w:val="28"/>
                <w:szCs w:val="28"/>
              </w:rPr>
              <w:t xml:space="preserve">главный специалист </w:t>
            </w:r>
            <w:r w:rsidR="00AB7966" w:rsidRPr="007D7315">
              <w:rPr>
                <w:sz w:val="28"/>
                <w:szCs w:val="28"/>
              </w:rPr>
              <w:t xml:space="preserve">администрации </w:t>
            </w:r>
            <w:r w:rsidR="00AB7966" w:rsidRPr="00724508">
              <w:rPr>
                <w:sz w:val="28"/>
                <w:szCs w:val="28"/>
              </w:rPr>
              <w:t>Ильевского сельского поселения</w:t>
            </w:r>
            <w:r w:rsidR="00AB7966" w:rsidRPr="007D7315">
              <w:rPr>
                <w:sz w:val="28"/>
                <w:szCs w:val="28"/>
              </w:rPr>
              <w:t>,</w:t>
            </w:r>
            <w:r w:rsidRPr="007D7315">
              <w:rPr>
                <w:sz w:val="28"/>
                <w:szCs w:val="28"/>
              </w:rPr>
              <w:t xml:space="preserve">  секретарь комиссии;</w:t>
            </w:r>
          </w:p>
          <w:p w:rsidR="00D819E9" w:rsidRPr="007D7315" w:rsidRDefault="00D819E9" w:rsidP="00C428C3">
            <w:pPr>
              <w:ind w:left="-108"/>
              <w:rPr>
                <w:sz w:val="28"/>
                <w:szCs w:val="28"/>
              </w:rPr>
            </w:pPr>
          </w:p>
          <w:p w:rsidR="00546D46" w:rsidRDefault="00546D46" w:rsidP="00C428C3">
            <w:pPr>
              <w:ind w:left="-108" w:right="-108"/>
              <w:rPr>
                <w:sz w:val="28"/>
                <w:szCs w:val="28"/>
              </w:rPr>
            </w:pPr>
          </w:p>
          <w:p w:rsidR="00D819E9" w:rsidRPr="007D7315" w:rsidRDefault="00D819E9" w:rsidP="00C428C3">
            <w:pPr>
              <w:ind w:left="-108" w:right="-108"/>
              <w:rPr>
                <w:sz w:val="28"/>
                <w:szCs w:val="28"/>
              </w:rPr>
            </w:pPr>
            <w:r w:rsidRPr="007D7315">
              <w:rPr>
                <w:sz w:val="28"/>
                <w:szCs w:val="28"/>
              </w:rPr>
              <w:t xml:space="preserve">- </w:t>
            </w:r>
            <w:r w:rsidR="00AB7966">
              <w:rPr>
                <w:sz w:val="28"/>
                <w:szCs w:val="28"/>
              </w:rPr>
              <w:t xml:space="preserve">ведущий специалист </w:t>
            </w:r>
            <w:r w:rsidR="00AB7966" w:rsidRPr="007D7315">
              <w:rPr>
                <w:sz w:val="28"/>
                <w:szCs w:val="28"/>
              </w:rPr>
              <w:t xml:space="preserve">администрации </w:t>
            </w:r>
            <w:r w:rsidR="00AB7966" w:rsidRPr="00724508">
              <w:rPr>
                <w:sz w:val="28"/>
                <w:szCs w:val="28"/>
              </w:rPr>
              <w:t>Ильевского сельского поселения</w:t>
            </w:r>
            <w:r w:rsidR="00AB7966" w:rsidRPr="007D7315">
              <w:rPr>
                <w:sz w:val="28"/>
                <w:szCs w:val="28"/>
              </w:rPr>
              <w:t xml:space="preserve">, </w:t>
            </w:r>
            <w:r w:rsidRPr="007D7315">
              <w:rPr>
                <w:sz w:val="28"/>
                <w:szCs w:val="28"/>
              </w:rPr>
              <w:t>член  комиссии;</w:t>
            </w:r>
          </w:p>
          <w:p w:rsidR="00D819E9" w:rsidRPr="007D7315" w:rsidRDefault="00D819E9" w:rsidP="00C428C3">
            <w:pPr>
              <w:ind w:left="-108" w:right="-108"/>
              <w:rPr>
                <w:sz w:val="28"/>
                <w:szCs w:val="28"/>
              </w:rPr>
            </w:pPr>
          </w:p>
          <w:p w:rsidR="00546D46" w:rsidRDefault="00546D46" w:rsidP="00C428C3">
            <w:pPr>
              <w:ind w:left="-108" w:right="-108"/>
              <w:rPr>
                <w:sz w:val="28"/>
                <w:szCs w:val="28"/>
              </w:rPr>
            </w:pPr>
          </w:p>
          <w:p w:rsidR="00D819E9" w:rsidRPr="007D7315" w:rsidRDefault="00D819E9" w:rsidP="00C428C3">
            <w:pPr>
              <w:ind w:left="-108" w:right="-108"/>
              <w:rPr>
                <w:sz w:val="28"/>
                <w:szCs w:val="28"/>
              </w:rPr>
            </w:pPr>
            <w:r w:rsidRPr="007D7315">
              <w:rPr>
                <w:sz w:val="28"/>
                <w:szCs w:val="28"/>
              </w:rPr>
              <w:t xml:space="preserve">- </w:t>
            </w:r>
            <w:r w:rsidR="00AB7966">
              <w:rPr>
                <w:sz w:val="28"/>
                <w:szCs w:val="28"/>
              </w:rPr>
              <w:t>депутат Ильевского сельского Совета</w:t>
            </w:r>
            <w:r w:rsidRPr="007D7315">
              <w:rPr>
                <w:sz w:val="28"/>
                <w:szCs w:val="28"/>
              </w:rPr>
              <w:t>, член комиссии</w:t>
            </w:r>
            <w:r w:rsidR="007656C2">
              <w:rPr>
                <w:sz w:val="28"/>
                <w:szCs w:val="28"/>
              </w:rPr>
              <w:t xml:space="preserve"> (по согласованию)</w:t>
            </w:r>
            <w:r w:rsidRPr="007D7315">
              <w:rPr>
                <w:sz w:val="28"/>
                <w:szCs w:val="28"/>
              </w:rPr>
              <w:t>.</w:t>
            </w:r>
          </w:p>
          <w:p w:rsidR="00D819E9" w:rsidRPr="007D7315" w:rsidRDefault="00D819E9" w:rsidP="00C428C3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AB7966" w:rsidRPr="007D7315" w:rsidTr="00C428C3">
        <w:tc>
          <w:tcPr>
            <w:tcW w:w="4644" w:type="dxa"/>
            <w:gridSpan w:val="2"/>
          </w:tcPr>
          <w:p w:rsidR="00546D46" w:rsidRDefault="00546D46" w:rsidP="00F1250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6D46" w:rsidRDefault="00546D46" w:rsidP="00F1250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46D46" w:rsidRDefault="00546D46" w:rsidP="00F1250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B7966" w:rsidRPr="00A43F9F" w:rsidRDefault="00AB7966" w:rsidP="00F12508">
            <w:pPr>
              <w:jc w:val="both"/>
              <w:rPr>
                <w:b/>
                <w:bCs/>
                <w:sz w:val="28"/>
                <w:szCs w:val="28"/>
              </w:rPr>
            </w:pPr>
            <w:r w:rsidRPr="00A43F9F">
              <w:rPr>
                <w:b/>
                <w:bCs/>
                <w:sz w:val="28"/>
                <w:szCs w:val="28"/>
              </w:rPr>
              <w:t xml:space="preserve">Глава Ильевского </w:t>
            </w:r>
          </w:p>
        </w:tc>
        <w:tc>
          <w:tcPr>
            <w:tcW w:w="5528" w:type="dxa"/>
            <w:gridSpan w:val="2"/>
          </w:tcPr>
          <w:p w:rsidR="00AB7966" w:rsidRPr="00A43F9F" w:rsidRDefault="00AB7966" w:rsidP="00AB796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819E9" w:rsidRPr="00EC444E" w:rsidRDefault="00AB7966" w:rsidP="00EC444E">
      <w:pPr>
        <w:jc w:val="both"/>
        <w:rPr>
          <w:b/>
          <w:bCs/>
          <w:sz w:val="28"/>
          <w:szCs w:val="28"/>
        </w:rPr>
      </w:pPr>
      <w:r w:rsidRPr="00A43F9F">
        <w:rPr>
          <w:b/>
          <w:bCs/>
          <w:sz w:val="28"/>
          <w:szCs w:val="28"/>
        </w:rPr>
        <w:t xml:space="preserve">сельского поселения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43F9F">
        <w:rPr>
          <w:b/>
          <w:bCs/>
          <w:sz w:val="28"/>
          <w:szCs w:val="28"/>
        </w:rPr>
        <w:t>И.В.Горбатова</w:t>
      </w:r>
    </w:p>
    <w:sectPr w:rsidR="00D819E9" w:rsidRPr="00EC444E" w:rsidSect="00EC444E">
      <w:pgSz w:w="11907" w:h="16840"/>
      <w:pgMar w:top="284" w:right="850" w:bottom="851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00D8"/>
    <w:multiLevelType w:val="singleLevel"/>
    <w:tmpl w:val="255A5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" w15:restartNumberingAfterBreak="0">
    <w:nsid w:val="0C7A62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310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E477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E6E0A25"/>
    <w:multiLevelType w:val="singleLevel"/>
    <w:tmpl w:val="DE24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7" w15:restartNumberingAfterBreak="0">
    <w:nsid w:val="6F2F2481"/>
    <w:multiLevelType w:val="singleLevel"/>
    <w:tmpl w:val="650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742E64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79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5E2233"/>
    <w:rsid w:val="0004692C"/>
    <w:rsid w:val="000A3CA0"/>
    <w:rsid w:val="00105B56"/>
    <w:rsid w:val="00106727"/>
    <w:rsid w:val="001141F2"/>
    <w:rsid w:val="001476A4"/>
    <w:rsid w:val="001706CB"/>
    <w:rsid w:val="00174F87"/>
    <w:rsid w:val="00204EDA"/>
    <w:rsid w:val="0021338C"/>
    <w:rsid w:val="00251F3E"/>
    <w:rsid w:val="0026175D"/>
    <w:rsid w:val="00272AE2"/>
    <w:rsid w:val="00276D19"/>
    <w:rsid w:val="002A0934"/>
    <w:rsid w:val="002C1ACE"/>
    <w:rsid w:val="002C2339"/>
    <w:rsid w:val="002C57D7"/>
    <w:rsid w:val="002E2F00"/>
    <w:rsid w:val="0037360A"/>
    <w:rsid w:val="003750BE"/>
    <w:rsid w:val="004116DE"/>
    <w:rsid w:val="004436DF"/>
    <w:rsid w:val="00452237"/>
    <w:rsid w:val="00471904"/>
    <w:rsid w:val="004D31CE"/>
    <w:rsid w:val="004E695D"/>
    <w:rsid w:val="004F2DE4"/>
    <w:rsid w:val="00511EEE"/>
    <w:rsid w:val="00546D46"/>
    <w:rsid w:val="005A0FB7"/>
    <w:rsid w:val="005B6F98"/>
    <w:rsid w:val="005C5634"/>
    <w:rsid w:val="005E2233"/>
    <w:rsid w:val="00642E57"/>
    <w:rsid w:val="00681F3F"/>
    <w:rsid w:val="00691452"/>
    <w:rsid w:val="006A3676"/>
    <w:rsid w:val="00724508"/>
    <w:rsid w:val="00743D85"/>
    <w:rsid w:val="00756B8C"/>
    <w:rsid w:val="007656C2"/>
    <w:rsid w:val="00792F56"/>
    <w:rsid w:val="007D0A90"/>
    <w:rsid w:val="007E1857"/>
    <w:rsid w:val="00890714"/>
    <w:rsid w:val="0094494F"/>
    <w:rsid w:val="0099131F"/>
    <w:rsid w:val="009D0A8C"/>
    <w:rsid w:val="00AB7966"/>
    <w:rsid w:val="00AC456E"/>
    <w:rsid w:val="00AD1D82"/>
    <w:rsid w:val="00B00D16"/>
    <w:rsid w:val="00B102D1"/>
    <w:rsid w:val="00B30CB8"/>
    <w:rsid w:val="00B61482"/>
    <w:rsid w:val="00B80BEE"/>
    <w:rsid w:val="00BC2FCE"/>
    <w:rsid w:val="00BC3E14"/>
    <w:rsid w:val="00C614FD"/>
    <w:rsid w:val="00CE3D9A"/>
    <w:rsid w:val="00CE5882"/>
    <w:rsid w:val="00CE6AB2"/>
    <w:rsid w:val="00D30DB1"/>
    <w:rsid w:val="00D46276"/>
    <w:rsid w:val="00D55FF4"/>
    <w:rsid w:val="00D643BE"/>
    <w:rsid w:val="00D819E9"/>
    <w:rsid w:val="00D93AE4"/>
    <w:rsid w:val="00DD1DD9"/>
    <w:rsid w:val="00DE3C7C"/>
    <w:rsid w:val="00E453DB"/>
    <w:rsid w:val="00E45703"/>
    <w:rsid w:val="00E50431"/>
    <w:rsid w:val="00E55AA0"/>
    <w:rsid w:val="00E623A1"/>
    <w:rsid w:val="00E6420D"/>
    <w:rsid w:val="00E83415"/>
    <w:rsid w:val="00EA65F3"/>
    <w:rsid w:val="00EC444E"/>
    <w:rsid w:val="00EC7328"/>
    <w:rsid w:val="00ED33AB"/>
    <w:rsid w:val="00F043DB"/>
    <w:rsid w:val="00F158E7"/>
    <w:rsid w:val="00F16054"/>
    <w:rsid w:val="00F72EA0"/>
    <w:rsid w:val="00F82D90"/>
    <w:rsid w:val="00F878BE"/>
    <w:rsid w:val="00F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416500-2F0C-4323-8114-79631786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82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61482"/>
    <w:pPr>
      <w:keepNext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B61482"/>
    <w:pPr>
      <w:keepNext/>
      <w:spacing w:line="360" w:lineRule="auto"/>
      <w:jc w:val="both"/>
      <w:outlineLvl w:val="1"/>
    </w:pPr>
    <w:rPr>
      <w:b/>
      <w:bCs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1482"/>
    <w:pPr>
      <w:keepNext/>
      <w:spacing w:line="360" w:lineRule="auto"/>
      <w:ind w:left="6372"/>
      <w:jc w:val="both"/>
      <w:outlineLvl w:val="2"/>
    </w:pPr>
    <w:rPr>
      <w:b/>
      <w:bCs/>
      <w:spacing w:val="2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1482"/>
    <w:pPr>
      <w:keepNext/>
      <w:jc w:val="both"/>
      <w:outlineLvl w:val="3"/>
    </w:pPr>
    <w:rPr>
      <w:spacing w:val="2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61482"/>
    <w:pPr>
      <w:keepNext/>
      <w:outlineLvl w:val="4"/>
    </w:pPr>
    <w:rPr>
      <w:b/>
      <w:bCs/>
    </w:rPr>
  </w:style>
  <w:style w:type="paragraph" w:styleId="9">
    <w:name w:val="heading 9"/>
    <w:basedOn w:val="a"/>
    <w:next w:val="a"/>
    <w:link w:val="90"/>
    <w:qFormat/>
    <w:rsid w:val="00724508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614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B614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14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148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14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">
    <w:name w:val="Абзац1"/>
    <w:basedOn w:val="a"/>
    <w:uiPriority w:val="99"/>
    <w:rsid w:val="00B61482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uiPriority w:val="99"/>
    <w:rsid w:val="00B61482"/>
    <w:pPr>
      <w:numPr>
        <w:ilvl w:val="1"/>
        <w:numId w:val="2"/>
      </w:numPr>
    </w:pPr>
  </w:style>
  <w:style w:type="paragraph" w:styleId="31">
    <w:name w:val="Body Text Indent 3"/>
    <w:basedOn w:val="a"/>
    <w:link w:val="32"/>
    <w:uiPriority w:val="99"/>
    <w:rsid w:val="00B61482"/>
    <w:pPr>
      <w:ind w:firstLine="1134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61482"/>
    <w:rPr>
      <w:sz w:val="16"/>
      <w:szCs w:val="16"/>
    </w:rPr>
  </w:style>
  <w:style w:type="paragraph" w:styleId="a3">
    <w:name w:val="Body Text"/>
    <w:basedOn w:val="a"/>
    <w:link w:val="a4"/>
    <w:uiPriority w:val="99"/>
    <w:rsid w:val="00B61482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482"/>
    <w:rPr>
      <w:sz w:val="24"/>
      <w:szCs w:val="24"/>
    </w:rPr>
  </w:style>
  <w:style w:type="character" w:styleId="a5">
    <w:name w:val="Hyperlink"/>
    <w:basedOn w:val="a0"/>
    <w:uiPriority w:val="99"/>
    <w:rsid w:val="00B61482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B61482"/>
    <w:pPr>
      <w:spacing w:line="360" w:lineRule="auto"/>
      <w:jc w:val="both"/>
    </w:pPr>
    <w:rPr>
      <w:spacing w:val="20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61482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0B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BE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C444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rsid w:val="00EC444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8">
    <w:name w:val="Normal (Web)"/>
    <w:basedOn w:val="a"/>
    <w:uiPriority w:val="99"/>
    <w:unhideWhenUsed/>
    <w:rsid w:val="00EC444E"/>
    <w:pPr>
      <w:autoSpaceDE/>
      <w:autoSpaceDN/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rsid w:val="00724508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Борисов Владимир</dc:creator>
  <cp:lastModifiedBy>User2</cp:lastModifiedBy>
  <cp:revision>9</cp:revision>
  <cp:lastPrinted>2017-02-07T12:54:00Z</cp:lastPrinted>
  <dcterms:created xsi:type="dcterms:W3CDTF">2017-03-24T03:43:00Z</dcterms:created>
  <dcterms:modified xsi:type="dcterms:W3CDTF">2017-04-03T06:52:00Z</dcterms:modified>
</cp:coreProperties>
</file>