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26345D" w:rsidP="004146AB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27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3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2015</w:t>
      </w:r>
      <w:r w:rsidR="004146AB">
        <w:rPr>
          <w:b/>
          <w:color w:val="000000"/>
          <w:spacing w:val="9"/>
          <w:sz w:val="28"/>
          <w:szCs w:val="28"/>
        </w:rPr>
        <w:t xml:space="preserve"> 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32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215A" w:rsidRPr="00B0215A">
        <w:rPr>
          <w:b/>
          <w:sz w:val="28"/>
          <w:szCs w:val="28"/>
        </w:rPr>
        <w:t>О введении режима</w:t>
      </w:r>
      <w:r w:rsidR="00493A11">
        <w:rPr>
          <w:b/>
          <w:sz w:val="28"/>
          <w:szCs w:val="28"/>
        </w:rPr>
        <w:t xml:space="preserve"> </w:t>
      </w:r>
      <w:r w:rsidR="0026345D">
        <w:rPr>
          <w:b/>
          <w:sz w:val="28"/>
          <w:szCs w:val="28"/>
        </w:rPr>
        <w:t>повышенной готовности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925E97" w:rsidRDefault="004146AB" w:rsidP="004146AB">
      <w:pPr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="00012534">
        <w:rPr>
          <w:spacing w:val="-4"/>
          <w:sz w:val="28"/>
          <w:szCs w:val="28"/>
        </w:rPr>
        <w:t xml:space="preserve">В связи с сообщением Волгоградского ЦГМС от 27.03.2015 года о введении </w:t>
      </w:r>
      <w:r w:rsidR="00D55941">
        <w:rPr>
          <w:spacing w:val="-4"/>
          <w:sz w:val="28"/>
          <w:szCs w:val="28"/>
        </w:rPr>
        <w:t>на территории  Ильевского сельского поселения</w:t>
      </w:r>
      <w:r w:rsidR="00012534">
        <w:rPr>
          <w:spacing w:val="-4"/>
          <w:sz w:val="28"/>
          <w:szCs w:val="28"/>
        </w:rPr>
        <w:t xml:space="preserve"> режима повышенной готовности, связанные с сильным, порывистым юго-восточным ветром, на  основании протокола 4-го заседания комиссии по ЧС и ПБ Ильевского сельского поселения Калачевского муниципального района Волгоградской области от 27.03.2015 года,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proofErr w:type="spellStart"/>
      <w:proofErr w:type="gramStart"/>
      <w:r w:rsidRPr="00662D13">
        <w:rPr>
          <w:b/>
          <w:sz w:val="28"/>
          <w:szCs w:val="28"/>
        </w:rPr>
        <w:t>п</w:t>
      </w:r>
      <w:proofErr w:type="spellEnd"/>
      <w:proofErr w:type="gramEnd"/>
      <w:r w:rsidRPr="00662D13">
        <w:rPr>
          <w:b/>
          <w:sz w:val="28"/>
          <w:szCs w:val="28"/>
        </w:rPr>
        <w:t xml:space="preserve"> о с т а </w:t>
      </w:r>
      <w:proofErr w:type="spellStart"/>
      <w:r w:rsidRPr="00662D13">
        <w:rPr>
          <w:b/>
          <w:sz w:val="28"/>
          <w:szCs w:val="28"/>
        </w:rPr>
        <w:t>н</w:t>
      </w:r>
      <w:proofErr w:type="spellEnd"/>
      <w:r w:rsidRPr="00662D13">
        <w:rPr>
          <w:b/>
          <w:sz w:val="28"/>
          <w:szCs w:val="28"/>
        </w:rPr>
        <w:t xml:space="preserve"> о в л я ю: </w:t>
      </w:r>
    </w:p>
    <w:p w:rsidR="0041052E" w:rsidRPr="00662D13" w:rsidRDefault="0041052E" w:rsidP="004146AB">
      <w:pPr>
        <w:jc w:val="both"/>
        <w:rPr>
          <w:b/>
          <w:sz w:val="28"/>
          <w:szCs w:val="28"/>
        </w:rPr>
      </w:pPr>
    </w:p>
    <w:p w:rsidR="00530E4A" w:rsidRDefault="004146AB" w:rsidP="0041052E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  <w:r w:rsidR="008C564B">
        <w:rPr>
          <w:sz w:val="28"/>
          <w:szCs w:val="28"/>
        </w:rPr>
        <w:t xml:space="preserve">        </w:t>
      </w:r>
      <w:r w:rsidR="00BE5378">
        <w:rPr>
          <w:sz w:val="28"/>
          <w:szCs w:val="28"/>
        </w:rPr>
        <w:t xml:space="preserve"> </w:t>
      </w:r>
      <w:r w:rsidR="00012534">
        <w:rPr>
          <w:sz w:val="28"/>
          <w:szCs w:val="28"/>
        </w:rPr>
        <w:t>Ввести с 27</w:t>
      </w:r>
      <w:r w:rsidR="00D55941">
        <w:rPr>
          <w:sz w:val="28"/>
          <w:szCs w:val="28"/>
        </w:rPr>
        <w:t xml:space="preserve"> </w:t>
      </w:r>
      <w:r w:rsidR="00012534">
        <w:rPr>
          <w:sz w:val="28"/>
          <w:szCs w:val="28"/>
        </w:rPr>
        <w:t>марта 2015</w:t>
      </w:r>
      <w:r w:rsidR="00D55941">
        <w:rPr>
          <w:sz w:val="28"/>
          <w:szCs w:val="28"/>
        </w:rPr>
        <w:t xml:space="preserve"> года режим </w:t>
      </w:r>
      <w:r w:rsidR="00012534">
        <w:rPr>
          <w:sz w:val="28"/>
          <w:szCs w:val="28"/>
        </w:rPr>
        <w:t xml:space="preserve">повышенной готовности </w:t>
      </w:r>
      <w:r w:rsidR="00D55941">
        <w:rPr>
          <w:sz w:val="28"/>
          <w:szCs w:val="28"/>
        </w:rPr>
        <w:t>на территории Ильевского сельского поселения Калачевского муниципального района Волгоградской области</w:t>
      </w:r>
      <w:r w:rsidR="00BE5378">
        <w:rPr>
          <w:sz w:val="28"/>
          <w:szCs w:val="28"/>
        </w:rPr>
        <w:t>.</w:t>
      </w:r>
    </w:p>
    <w:p w:rsidR="00012534" w:rsidRDefault="00012534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Донести до населения информацию об обстановке и мерам безопасности при возникновении стихийных бедствий.</w:t>
      </w:r>
    </w:p>
    <w:p w:rsidR="00012534" w:rsidRDefault="00012534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населению оставаться в помещениях, при выходе на улицу быть предельно осторожными, владельцам автотранспорта воздержаться от поездок.</w:t>
      </w:r>
    </w:p>
    <w:p w:rsidR="00012534" w:rsidRDefault="00012534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Службам энергообеспечения усилить готовность ремонтных аварийных бригад.</w:t>
      </w:r>
    </w:p>
    <w:p w:rsidR="00012534" w:rsidRDefault="00012534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готовности силы и средства для ликвидации последствий чрезвычайных ситуаций природного и техногенного характера.</w:t>
      </w:r>
    </w:p>
    <w:p w:rsidR="00012534" w:rsidRDefault="0041052E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Уточнить обеспеченность материально-техническими ресурсами служб ЖКХ и энергообеспечения.</w:t>
      </w:r>
    </w:p>
    <w:p w:rsidR="0041052E" w:rsidRDefault="0041052E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взаимодействие со службами энергообеспечения и ЖКХ.</w:t>
      </w:r>
    </w:p>
    <w:p w:rsidR="0041052E" w:rsidRDefault="0041052E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систем оповещения.</w:t>
      </w:r>
    </w:p>
    <w:p w:rsidR="0041052E" w:rsidRDefault="0041052E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ЧС с учетом вида источника ЧС и мест его вероятного возникновения.</w:t>
      </w:r>
    </w:p>
    <w:p w:rsidR="0041052E" w:rsidRDefault="0041052E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подразделений ДПД  к применению по назначению. </w:t>
      </w:r>
    </w:p>
    <w:p w:rsidR="00BE5378" w:rsidRDefault="00BE5378" w:rsidP="0041052E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период действия режима чрезвычайной ситуации:</w:t>
      </w:r>
    </w:p>
    <w:p w:rsidR="00BE5378" w:rsidRDefault="0041052E" w:rsidP="0041052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5378">
        <w:rPr>
          <w:sz w:val="28"/>
          <w:szCs w:val="28"/>
        </w:rPr>
        <w:t xml:space="preserve">- </w:t>
      </w:r>
      <w:r w:rsidR="00175284">
        <w:rPr>
          <w:sz w:val="28"/>
          <w:szCs w:val="28"/>
        </w:rPr>
        <w:t xml:space="preserve">не связанное с исполнением служебных обязанностей пребывание граждан в лесных массивах и лесополосах на территории </w:t>
      </w:r>
      <w:r w:rsidR="00BE5378">
        <w:rPr>
          <w:sz w:val="28"/>
          <w:szCs w:val="28"/>
        </w:rPr>
        <w:t xml:space="preserve"> </w:t>
      </w:r>
      <w:r w:rsidR="00175284">
        <w:rPr>
          <w:sz w:val="28"/>
          <w:szCs w:val="28"/>
        </w:rPr>
        <w:t>Ильевского сельского поселения;</w:t>
      </w:r>
    </w:p>
    <w:p w:rsidR="00012534" w:rsidRDefault="0041052E" w:rsidP="0041052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284">
        <w:rPr>
          <w:sz w:val="28"/>
          <w:szCs w:val="28"/>
        </w:rPr>
        <w:t xml:space="preserve">- заготовку древесины и </w:t>
      </w:r>
      <w:proofErr w:type="spellStart"/>
      <w:r w:rsidR="00175284">
        <w:rPr>
          <w:sz w:val="28"/>
          <w:szCs w:val="28"/>
        </w:rPr>
        <w:t>недревесных</w:t>
      </w:r>
      <w:proofErr w:type="spellEnd"/>
      <w:r w:rsidR="00175284">
        <w:rPr>
          <w:sz w:val="28"/>
          <w:szCs w:val="28"/>
        </w:rPr>
        <w:t xml:space="preserve"> ресурсов, а также проведение иных мероприятий, не связанных с тушением лесных пожаров и охраной леса;</w:t>
      </w:r>
    </w:p>
    <w:p w:rsidR="00FB491C" w:rsidRDefault="0041052E" w:rsidP="0041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FB491C">
        <w:rPr>
          <w:sz w:val="28"/>
          <w:szCs w:val="28"/>
        </w:rPr>
        <w:t>.   Настоящее Постановление подлежит обнародованию.</w:t>
      </w:r>
    </w:p>
    <w:p w:rsidR="00175284" w:rsidRDefault="0041052E" w:rsidP="004105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12</w:t>
      </w:r>
      <w:r w:rsidR="004146AB" w:rsidRPr="00662D13">
        <w:rPr>
          <w:sz w:val="28"/>
          <w:szCs w:val="28"/>
        </w:rPr>
        <w:t>.</w:t>
      </w:r>
      <w:r w:rsidR="00175284">
        <w:rPr>
          <w:sz w:val="28"/>
          <w:szCs w:val="28"/>
        </w:rPr>
        <w:t xml:space="preserve"> </w:t>
      </w:r>
      <w:r w:rsidR="00FB491C">
        <w:rPr>
          <w:sz w:val="28"/>
          <w:szCs w:val="28"/>
        </w:rPr>
        <w:t xml:space="preserve">  </w:t>
      </w:r>
      <w:r w:rsidR="004146AB" w:rsidRPr="00662D13">
        <w:rPr>
          <w:sz w:val="28"/>
          <w:szCs w:val="28"/>
        </w:rPr>
        <w:t xml:space="preserve">Контроль  исполнения настоящего постановления возложить </w:t>
      </w:r>
      <w:proofErr w:type="gramStart"/>
      <w:r w:rsidR="004146AB" w:rsidRPr="00662D13">
        <w:rPr>
          <w:sz w:val="28"/>
          <w:szCs w:val="28"/>
        </w:rPr>
        <w:t>на</w:t>
      </w:r>
      <w:proofErr w:type="gramEnd"/>
    </w:p>
    <w:p w:rsidR="00175284" w:rsidRDefault="00FB491C" w:rsidP="0041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284">
        <w:rPr>
          <w:sz w:val="28"/>
          <w:szCs w:val="28"/>
        </w:rPr>
        <w:t xml:space="preserve">      </w:t>
      </w:r>
      <w:r w:rsidR="004146AB" w:rsidRPr="00662D13">
        <w:rPr>
          <w:sz w:val="28"/>
          <w:szCs w:val="28"/>
        </w:rPr>
        <w:t xml:space="preserve">  заместителя Главы Ильевского сельского поселения, председателя</w:t>
      </w:r>
    </w:p>
    <w:p w:rsidR="00FB491C" w:rsidRDefault="00175284" w:rsidP="0041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6AB" w:rsidRPr="00662D13">
        <w:rPr>
          <w:sz w:val="28"/>
          <w:szCs w:val="28"/>
        </w:rPr>
        <w:t xml:space="preserve"> </w:t>
      </w:r>
      <w:r w:rsidR="00FB491C">
        <w:rPr>
          <w:sz w:val="28"/>
          <w:szCs w:val="28"/>
        </w:rPr>
        <w:t xml:space="preserve">  </w:t>
      </w:r>
      <w:r w:rsidR="004146AB" w:rsidRPr="00662D13">
        <w:rPr>
          <w:sz w:val="28"/>
          <w:szCs w:val="28"/>
        </w:rPr>
        <w:t>Комиссии по предупреждению и ликвидации чрезвычайных ситуаций</w:t>
      </w:r>
      <w:r w:rsidR="00FB491C">
        <w:rPr>
          <w:sz w:val="28"/>
          <w:szCs w:val="28"/>
        </w:rPr>
        <w:t xml:space="preserve"> </w:t>
      </w:r>
    </w:p>
    <w:p w:rsidR="004146AB" w:rsidRDefault="00FB491C" w:rsidP="0041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46AB" w:rsidRPr="00662D13">
        <w:rPr>
          <w:sz w:val="28"/>
          <w:szCs w:val="28"/>
        </w:rPr>
        <w:t xml:space="preserve">и обеспечению пожарной безопасности </w:t>
      </w:r>
      <w:r w:rsidR="004146AB">
        <w:rPr>
          <w:sz w:val="28"/>
          <w:szCs w:val="28"/>
        </w:rPr>
        <w:t xml:space="preserve"> </w:t>
      </w:r>
      <w:r w:rsidR="0041052E">
        <w:rPr>
          <w:sz w:val="28"/>
          <w:szCs w:val="28"/>
        </w:rPr>
        <w:t>А.И.Павлову</w:t>
      </w:r>
      <w:r w:rsidR="004146AB" w:rsidRPr="00662D13">
        <w:rPr>
          <w:sz w:val="28"/>
          <w:szCs w:val="28"/>
        </w:rPr>
        <w:t>.</w:t>
      </w:r>
    </w:p>
    <w:p w:rsidR="004146AB" w:rsidRDefault="004146AB" w:rsidP="0041052E">
      <w:pPr>
        <w:jc w:val="both"/>
        <w:rPr>
          <w:lang w:eastAsia="ru-RU"/>
        </w:rPr>
      </w:pPr>
    </w:p>
    <w:p w:rsidR="0041052E" w:rsidRDefault="0041052E" w:rsidP="0041052E">
      <w:pPr>
        <w:jc w:val="both"/>
        <w:rPr>
          <w:lang w:eastAsia="ru-RU"/>
        </w:rPr>
      </w:pPr>
    </w:p>
    <w:p w:rsidR="0041052E" w:rsidRDefault="0041052E" w:rsidP="0041052E">
      <w:pPr>
        <w:jc w:val="both"/>
        <w:rPr>
          <w:lang w:eastAsia="ru-RU"/>
        </w:rPr>
      </w:pPr>
    </w:p>
    <w:p w:rsidR="004146AB" w:rsidRPr="00587B59" w:rsidRDefault="004146AB" w:rsidP="0041052E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41052E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41052E">
        <w:rPr>
          <w:b/>
          <w:sz w:val="28"/>
          <w:szCs w:val="28"/>
        </w:rPr>
        <w:t xml:space="preserve">             И.В.Горбатова</w:t>
      </w:r>
    </w:p>
    <w:sectPr w:rsidR="00F01B8F" w:rsidRPr="003E72E8" w:rsidSect="004105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12534"/>
    <w:rsid w:val="00021CE5"/>
    <w:rsid w:val="00033D4E"/>
    <w:rsid w:val="00064A36"/>
    <w:rsid w:val="0006590C"/>
    <w:rsid w:val="00067FE1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6345D"/>
    <w:rsid w:val="002A109B"/>
    <w:rsid w:val="002B4DD5"/>
    <w:rsid w:val="002C241F"/>
    <w:rsid w:val="002F622A"/>
    <w:rsid w:val="00377345"/>
    <w:rsid w:val="003C415D"/>
    <w:rsid w:val="003D0E40"/>
    <w:rsid w:val="003E72E8"/>
    <w:rsid w:val="0041052E"/>
    <w:rsid w:val="0041452C"/>
    <w:rsid w:val="004146AB"/>
    <w:rsid w:val="004330A4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55941"/>
    <w:rsid w:val="00D6117C"/>
    <w:rsid w:val="00D617AC"/>
    <w:rsid w:val="00D82DA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33-ECAC-4B79-B6B8-4B0281B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2015-03-30T06:45:00Z</cp:lastPrinted>
  <dcterms:created xsi:type="dcterms:W3CDTF">2015-03-30T06:59:00Z</dcterms:created>
  <dcterms:modified xsi:type="dcterms:W3CDTF">2015-03-30T06:59:00Z</dcterms:modified>
</cp:coreProperties>
</file>