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7B" w:rsidRDefault="006C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070B7B" w:rsidRDefault="006C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ИЛЬЕВСКОГО СЕЛЬСКОГО ПОСЕЛЕНИЯ </w:t>
      </w:r>
    </w:p>
    <w:p w:rsidR="00070B7B" w:rsidRDefault="006C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КАЛАЧЕВСКОГО МУНИЦИПАЛЬНОГО РАЙОНА</w:t>
      </w:r>
    </w:p>
    <w:p w:rsidR="00070B7B" w:rsidRDefault="006C6E8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ВОЛГОГРАДСКОЙ ОБЛАСТИ</w:t>
      </w:r>
    </w:p>
    <w:tbl>
      <w:tblPr>
        <w:tblW w:w="9441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9441"/>
      </w:tblGrid>
      <w:tr w:rsidR="00070B7B">
        <w:trPr>
          <w:trHeight w:val="100"/>
        </w:trPr>
        <w:tc>
          <w:tcPr>
            <w:tcW w:w="9441" w:type="dxa"/>
            <w:tcBorders>
              <w:top w:val="thinThickSmallGap" w:sz="24" w:space="0" w:color="000000"/>
            </w:tcBorders>
          </w:tcPr>
          <w:p w:rsidR="00070B7B" w:rsidRDefault="006C6E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070B7B" w:rsidRDefault="006C6E85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 31.08.2022 года                                                                                                  №125</w:t>
      </w:r>
    </w:p>
    <w:p w:rsidR="00070B7B" w:rsidRDefault="00070B7B">
      <w:pPr>
        <w:jc w:val="center"/>
        <w:rPr>
          <w:rFonts w:ascii="Arial" w:hAnsi="Arial" w:cs="Arial"/>
          <w:b/>
          <w:sz w:val="24"/>
          <w:szCs w:val="24"/>
        </w:rPr>
      </w:pPr>
    </w:p>
    <w:p w:rsidR="00070B7B" w:rsidRDefault="006C6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плана-графика перехода на предоставление муниципальных услуг в электронной форме администрацией </w:t>
      </w:r>
      <w:proofErr w:type="spellStart"/>
      <w:r>
        <w:rPr>
          <w:rFonts w:ascii="Times New Roman" w:hAnsi="Times New Roman"/>
          <w:b/>
          <w:sz w:val="28"/>
          <w:szCs w:val="28"/>
        </w:rPr>
        <w:t>Ильевского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Калачевского муниципального района Волгоградской области  </w:t>
      </w:r>
    </w:p>
    <w:p w:rsidR="00070B7B" w:rsidRDefault="00070B7B">
      <w:pPr>
        <w:jc w:val="center"/>
        <w:rPr>
          <w:rFonts w:ascii="Times New Roman" w:hAnsi="Times New Roman"/>
          <w:sz w:val="28"/>
          <w:szCs w:val="28"/>
        </w:rPr>
      </w:pPr>
    </w:p>
    <w:p w:rsidR="00070B7B" w:rsidRDefault="006C6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Во исполнение пункта 1 части 4 статьи 29 Фед</w:t>
      </w:r>
      <w:r>
        <w:rPr>
          <w:rFonts w:ascii="Times New Roman" w:hAnsi="Times New Roman" w:cs="Times New Roman"/>
          <w:sz w:val="28"/>
          <w:szCs w:val="28"/>
        </w:rPr>
        <w:t xml:space="preserve">ерального закона от 27.07.2010 № 210-ФЗ "Об организации предоставления государственных и муниципальных услуг", в соответствии с распоряжением Правительства от 17.12.2009 № 1993-р, в целях эффективной организации перехода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Калачевского муниципального района Волгоградской области на предоставление муниципальных услуг в электронной форме,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Калачевского  муниципального района Волгоградской области,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>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Калачевского муниципального района  волгоградской области</w:t>
      </w:r>
    </w:p>
    <w:p w:rsidR="00070B7B" w:rsidRDefault="006C6E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70B7B" w:rsidRDefault="006C6E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 xml:space="preserve">План-график перехода на предоставление муниципальных услуг в электронной форме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Ильевского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Калачевского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Волгоградской области</w:t>
      </w:r>
      <w:r>
        <w:rPr>
          <w:rFonts w:ascii="Times New Roman" w:hAnsi="Times New Roman"/>
          <w:bCs/>
          <w:sz w:val="28"/>
          <w:szCs w:val="28"/>
        </w:rPr>
        <w:t>, согласно Приложению.</w:t>
      </w:r>
    </w:p>
    <w:p w:rsidR="00070B7B" w:rsidRDefault="006C6E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Признать утратившим силу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Ильевского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№39 от 02.04.2020 года «Об утверждении план-графика перехода на предоставление муниципальных услуг в </w:t>
      </w:r>
      <w:r>
        <w:rPr>
          <w:rFonts w:ascii="Times New Roman" w:hAnsi="Times New Roman"/>
          <w:sz w:val="28"/>
          <w:szCs w:val="28"/>
        </w:rPr>
        <w:t xml:space="preserve">электронной форме, предоставляемых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Ильевского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Калачевского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070B7B" w:rsidRDefault="006C6E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 момента его подписания.</w:t>
      </w:r>
    </w:p>
    <w:p w:rsidR="00070B7B" w:rsidRDefault="006C6E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 </w:t>
      </w:r>
    </w:p>
    <w:p w:rsidR="00070B7B" w:rsidRDefault="00070B7B">
      <w:pPr>
        <w:rPr>
          <w:rFonts w:ascii="Times New Roman" w:hAnsi="Times New Roman"/>
          <w:b/>
          <w:sz w:val="28"/>
          <w:szCs w:val="28"/>
        </w:rPr>
      </w:pPr>
    </w:p>
    <w:p w:rsidR="00070B7B" w:rsidRDefault="006C6E8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  <w:szCs w:val="28"/>
        </w:rPr>
        <w:t>Ильевского</w:t>
      </w:r>
      <w:proofErr w:type="spellEnd"/>
    </w:p>
    <w:p w:rsidR="00740E2C" w:rsidRDefault="006C6E8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</w:t>
      </w:r>
      <w:r w:rsidR="00740E2C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И.В.Горбатова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740E2C" w:rsidRDefault="00740E2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0B7B" w:rsidRDefault="006C6E8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70B7B" w:rsidRDefault="006C6E8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070B7B" w:rsidRDefault="006C6E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постановлению  администрации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70B7B" w:rsidRDefault="006C6E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Ильевского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</w:p>
    <w:p w:rsidR="00070B7B" w:rsidRDefault="006C6E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Калаче</w:t>
      </w:r>
      <w:r>
        <w:rPr>
          <w:rFonts w:ascii="Times New Roman" w:eastAsia="Times New Roman" w:hAnsi="Times New Roman"/>
          <w:sz w:val="24"/>
          <w:szCs w:val="24"/>
        </w:rPr>
        <w:t>вского муниципального района</w:t>
      </w:r>
    </w:p>
    <w:p w:rsidR="00070B7B" w:rsidRDefault="006C6E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Волгоградской области                                                                                 </w:t>
      </w:r>
    </w:p>
    <w:p w:rsidR="00070B7B" w:rsidRDefault="006C6E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от  31.08.2022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г. № 125</w:t>
      </w:r>
    </w:p>
    <w:p w:rsidR="00070B7B" w:rsidRDefault="00070B7B">
      <w:pPr>
        <w:spacing w:after="0"/>
        <w:rPr>
          <w:rFonts w:ascii="Arial" w:eastAsia="Calibri" w:hAnsi="Arial" w:cs="Arial"/>
          <w:sz w:val="24"/>
          <w:szCs w:val="24"/>
        </w:rPr>
      </w:pPr>
    </w:p>
    <w:p w:rsidR="00070B7B" w:rsidRDefault="006C6E85">
      <w:pPr>
        <w:pStyle w:val="ConsPlusTitle"/>
        <w:widowControl/>
      </w:pPr>
      <w:r>
        <w:t xml:space="preserve">                                                                ПЛАН-ГРАФИК</w:t>
      </w:r>
    </w:p>
    <w:p w:rsidR="00070B7B" w:rsidRDefault="006C6E85">
      <w:pPr>
        <w:pStyle w:val="ConsPlusTitle"/>
        <w:widowControl/>
        <w:jc w:val="center"/>
      </w:pPr>
      <w:r>
        <w:t>ПЕРЕХОДА НА ПРЕДОСТАВ</w:t>
      </w:r>
      <w:r>
        <w:t>ЛЕНИЕ МУНИЦИПАЛЬНЫХ УСЛУГ В ЭЛЕКТРОННОЙ ФОРМЕ</w:t>
      </w:r>
    </w:p>
    <w:p w:rsidR="00070B7B" w:rsidRDefault="00070B7B">
      <w:pPr>
        <w:pStyle w:val="ConsPlusTitle"/>
        <w:widowControl/>
        <w:jc w:val="center"/>
        <w:rPr>
          <w:rFonts w:ascii="Arial" w:hAnsi="Arial" w:cs="Arial"/>
        </w:rPr>
      </w:pPr>
    </w:p>
    <w:p w:rsidR="00070B7B" w:rsidRDefault="00070B7B">
      <w:pPr>
        <w:pStyle w:val="ConsPlusTitle"/>
        <w:widowControl/>
        <w:jc w:val="center"/>
        <w:rPr>
          <w:rFonts w:ascii="Arial" w:hAnsi="Arial" w:cs="Arial"/>
        </w:rPr>
      </w:pPr>
    </w:p>
    <w:tbl>
      <w:tblPr>
        <w:tblW w:w="10527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6525"/>
        <w:gridCol w:w="2788"/>
      </w:tblGrid>
      <w:tr w:rsidR="00070B7B" w:rsidTr="006C6E85">
        <w:trPr>
          <w:cantSplit/>
          <w:trHeight w:val="600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7B" w:rsidRDefault="00070B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7B" w:rsidRDefault="006C6E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Содержание этапа                 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7B" w:rsidRDefault="006C6E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Предельные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этапа    </w:t>
            </w:r>
          </w:p>
        </w:tc>
      </w:tr>
      <w:tr w:rsidR="00070B7B" w:rsidTr="006C6E85">
        <w:trPr>
          <w:cantSplit/>
          <w:trHeight w:val="480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7B" w:rsidRDefault="006C6E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I этап 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7B" w:rsidRDefault="006C6E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Размещение информации об услуге в Сводном реестре  государственных и муниципальных услуг и на Едином  портале государственных и муниципальных услуг     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7B" w:rsidRDefault="006C6E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  ноября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2023г.     </w:t>
            </w:r>
          </w:p>
        </w:tc>
      </w:tr>
      <w:tr w:rsidR="00070B7B" w:rsidTr="006C6E85">
        <w:trPr>
          <w:cantSplit/>
          <w:trHeight w:val="720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7B" w:rsidRDefault="006C6E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II этап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7B" w:rsidRDefault="006C6E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на Едином портале государственных и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форм заявлений и иных   документов, необходимых для получения  соответствующих услуг, и обеспечение доступа к ним для копирования и заполнения в электронном виде   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7B" w:rsidRDefault="006C6E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  ноября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2023г.     </w:t>
            </w:r>
          </w:p>
        </w:tc>
      </w:tr>
      <w:tr w:rsidR="00070B7B" w:rsidTr="006C6E85">
        <w:trPr>
          <w:cantSplit/>
          <w:trHeight w:val="600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7B" w:rsidRDefault="006C6E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III этап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7B" w:rsidRDefault="006C6E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возможности для заявителей в целях получения услуги представлять документы в  электронном виде с использованием Единого портала  государствен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ных и муниципальных услуг             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7B" w:rsidRDefault="006C6E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 01.01.2024 г.     </w:t>
            </w:r>
          </w:p>
        </w:tc>
      </w:tr>
      <w:tr w:rsidR="00070B7B" w:rsidTr="006C6E85">
        <w:trPr>
          <w:cantSplit/>
          <w:trHeight w:val="600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7B" w:rsidRDefault="006C6E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IV этап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7B" w:rsidRDefault="006C6E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возможности для зая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вителей осуществлять с использованием Единого портала государственных и  муниципальных услуг мониторинг хода предоставления услуги (исполнения функции)                       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7B" w:rsidRDefault="006C6E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 01.01.2024 г.     </w:t>
            </w:r>
          </w:p>
        </w:tc>
      </w:tr>
      <w:tr w:rsidR="00070B7B" w:rsidTr="006C6E85">
        <w:trPr>
          <w:cantSplit/>
          <w:trHeight w:val="600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7B" w:rsidRDefault="006C6E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V этап  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7B" w:rsidRDefault="006C6E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Обеспечение возможности получения результатов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предоставления услуги в электронном виде на Едином портале государственных и муниципальных услуг, если это не запрещено федеральным законом               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B7B" w:rsidRDefault="006C6E8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 01.01.2024 г.     </w:t>
            </w:r>
          </w:p>
        </w:tc>
      </w:tr>
    </w:tbl>
    <w:p w:rsidR="00070B7B" w:rsidRDefault="00070B7B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70B7B" w:rsidRDefault="00070B7B"/>
    <w:sectPr w:rsidR="00070B7B">
      <w:pgSz w:w="11906" w:h="16838"/>
      <w:pgMar w:top="709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7B"/>
    <w:rsid w:val="00070B7B"/>
    <w:rsid w:val="006C6E85"/>
    <w:rsid w:val="0074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AE3F"/>
  <w15:docId w15:val="{64973C2D-B574-4C03-B086-F96910FB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F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56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471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471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85471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5471E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qFormat/>
    <w:rsid w:val="009562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Cell">
    <w:name w:val="ConsPlusCell"/>
    <w:qFormat/>
    <w:rsid w:val="0085471E"/>
    <w:pPr>
      <w:widowControl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rsid w:val="0085471E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528</Words>
  <Characters>3014</Characters>
  <Application>Microsoft Office Word</Application>
  <DocSecurity>0</DocSecurity>
  <Lines>25</Lines>
  <Paragraphs>7</Paragraphs>
  <ScaleCrop>false</ScaleCrop>
  <Company>Krokoz™ Inc.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dc:description/>
  <cp:lastModifiedBy>User1</cp:lastModifiedBy>
  <cp:revision>7</cp:revision>
  <cp:lastPrinted>2022-09-05T11:24:00Z</cp:lastPrinted>
  <dcterms:created xsi:type="dcterms:W3CDTF">2020-04-16T12:01:00Z</dcterms:created>
  <dcterms:modified xsi:type="dcterms:W3CDTF">2022-09-19T05:49:00Z</dcterms:modified>
  <dc:language>ru-RU</dc:language>
</cp:coreProperties>
</file>