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FE00B1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10</w:t>
      </w:r>
      <w:r w:rsidR="00545FFF" w:rsidRPr="00161B8C">
        <w:rPr>
          <w:b/>
          <w:spacing w:val="20"/>
          <w:sz w:val="26"/>
          <w:szCs w:val="26"/>
        </w:rPr>
        <w:t>.</w:t>
      </w:r>
      <w:r w:rsidR="00161B8C" w:rsidRPr="00161B8C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2</w:t>
      </w:r>
      <w:r w:rsidR="00545FFF" w:rsidRPr="00161B8C">
        <w:rPr>
          <w:b/>
          <w:spacing w:val="20"/>
          <w:sz w:val="26"/>
          <w:szCs w:val="26"/>
        </w:rPr>
        <w:t>.201</w:t>
      </w:r>
      <w:r w:rsidR="00801236" w:rsidRPr="00161B8C">
        <w:rPr>
          <w:b/>
          <w:spacing w:val="20"/>
          <w:sz w:val="26"/>
          <w:szCs w:val="26"/>
        </w:rPr>
        <w:t>9</w:t>
      </w:r>
      <w:r w:rsidR="00545FFF" w:rsidRPr="00161B8C">
        <w:rPr>
          <w:b/>
          <w:spacing w:val="20"/>
          <w:sz w:val="26"/>
          <w:szCs w:val="26"/>
        </w:rPr>
        <w:t xml:space="preserve"> года </w:t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</w:r>
      <w:r w:rsidR="00545FFF" w:rsidRPr="00161B8C">
        <w:rPr>
          <w:b/>
          <w:spacing w:val="20"/>
          <w:sz w:val="26"/>
          <w:szCs w:val="26"/>
        </w:rPr>
        <w:tab/>
        <w:t xml:space="preserve"> </w:t>
      </w:r>
      <w:r w:rsidR="003A0DEA" w:rsidRPr="00161B8C">
        <w:rPr>
          <w:b/>
          <w:spacing w:val="20"/>
          <w:sz w:val="26"/>
          <w:szCs w:val="26"/>
        </w:rPr>
        <w:tab/>
      </w:r>
      <w:r w:rsidR="003A0DEA" w:rsidRPr="00161B8C">
        <w:rPr>
          <w:b/>
          <w:spacing w:val="20"/>
          <w:sz w:val="26"/>
          <w:szCs w:val="26"/>
        </w:rPr>
        <w:tab/>
        <w:t xml:space="preserve">      </w:t>
      </w:r>
      <w:r w:rsidR="00545FFF" w:rsidRPr="00161B8C">
        <w:rPr>
          <w:b/>
          <w:spacing w:val="20"/>
          <w:sz w:val="26"/>
          <w:szCs w:val="26"/>
        </w:rPr>
        <w:t xml:space="preserve">  № </w:t>
      </w:r>
      <w:r w:rsidR="00161B8C">
        <w:rPr>
          <w:b/>
          <w:spacing w:val="20"/>
          <w:sz w:val="26"/>
          <w:szCs w:val="26"/>
        </w:rPr>
        <w:t>1</w:t>
      </w:r>
      <w:r>
        <w:rPr>
          <w:b/>
          <w:spacing w:val="20"/>
          <w:sz w:val="26"/>
          <w:szCs w:val="26"/>
        </w:rPr>
        <w:t>2</w:t>
      </w:r>
      <w:r w:rsidR="00207761">
        <w:rPr>
          <w:b/>
          <w:spacing w:val="20"/>
          <w:sz w:val="26"/>
          <w:szCs w:val="26"/>
        </w:rPr>
        <w:t>9</w:t>
      </w:r>
    </w:p>
    <w:p w:rsidR="00545FFF" w:rsidRPr="00545FFF" w:rsidRDefault="00545FFF" w:rsidP="00545FFF">
      <w:pPr>
        <w:rPr>
          <w:b/>
          <w:spacing w:val="20"/>
          <w:sz w:val="26"/>
          <w:szCs w:val="26"/>
        </w:rPr>
      </w:pPr>
    </w:p>
    <w:p w:rsidR="00207761" w:rsidRPr="00207761" w:rsidRDefault="00207761" w:rsidP="0020776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7761">
        <w:rPr>
          <w:b/>
          <w:sz w:val="28"/>
          <w:szCs w:val="28"/>
        </w:rPr>
        <w:t xml:space="preserve">Об утверждении перечня муниципального имущества на территории </w:t>
      </w:r>
      <w:r w:rsidR="008B473B" w:rsidRPr="008B473B">
        <w:rPr>
          <w:b/>
          <w:sz w:val="28"/>
          <w:szCs w:val="28"/>
        </w:rPr>
        <w:t>Ильевского сельского поселения</w:t>
      </w:r>
      <w:r w:rsidR="008B473B">
        <w:rPr>
          <w:sz w:val="28"/>
          <w:szCs w:val="28"/>
        </w:rPr>
        <w:t xml:space="preserve"> </w:t>
      </w:r>
      <w:r w:rsidRPr="00207761">
        <w:rPr>
          <w:b/>
          <w:sz w:val="28"/>
          <w:szCs w:val="28"/>
        </w:rPr>
        <w:t>Калачёвского муниципального района Волгоградской области, с</w:t>
      </w:r>
      <w:r w:rsidR="008B473B">
        <w:rPr>
          <w:b/>
          <w:sz w:val="28"/>
          <w:szCs w:val="28"/>
        </w:rPr>
        <w:t>вободного от прав третьих лиц (</w:t>
      </w:r>
      <w:r w:rsidRPr="00207761">
        <w:rPr>
          <w:b/>
          <w:sz w:val="28"/>
          <w:szCs w:val="28"/>
        </w:rPr>
        <w:t>за исключением имущественных прав субъектов малого и среднего предпринимательства)</w:t>
      </w:r>
      <w:r>
        <w:rPr>
          <w:b/>
          <w:sz w:val="28"/>
          <w:szCs w:val="28"/>
        </w:rPr>
        <w:t>»</w:t>
      </w:r>
    </w:p>
    <w:p w:rsidR="00207761" w:rsidRPr="00207761" w:rsidRDefault="00207761" w:rsidP="00207761">
      <w:pPr>
        <w:pStyle w:val="a4"/>
        <w:jc w:val="center"/>
        <w:rPr>
          <w:b/>
          <w:sz w:val="28"/>
          <w:szCs w:val="28"/>
        </w:rPr>
      </w:pPr>
    </w:p>
    <w:p w:rsidR="00207761" w:rsidRPr="00207761" w:rsidRDefault="00207761" w:rsidP="00207761">
      <w:pPr>
        <w:pStyle w:val="a4"/>
        <w:ind w:firstLine="425"/>
        <w:jc w:val="both"/>
        <w:rPr>
          <w:sz w:val="28"/>
          <w:szCs w:val="28"/>
        </w:rPr>
      </w:pPr>
      <w:proofErr w:type="gramStart"/>
      <w:r w:rsidRPr="00207761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и  руководствуясь Уставом </w:t>
      </w:r>
      <w:r>
        <w:rPr>
          <w:sz w:val="28"/>
          <w:szCs w:val="28"/>
        </w:rPr>
        <w:t xml:space="preserve">Ильевского сельского поселения </w:t>
      </w:r>
      <w:r w:rsidRPr="00207761">
        <w:rPr>
          <w:sz w:val="28"/>
          <w:szCs w:val="28"/>
        </w:rPr>
        <w:t>Калачёвского муниципального</w:t>
      </w:r>
      <w:proofErr w:type="gramEnd"/>
      <w:r w:rsidRPr="00207761">
        <w:rPr>
          <w:sz w:val="28"/>
          <w:szCs w:val="28"/>
        </w:rPr>
        <w:t xml:space="preserve"> района Волгоградской области, </w:t>
      </w:r>
    </w:p>
    <w:p w:rsidR="00207761" w:rsidRPr="00207761" w:rsidRDefault="00207761" w:rsidP="00207761">
      <w:pPr>
        <w:pStyle w:val="a4"/>
        <w:jc w:val="both"/>
        <w:rPr>
          <w:b/>
          <w:sz w:val="28"/>
          <w:szCs w:val="28"/>
        </w:rPr>
      </w:pPr>
      <w:proofErr w:type="gramStart"/>
      <w:r w:rsidRPr="00207761">
        <w:rPr>
          <w:b/>
          <w:sz w:val="28"/>
          <w:szCs w:val="28"/>
        </w:rPr>
        <w:t>п</w:t>
      </w:r>
      <w:proofErr w:type="gramEnd"/>
      <w:r w:rsidRPr="00207761">
        <w:rPr>
          <w:b/>
          <w:sz w:val="28"/>
          <w:szCs w:val="28"/>
        </w:rPr>
        <w:t xml:space="preserve"> о с т а н о в л я ю :</w:t>
      </w:r>
    </w:p>
    <w:p w:rsidR="00207761" w:rsidRPr="00207761" w:rsidRDefault="00207761" w:rsidP="00207761">
      <w:pPr>
        <w:pStyle w:val="a4"/>
        <w:ind w:firstLine="425"/>
        <w:jc w:val="both"/>
        <w:rPr>
          <w:sz w:val="28"/>
          <w:szCs w:val="28"/>
        </w:rPr>
      </w:pPr>
      <w:r w:rsidRPr="00207761">
        <w:rPr>
          <w:sz w:val="28"/>
          <w:szCs w:val="28"/>
        </w:rPr>
        <w:t xml:space="preserve">1.Утвердить прилагаемый перечень муниципального имущества на территории </w:t>
      </w:r>
      <w:r>
        <w:rPr>
          <w:sz w:val="28"/>
          <w:szCs w:val="28"/>
        </w:rPr>
        <w:t xml:space="preserve">Ильевского сельского поселения </w:t>
      </w:r>
      <w:r w:rsidRPr="00207761">
        <w:rPr>
          <w:sz w:val="28"/>
          <w:szCs w:val="28"/>
        </w:rPr>
        <w:t>Калачёвского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207761" w:rsidRPr="00207761" w:rsidRDefault="00207761" w:rsidP="00207761">
      <w:pPr>
        <w:pStyle w:val="a4"/>
        <w:ind w:left="0" w:firstLine="709"/>
        <w:jc w:val="both"/>
        <w:rPr>
          <w:sz w:val="28"/>
          <w:szCs w:val="28"/>
        </w:rPr>
      </w:pPr>
      <w:r w:rsidRPr="00207761">
        <w:rPr>
          <w:sz w:val="28"/>
          <w:szCs w:val="28"/>
        </w:rPr>
        <w:t>2.Настоящее постановление подлежит официальному опубликованию.</w:t>
      </w:r>
    </w:p>
    <w:p w:rsidR="00BD3399" w:rsidRPr="00207761" w:rsidRDefault="00207761" w:rsidP="00207761">
      <w:pPr>
        <w:pStyle w:val="2"/>
        <w:ind w:right="31" w:firstLine="708"/>
        <w:jc w:val="both"/>
        <w:rPr>
          <w:szCs w:val="28"/>
        </w:rPr>
      </w:pPr>
      <w:r w:rsidRPr="00207761">
        <w:rPr>
          <w:szCs w:val="28"/>
        </w:rPr>
        <w:t>3</w:t>
      </w:r>
      <w:r w:rsidR="00CD2375" w:rsidRPr="00207761">
        <w:rPr>
          <w:szCs w:val="28"/>
        </w:rPr>
        <w:t xml:space="preserve">. </w:t>
      </w:r>
      <w:proofErr w:type="gramStart"/>
      <w:r w:rsidR="00CD2375" w:rsidRPr="00207761">
        <w:rPr>
          <w:szCs w:val="28"/>
        </w:rPr>
        <w:t>Контроль за</w:t>
      </w:r>
      <w:proofErr w:type="gramEnd"/>
      <w:r w:rsidR="00CD2375" w:rsidRPr="00207761">
        <w:rPr>
          <w:szCs w:val="28"/>
        </w:rPr>
        <w:t xml:space="preserve"> выполнением данного постановления оставляю за собой.</w:t>
      </w:r>
    </w:p>
    <w:p w:rsidR="00BD3399" w:rsidRPr="00207761" w:rsidRDefault="00BD3399" w:rsidP="00007BC2">
      <w:pPr>
        <w:jc w:val="both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>Глава Ильевского</w:t>
      </w:r>
    </w:p>
    <w:p w:rsidR="00BD3399" w:rsidRPr="00EB5D40" w:rsidRDefault="00BD3399" w:rsidP="00007BC2">
      <w:pPr>
        <w:jc w:val="both"/>
        <w:rPr>
          <w:sz w:val="26"/>
          <w:szCs w:val="26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И.В.Горбатова</w:t>
      </w:r>
    </w:p>
    <w:sectPr w:rsidR="00BD3399" w:rsidRPr="00EB5D40" w:rsidSect="00FE00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14319"/>
    <w:rsid w:val="00016EE9"/>
    <w:rsid w:val="0004571C"/>
    <w:rsid w:val="000F71E8"/>
    <w:rsid w:val="00161B8C"/>
    <w:rsid w:val="00207761"/>
    <w:rsid w:val="00210A5C"/>
    <w:rsid w:val="003A0DEA"/>
    <w:rsid w:val="0042539C"/>
    <w:rsid w:val="00463F92"/>
    <w:rsid w:val="004643B9"/>
    <w:rsid w:val="004768CB"/>
    <w:rsid w:val="0049357C"/>
    <w:rsid w:val="00545FFF"/>
    <w:rsid w:val="00552E07"/>
    <w:rsid w:val="0055448A"/>
    <w:rsid w:val="006E6A1E"/>
    <w:rsid w:val="007A7ABC"/>
    <w:rsid w:val="007B705B"/>
    <w:rsid w:val="00801236"/>
    <w:rsid w:val="00835D9B"/>
    <w:rsid w:val="00880A49"/>
    <w:rsid w:val="008B473B"/>
    <w:rsid w:val="00960075"/>
    <w:rsid w:val="009D48BD"/>
    <w:rsid w:val="00A2237F"/>
    <w:rsid w:val="00A954AA"/>
    <w:rsid w:val="00BD3399"/>
    <w:rsid w:val="00BF4600"/>
    <w:rsid w:val="00CB010C"/>
    <w:rsid w:val="00CD2375"/>
    <w:rsid w:val="00DE57E1"/>
    <w:rsid w:val="00E96E35"/>
    <w:rsid w:val="00EE39C9"/>
    <w:rsid w:val="00F615E5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3</cp:revision>
  <cp:lastPrinted>2019-06-26T03:48:00Z</cp:lastPrinted>
  <dcterms:created xsi:type="dcterms:W3CDTF">2019-12-13T09:40:00Z</dcterms:created>
  <dcterms:modified xsi:type="dcterms:W3CDTF">2019-12-13T09:43:00Z</dcterms:modified>
</cp:coreProperties>
</file>