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C2AA1" w:rsidRDefault="005C2AA1" w:rsidP="005C2AA1">
      <w:pPr>
        <w:jc w:val="right"/>
        <w:rPr>
          <w:b/>
          <w:sz w:val="28"/>
          <w:szCs w:val="28"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616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7F2" w:rsidRDefault="007B59F9" w:rsidP="007616DD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B2344A" w:rsidRPr="00675263" w:rsidRDefault="00654464" w:rsidP="006157F2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F04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2E111F">
        <w:rPr>
          <w:b/>
          <w:sz w:val="28"/>
          <w:szCs w:val="28"/>
        </w:rPr>
        <w:t>.2020</w:t>
      </w:r>
      <w:r w:rsidR="00302B95" w:rsidRPr="00675263">
        <w:rPr>
          <w:b/>
          <w:sz w:val="28"/>
          <w:szCs w:val="28"/>
        </w:rPr>
        <w:t xml:space="preserve"> года</w:t>
      </w:r>
      <w:r w:rsidR="006157F2" w:rsidRPr="00675263">
        <w:rPr>
          <w:b/>
          <w:sz w:val="28"/>
          <w:szCs w:val="28"/>
        </w:rPr>
        <w:t xml:space="preserve">                                                                 </w:t>
      </w:r>
      <w:r w:rsidR="006F0420">
        <w:rPr>
          <w:b/>
          <w:sz w:val="28"/>
          <w:szCs w:val="28"/>
        </w:rPr>
        <w:t xml:space="preserve">                      </w:t>
      </w:r>
      <w:r w:rsidR="007616DD">
        <w:rPr>
          <w:b/>
          <w:sz w:val="28"/>
          <w:szCs w:val="28"/>
        </w:rPr>
        <w:t xml:space="preserve">       </w:t>
      </w:r>
      <w:r w:rsidR="006157F2" w:rsidRPr="0067526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68</w:t>
      </w:r>
      <w:r w:rsidR="006157F2" w:rsidRPr="00675263">
        <w:rPr>
          <w:b/>
          <w:sz w:val="28"/>
          <w:szCs w:val="28"/>
        </w:rPr>
        <w:t xml:space="preserve"> </w:t>
      </w:r>
    </w:p>
    <w:p w:rsidR="001B788B" w:rsidRDefault="001B788B" w:rsidP="007616DD">
      <w:pPr>
        <w:jc w:val="both"/>
        <w:rPr>
          <w:b/>
          <w:sz w:val="28"/>
          <w:szCs w:val="28"/>
        </w:rPr>
      </w:pPr>
    </w:p>
    <w:p w:rsidR="001C54CF" w:rsidRPr="006D084B" w:rsidRDefault="006D084B" w:rsidP="006D084B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</w:t>
      </w:r>
      <w:r w:rsidR="005C2AA1">
        <w:rPr>
          <w:rStyle w:val="100"/>
          <w:b/>
          <w:sz w:val="28"/>
          <w:szCs w:val="28"/>
        </w:rPr>
        <w:t xml:space="preserve">постановления администрации Ильевского сельского поселения Калачевского муниципального района </w:t>
      </w:r>
      <w:r w:rsidR="00654464">
        <w:rPr>
          <w:rStyle w:val="100"/>
          <w:b/>
          <w:sz w:val="28"/>
          <w:szCs w:val="28"/>
        </w:rPr>
        <w:t>Волгоградской области №141 от 15.12.2014</w:t>
      </w:r>
      <w:r w:rsidR="005C2AA1">
        <w:rPr>
          <w:rStyle w:val="100"/>
          <w:b/>
          <w:sz w:val="28"/>
          <w:szCs w:val="28"/>
        </w:rPr>
        <w:t xml:space="preserve"> года </w:t>
      </w:r>
      <w:r w:rsidR="0008081D">
        <w:rPr>
          <w:rStyle w:val="100"/>
          <w:b/>
          <w:sz w:val="28"/>
          <w:szCs w:val="28"/>
        </w:rPr>
        <w:t>(в ред. Постановления от 18.06.2015 №78</w:t>
      </w:r>
      <w:r w:rsidR="00654464" w:rsidRPr="00654464">
        <w:rPr>
          <w:rStyle w:val="100"/>
          <w:b/>
          <w:sz w:val="28"/>
          <w:szCs w:val="28"/>
        </w:rPr>
        <w:t xml:space="preserve">) </w:t>
      </w:r>
      <w:r w:rsidR="005C2AA1">
        <w:rPr>
          <w:rStyle w:val="100"/>
          <w:b/>
          <w:sz w:val="28"/>
          <w:szCs w:val="28"/>
        </w:rPr>
        <w:t xml:space="preserve">«Об утверждении порядка осуществления </w:t>
      </w:r>
      <w:r w:rsidR="00654464">
        <w:rPr>
          <w:rStyle w:val="100"/>
          <w:b/>
          <w:sz w:val="28"/>
          <w:szCs w:val="28"/>
        </w:rPr>
        <w:t>полномочий по внутреннему муниципальному финансовому контролю в Ильевском сельском поселении</w:t>
      </w:r>
      <w:r w:rsidR="005C2AA1">
        <w:rPr>
          <w:rStyle w:val="100"/>
          <w:b/>
          <w:sz w:val="28"/>
          <w:szCs w:val="28"/>
        </w:rPr>
        <w:t>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6D084B" w:rsidP="006D084B">
      <w:pPr>
        <w:ind w:left="142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</w:t>
      </w:r>
      <w:r w:rsidR="009637A4">
        <w:rPr>
          <w:rStyle w:val="aa"/>
          <w:sz w:val="28"/>
          <w:szCs w:val="28"/>
        </w:rPr>
        <w:t>В</w:t>
      </w:r>
      <w:r w:rsidRPr="0048321D">
        <w:rPr>
          <w:rStyle w:val="aa"/>
          <w:sz w:val="28"/>
          <w:szCs w:val="28"/>
        </w:rPr>
        <w:t xml:space="preserve"> соответствии с Федеральным законом от 06.10.2003 № 131-ФЗ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Уставом </w:t>
      </w:r>
      <w:r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</w:t>
      </w:r>
      <w:r w:rsidR="005C2AA1">
        <w:rPr>
          <w:rStyle w:val="aa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Style w:val="aa"/>
          <w:sz w:val="28"/>
          <w:szCs w:val="28"/>
        </w:rPr>
        <w:t>,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D084B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</w:p>
    <w:p w:rsidR="0008081D" w:rsidRPr="0008081D" w:rsidRDefault="0008081D" w:rsidP="0008081D">
      <w:pPr>
        <w:pStyle w:val="a9"/>
        <w:numPr>
          <w:ilvl w:val="0"/>
          <w:numId w:val="10"/>
        </w:numPr>
        <w:jc w:val="both"/>
        <w:rPr>
          <w:rStyle w:val="100"/>
          <w:bCs/>
          <w:sz w:val="28"/>
          <w:szCs w:val="28"/>
        </w:rPr>
      </w:pPr>
      <w:r w:rsidRPr="0008081D">
        <w:rPr>
          <w:rStyle w:val="100"/>
          <w:bCs/>
          <w:sz w:val="28"/>
          <w:szCs w:val="28"/>
        </w:rPr>
        <w:t>Постановление администрации Ильевского сельского поселения Калачевского муниципального р</w:t>
      </w:r>
      <w:r>
        <w:rPr>
          <w:rStyle w:val="100"/>
          <w:bCs/>
          <w:sz w:val="28"/>
          <w:szCs w:val="28"/>
        </w:rPr>
        <w:t>айона Волгоградской области от 15.12.2014 года №141 (в ред. Постановления от 18.06.2015 №78</w:t>
      </w:r>
      <w:r w:rsidRPr="0008081D">
        <w:rPr>
          <w:rStyle w:val="100"/>
          <w:bCs/>
          <w:sz w:val="28"/>
          <w:szCs w:val="28"/>
        </w:rPr>
        <w:t>) «Об утверждении порядка осуществления полномочий по внутреннему муниципальному финансовому контролю в Ильевском сельском поселении» отменить.</w:t>
      </w:r>
    </w:p>
    <w:p w:rsidR="0008081D" w:rsidRPr="0008081D" w:rsidRDefault="0008081D" w:rsidP="0008081D">
      <w:pPr>
        <w:pStyle w:val="a9"/>
        <w:numPr>
          <w:ilvl w:val="0"/>
          <w:numId w:val="10"/>
        </w:numPr>
        <w:jc w:val="both"/>
        <w:rPr>
          <w:rStyle w:val="100"/>
          <w:bCs/>
          <w:sz w:val="28"/>
          <w:szCs w:val="28"/>
        </w:rPr>
      </w:pPr>
      <w:r>
        <w:rPr>
          <w:rStyle w:val="100"/>
          <w:bCs/>
          <w:sz w:val="28"/>
          <w:szCs w:val="28"/>
        </w:rPr>
        <w:t xml:space="preserve">Постановление </w:t>
      </w:r>
      <w:r w:rsidRPr="0008081D">
        <w:rPr>
          <w:rStyle w:val="100"/>
          <w:bCs/>
          <w:sz w:val="28"/>
          <w:szCs w:val="28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rStyle w:val="100"/>
          <w:bCs/>
          <w:sz w:val="28"/>
          <w:szCs w:val="28"/>
        </w:rPr>
        <w:t xml:space="preserve">от 18.06.2015 </w:t>
      </w:r>
      <w:bookmarkStart w:id="0" w:name="_GoBack"/>
      <w:bookmarkEnd w:id="0"/>
      <w:r>
        <w:rPr>
          <w:rStyle w:val="100"/>
          <w:bCs/>
          <w:sz w:val="28"/>
          <w:szCs w:val="28"/>
        </w:rPr>
        <w:t>года №78</w:t>
      </w:r>
      <w:r w:rsidRPr="0008081D">
        <w:rPr>
          <w:rStyle w:val="100"/>
          <w:bCs/>
          <w:sz w:val="28"/>
          <w:szCs w:val="28"/>
        </w:rPr>
        <w:t xml:space="preserve"> «О внесении изменений в постановление администрации Иль</w:t>
      </w:r>
      <w:r>
        <w:rPr>
          <w:rStyle w:val="100"/>
          <w:bCs/>
          <w:sz w:val="28"/>
          <w:szCs w:val="28"/>
        </w:rPr>
        <w:t>евского сельского поселения №141 от 15.12.2014 года «Об утверждении порядка осуществления полномочий по внутреннему муниципальному финансовому контролю в Ильевском сельском поселении Калачевского муниципального района Волгоградской области</w:t>
      </w:r>
      <w:r w:rsidRPr="0008081D">
        <w:rPr>
          <w:rStyle w:val="100"/>
          <w:bCs/>
          <w:sz w:val="28"/>
          <w:szCs w:val="28"/>
        </w:rPr>
        <w:t>» отменить.</w:t>
      </w:r>
    </w:p>
    <w:p w:rsidR="00E73C3A" w:rsidRPr="00E73C3A" w:rsidRDefault="00E73C3A" w:rsidP="00E73C3A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E763F">
        <w:rPr>
          <w:bCs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распростр</w:t>
      </w:r>
      <w:r w:rsidR="003A74DD">
        <w:rPr>
          <w:color w:val="000000"/>
          <w:sz w:val="28"/>
          <w:szCs w:val="28"/>
        </w:rPr>
        <w:t>аняет свое</w:t>
      </w:r>
      <w:r w:rsidR="0008081D">
        <w:rPr>
          <w:color w:val="000000"/>
          <w:sz w:val="28"/>
          <w:szCs w:val="28"/>
        </w:rPr>
        <w:t xml:space="preserve"> действие с 01.07</w:t>
      </w:r>
      <w:r w:rsidR="003A74DD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года.</w:t>
      </w:r>
    </w:p>
    <w:p w:rsidR="001C54CF" w:rsidRDefault="0008081D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C54CF" w:rsidRPr="005C2AA1">
        <w:rPr>
          <w:b/>
          <w:sz w:val="28"/>
          <w:szCs w:val="28"/>
        </w:rPr>
        <w:t>.</w:t>
      </w:r>
      <w:r w:rsidR="001C54CF">
        <w:rPr>
          <w:sz w:val="28"/>
          <w:szCs w:val="28"/>
        </w:rPr>
        <w:t xml:space="preserve"> </w:t>
      </w:r>
      <w:r w:rsidR="006D084B">
        <w:rPr>
          <w:sz w:val="28"/>
          <w:szCs w:val="28"/>
        </w:rPr>
        <w:t xml:space="preserve">  </w:t>
      </w:r>
      <w:r w:rsidR="00E73C3A">
        <w:rPr>
          <w:sz w:val="28"/>
          <w:szCs w:val="28"/>
        </w:rPr>
        <w:t xml:space="preserve">  </w:t>
      </w:r>
      <w:r w:rsidR="001C54CF">
        <w:rPr>
          <w:sz w:val="28"/>
          <w:szCs w:val="28"/>
        </w:rPr>
        <w:t xml:space="preserve">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08081D" w:rsidRDefault="0008081D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6D08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481B18">
      <w:pPr>
        <w:rPr>
          <w:b/>
          <w:sz w:val="28"/>
          <w:szCs w:val="28"/>
        </w:rPr>
      </w:pPr>
      <w:r>
        <w:rPr>
          <w:b/>
          <w:sz w:val="20"/>
        </w:rPr>
        <w:lastRenderedPageBreak/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D703CC">
      <w:pgSz w:w="11907" w:h="16840"/>
      <w:pgMar w:top="284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393"/>
    <w:multiLevelType w:val="hybridMultilevel"/>
    <w:tmpl w:val="428A1B3C"/>
    <w:lvl w:ilvl="0" w:tplc="570AA8D8">
      <w:start w:val="1"/>
      <w:numFmt w:val="decimal"/>
      <w:lvlText w:val="%1."/>
      <w:lvlJc w:val="left"/>
      <w:pPr>
        <w:ind w:left="667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72455"/>
    <w:rsid w:val="0008081D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E111F"/>
    <w:rsid w:val="002F0F1F"/>
    <w:rsid w:val="0030219A"/>
    <w:rsid w:val="00302B95"/>
    <w:rsid w:val="003140F2"/>
    <w:rsid w:val="00316570"/>
    <w:rsid w:val="00356B5B"/>
    <w:rsid w:val="00374DB0"/>
    <w:rsid w:val="003A74DD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24EC5"/>
    <w:rsid w:val="00572E88"/>
    <w:rsid w:val="00573BF5"/>
    <w:rsid w:val="005965F4"/>
    <w:rsid w:val="005C2AA1"/>
    <w:rsid w:val="005D3C8A"/>
    <w:rsid w:val="005E642C"/>
    <w:rsid w:val="005E79E1"/>
    <w:rsid w:val="00602D40"/>
    <w:rsid w:val="006157F2"/>
    <w:rsid w:val="00654464"/>
    <w:rsid w:val="006549E0"/>
    <w:rsid w:val="0065774B"/>
    <w:rsid w:val="006743B8"/>
    <w:rsid w:val="00675263"/>
    <w:rsid w:val="00690657"/>
    <w:rsid w:val="006D084B"/>
    <w:rsid w:val="006E3093"/>
    <w:rsid w:val="006F0420"/>
    <w:rsid w:val="006F7D2F"/>
    <w:rsid w:val="007616DD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37A4"/>
    <w:rsid w:val="0096673F"/>
    <w:rsid w:val="009A38CD"/>
    <w:rsid w:val="009E1FED"/>
    <w:rsid w:val="00A0324E"/>
    <w:rsid w:val="00A91ECE"/>
    <w:rsid w:val="00AC1CAB"/>
    <w:rsid w:val="00AC7DC9"/>
    <w:rsid w:val="00AD429C"/>
    <w:rsid w:val="00AF4AC6"/>
    <w:rsid w:val="00AF5A50"/>
    <w:rsid w:val="00B0001A"/>
    <w:rsid w:val="00B2344A"/>
    <w:rsid w:val="00B23947"/>
    <w:rsid w:val="00B53474"/>
    <w:rsid w:val="00B56EA3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03CC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ACC"/>
    <w:rsid w:val="00E57BAA"/>
    <w:rsid w:val="00E73C3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6D084B"/>
  </w:style>
  <w:style w:type="character" w:customStyle="1" w:styleId="100">
    <w:name w:val="Основной текст + 10"/>
    <w:aliases w:val="5 pt"/>
    <w:rsid w:val="005C2AA1"/>
    <w:rPr>
      <w:rFonts w:ascii="Times New Roman" w:hAnsi="Times New Roman" w:cs="Times New Roman"/>
      <w:sz w:val="21"/>
      <w:szCs w:val="21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99CA-506E-4274-8DDC-35B420B8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2</cp:revision>
  <cp:lastPrinted>2020-06-18T10:21:00Z</cp:lastPrinted>
  <dcterms:created xsi:type="dcterms:W3CDTF">2020-06-18T10:25:00Z</dcterms:created>
  <dcterms:modified xsi:type="dcterms:W3CDTF">2020-06-18T10:25:00Z</dcterms:modified>
</cp:coreProperties>
</file>