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A18" w:rsidRDefault="00F84A18" w:rsidP="00AB73A0">
      <w:pPr>
        <w:jc w:val="center"/>
        <w:rPr>
          <w:b/>
        </w:rPr>
      </w:pPr>
      <w:r>
        <w:rPr>
          <w:b/>
        </w:rPr>
        <w:t xml:space="preserve">                                                                                                                                         ПРОЕКТ </w:t>
      </w:r>
    </w:p>
    <w:p w:rsidR="003762E0" w:rsidRDefault="00F84A18" w:rsidP="00AB73A0">
      <w:pPr>
        <w:jc w:val="center"/>
        <w:rPr>
          <w:b/>
        </w:rPr>
      </w:pPr>
      <w:r>
        <w:rPr>
          <w:b/>
        </w:rPr>
        <w:t xml:space="preserve"> </w:t>
      </w:r>
      <w:r w:rsidR="009279E1">
        <w:rPr>
          <w:b/>
        </w:rPr>
        <w:t xml:space="preserve">АДМИНИСТРАЦИЯ </w:t>
      </w:r>
    </w:p>
    <w:p w:rsidR="009279E1" w:rsidRDefault="00AB73A0" w:rsidP="00AB73A0">
      <w:pPr>
        <w:jc w:val="center"/>
        <w:rPr>
          <w:b/>
        </w:rPr>
      </w:pPr>
      <w:r>
        <w:rPr>
          <w:b/>
        </w:rPr>
        <w:t>ИЛЬЕВСКОГО</w:t>
      </w:r>
      <w:r w:rsidR="009279E1">
        <w:rPr>
          <w:b/>
        </w:rPr>
        <w:t xml:space="preserve"> СЕЛЬСКОГО ПОСЕЛЕНИЯ </w:t>
      </w:r>
    </w:p>
    <w:p w:rsidR="009279E1" w:rsidRDefault="009279E1" w:rsidP="000C6939">
      <w:pPr>
        <w:jc w:val="center"/>
        <w:rPr>
          <w:b/>
        </w:rPr>
      </w:pPr>
      <w:r>
        <w:rPr>
          <w:b/>
        </w:rPr>
        <w:t>КАЛАЧЕВСКОГО МУНИЦИПАЛЬНОГО РАЙОНА</w:t>
      </w:r>
    </w:p>
    <w:p w:rsidR="00A120A8" w:rsidRDefault="009279E1" w:rsidP="009279E1">
      <w:pPr>
        <w:jc w:val="center"/>
        <w:rPr>
          <w:b/>
        </w:rPr>
      </w:pPr>
      <w:r>
        <w:rPr>
          <w:b/>
        </w:rPr>
        <w:t xml:space="preserve">ВОЛГОГРАДСКОЙ ОБЛАСТИ </w:t>
      </w:r>
    </w:p>
    <w:p w:rsidR="009279E1" w:rsidRPr="009279E1" w:rsidRDefault="009279E1" w:rsidP="009279E1">
      <w:pPr>
        <w:jc w:val="center"/>
        <w:rPr>
          <w:b/>
        </w:rPr>
      </w:pPr>
    </w:p>
    <w:p w:rsidR="007D7E91" w:rsidRPr="00BC6555" w:rsidRDefault="005F521B" w:rsidP="00BC6555">
      <w:pPr>
        <w:pStyle w:val="4"/>
        <w:rPr>
          <w:szCs w:val="28"/>
        </w:rPr>
      </w:pPr>
      <w:r>
        <w:rPr>
          <w:szCs w:val="28"/>
        </w:rPr>
        <w:t>ПОСТАНОВЛЕНИ</w:t>
      </w:r>
      <w:r w:rsidR="00D601F7" w:rsidRPr="00CB2C84">
        <w:rPr>
          <w:szCs w:val="28"/>
        </w:rPr>
        <w:t>Е</w:t>
      </w:r>
    </w:p>
    <w:p w:rsidR="005F521B" w:rsidRPr="005F521B" w:rsidRDefault="00F84A18" w:rsidP="005F521B">
      <w:pPr>
        <w:rPr>
          <w:b/>
          <w:sz w:val="28"/>
          <w:szCs w:val="28"/>
        </w:rPr>
      </w:pPr>
      <w:r>
        <w:rPr>
          <w:b/>
          <w:sz w:val="28"/>
          <w:szCs w:val="28"/>
        </w:rPr>
        <w:t xml:space="preserve">   </w:t>
      </w:r>
      <w:bookmarkStart w:id="0" w:name="_GoBack"/>
      <w:bookmarkEnd w:id="0"/>
      <w:r>
        <w:rPr>
          <w:b/>
          <w:sz w:val="28"/>
          <w:szCs w:val="28"/>
        </w:rPr>
        <w:t xml:space="preserve">.  </w:t>
      </w:r>
      <w:r w:rsidR="005F521B" w:rsidRPr="005F521B">
        <w:rPr>
          <w:b/>
          <w:sz w:val="28"/>
          <w:szCs w:val="28"/>
        </w:rPr>
        <w:t xml:space="preserve">.2025 года </w:t>
      </w:r>
      <w:r w:rsidR="00AC5C7E" w:rsidRPr="005F521B">
        <w:rPr>
          <w:b/>
          <w:sz w:val="28"/>
          <w:szCs w:val="28"/>
        </w:rPr>
        <w:tab/>
      </w:r>
      <w:r w:rsidR="00AC5C7E" w:rsidRPr="005F521B">
        <w:rPr>
          <w:b/>
          <w:sz w:val="28"/>
          <w:szCs w:val="28"/>
        </w:rPr>
        <w:tab/>
      </w:r>
      <w:r w:rsidR="00AC5C7E" w:rsidRPr="00FF0173">
        <w:rPr>
          <w:sz w:val="28"/>
          <w:szCs w:val="28"/>
        </w:rPr>
        <w:tab/>
      </w:r>
      <w:r w:rsidR="005975D9" w:rsidRPr="00FF0173">
        <w:rPr>
          <w:sz w:val="28"/>
          <w:szCs w:val="28"/>
        </w:rPr>
        <w:tab/>
      </w:r>
      <w:r w:rsidR="005975D9" w:rsidRPr="00FF0173">
        <w:rPr>
          <w:sz w:val="28"/>
          <w:szCs w:val="28"/>
        </w:rPr>
        <w:tab/>
      </w:r>
      <w:r w:rsidR="005975D9" w:rsidRPr="00FF0173">
        <w:rPr>
          <w:sz w:val="28"/>
          <w:szCs w:val="28"/>
        </w:rPr>
        <w:tab/>
      </w:r>
      <w:r w:rsidR="00CB2C84" w:rsidRPr="00FF0173">
        <w:rPr>
          <w:sz w:val="28"/>
          <w:szCs w:val="28"/>
        </w:rPr>
        <w:t xml:space="preserve">      </w:t>
      </w:r>
      <w:r w:rsidR="000C3BBF" w:rsidRPr="00FF0173">
        <w:rPr>
          <w:sz w:val="28"/>
          <w:szCs w:val="28"/>
        </w:rPr>
        <w:t xml:space="preserve">                            </w:t>
      </w:r>
      <w:r w:rsidR="00CB2C84" w:rsidRPr="00FF0173">
        <w:rPr>
          <w:sz w:val="28"/>
          <w:szCs w:val="28"/>
        </w:rPr>
        <w:t xml:space="preserve"> </w:t>
      </w:r>
      <w:r w:rsidR="00A120A8" w:rsidRPr="005F521B">
        <w:rPr>
          <w:b/>
          <w:sz w:val="28"/>
          <w:szCs w:val="28"/>
        </w:rPr>
        <w:t>№</w:t>
      </w:r>
      <w:r w:rsidR="00957BB1" w:rsidRPr="005F521B">
        <w:rPr>
          <w:b/>
          <w:sz w:val="28"/>
          <w:szCs w:val="28"/>
        </w:rPr>
        <w:t xml:space="preserve"> </w:t>
      </w:r>
    </w:p>
    <w:p w:rsidR="005F521B" w:rsidRDefault="005F521B" w:rsidP="000C6939">
      <w:pPr>
        <w:autoSpaceDE w:val="0"/>
        <w:autoSpaceDN w:val="0"/>
        <w:adjustRightInd w:val="0"/>
        <w:jc w:val="center"/>
        <w:rPr>
          <w:b/>
          <w:bCs/>
          <w:color w:val="FF0000"/>
          <w:sz w:val="28"/>
          <w:szCs w:val="28"/>
        </w:rPr>
      </w:pPr>
    </w:p>
    <w:p w:rsidR="005F521B" w:rsidRDefault="005F521B" w:rsidP="000C6939">
      <w:pPr>
        <w:autoSpaceDE w:val="0"/>
        <w:autoSpaceDN w:val="0"/>
        <w:adjustRightInd w:val="0"/>
        <w:jc w:val="center"/>
        <w:rPr>
          <w:b/>
          <w:bCs/>
          <w:sz w:val="28"/>
          <w:szCs w:val="28"/>
        </w:rPr>
      </w:pPr>
      <w:r w:rsidRPr="005F521B">
        <w:rPr>
          <w:b/>
          <w:bCs/>
          <w:sz w:val="28"/>
          <w:szCs w:val="28"/>
        </w:rPr>
        <w:t xml:space="preserve">О внесении изменений в административный регламент </w:t>
      </w:r>
    </w:p>
    <w:p w:rsidR="005F521B" w:rsidRDefault="005F521B" w:rsidP="000C6939">
      <w:pPr>
        <w:autoSpaceDE w:val="0"/>
        <w:autoSpaceDN w:val="0"/>
        <w:adjustRightInd w:val="0"/>
        <w:jc w:val="center"/>
        <w:rPr>
          <w:b/>
          <w:bCs/>
          <w:sz w:val="28"/>
          <w:szCs w:val="28"/>
        </w:rPr>
      </w:pPr>
      <w:r>
        <w:rPr>
          <w:b/>
          <w:bCs/>
          <w:sz w:val="28"/>
          <w:szCs w:val="28"/>
        </w:rPr>
        <w:t>предоставления муниципальной услуги «</w:t>
      </w:r>
      <w:r w:rsidR="00242451">
        <w:rPr>
          <w:b/>
          <w:bCs/>
          <w:sz w:val="28"/>
          <w:szCs w:val="28"/>
        </w:rPr>
        <w:t>Предоставление водных объектов или их частей, находящихся в собственности Администрации Ильевского сельского поселения Калачевского муниципального района Волгоградской области, в пользование на основании договоров водопольз</w:t>
      </w:r>
      <w:r w:rsidR="00591FF4">
        <w:rPr>
          <w:b/>
          <w:bCs/>
          <w:sz w:val="28"/>
          <w:szCs w:val="28"/>
        </w:rPr>
        <w:t>ования», утвержденный постановлением администрации Ильевского сельского поселения Калачевского муниципального района Волгоградской области от 19.10.2023 № 71 (</w:t>
      </w:r>
      <w:r w:rsidR="003762E0">
        <w:rPr>
          <w:b/>
          <w:bCs/>
          <w:sz w:val="28"/>
          <w:szCs w:val="28"/>
        </w:rPr>
        <w:t>в ред. Постановления № 65 от 06.08.2024 года)</w:t>
      </w:r>
    </w:p>
    <w:p w:rsidR="003762E0" w:rsidRDefault="003762E0" w:rsidP="000C6939">
      <w:pPr>
        <w:autoSpaceDE w:val="0"/>
        <w:autoSpaceDN w:val="0"/>
        <w:adjustRightInd w:val="0"/>
        <w:jc w:val="center"/>
        <w:rPr>
          <w:b/>
          <w:bCs/>
          <w:sz w:val="28"/>
          <w:szCs w:val="28"/>
        </w:rPr>
      </w:pPr>
    </w:p>
    <w:p w:rsidR="003762E0" w:rsidRPr="003762E0" w:rsidRDefault="003762E0" w:rsidP="003762E0">
      <w:pPr>
        <w:autoSpaceDE w:val="0"/>
        <w:autoSpaceDN w:val="0"/>
        <w:adjustRightInd w:val="0"/>
        <w:jc w:val="both"/>
        <w:rPr>
          <w:bCs/>
          <w:sz w:val="28"/>
          <w:szCs w:val="28"/>
        </w:rPr>
      </w:pPr>
      <w:r w:rsidRPr="003762E0">
        <w:rPr>
          <w:bCs/>
          <w:sz w:val="28"/>
          <w:szCs w:val="28"/>
        </w:rPr>
        <w:t xml:space="preserve">           В соответствии   с  федеральными   законами  от   06.10.2003  № 131-ФЗ</w:t>
      </w:r>
    </w:p>
    <w:p w:rsidR="003762E0" w:rsidRDefault="003762E0" w:rsidP="00911072">
      <w:pPr>
        <w:autoSpaceDE w:val="0"/>
        <w:autoSpaceDN w:val="0"/>
        <w:adjustRightInd w:val="0"/>
        <w:jc w:val="both"/>
        <w:rPr>
          <w:bCs/>
          <w:sz w:val="28"/>
          <w:szCs w:val="28"/>
        </w:rPr>
      </w:pPr>
      <w:r>
        <w:rPr>
          <w:bCs/>
          <w:sz w:val="28"/>
          <w:szCs w:val="28"/>
        </w:rPr>
        <w:t>«Об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w:t>
      </w:r>
      <w:r w:rsidR="004127BB">
        <w:rPr>
          <w:bCs/>
          <w:sz w:val="28"/>
          <w:szCs w:val="28"/>
        </w:rPr>
        <w:t>м</w:t>
      </w:r>
      <w:r>
        <w:rPr>
          <w:bCs/>
          <w:sz w:val="28"/>
          <w:szCs w:val="28"/>
        </w:rPr>
        <w:t xml:space="preserve"> Правительства Российской Федерации от 22.11.2023 № 1950 «О внесении изменений в постановление Правительства Российской Федерации от 18 февраля 2023 № 271», руководствуясь Уставом Ильевского сельского поселения Калачевского муниципального района Волгоградской области»</w:t>
      </w:r>
      <w:r w:rsidR="00911072">
        <w:rPr>
          <w:bCs/>
          <w:sz w:val="28"/>
          <w:szCs w:val="28"/>
        </w:rPr>
        <w:t>, администрация</w:t>
      </w:r>
      <w:r>
        <w:rPr>
          <w:bCs/>
          <w:sz w:val="28"/>
          <w:szCs w:val="28"/>
        </w:rPr>
        <w:t xml:space="preserve"> Ильевского сельского поселения Калачевского муниципального района Волгоградской области</w:t>
      </w:r>
    </w:p>
    <w:p w:rsidR="00BC6555" w:rsidRPr="00911072" w:rsidRDefault="00BC6555" w:rsidP="00911072">
      <w:pPr>
        <w:autoSpaceDE w:val="0"/>
        <w:autoSpaceDN w:val="0"/>
        <w:adjustRightInd w:val="0"/>
        <w:jc w:val="both"/>
        <w:rPr>
          <w:bCs/>
          <w:sz w:val="28"/>
          <w:szCs w:val="28"/>
        </w:rPr>
      </w:pPr>
    </w:p>
    <w:p w:rsidR="008F3D48" w:rsidRDefault="009279E1" w:rsidP="000C6939">
      <w:pPr>
        <w:autoSpaceDE w:val="0"/>
        <w:autoSpaceDN w:val="0"/>
        <w:adjustRightInd w:val="0"/>
        <w:ind w:firstLine="540"/>
        <w:jc w:val="both"/>
        <w:rPr>
          <w:b/>
          <w:sz w:val="28"/>
          <w:szCs w:val="28"/>
        </w:rPr>
      </w:pPr>
      <w:r w:rsidRPr="003762E0">
        <w:rPr>
          <w:b/>
          <w:sz w:val="28"/>
          <w:szCs w:val="28"/>
        </w:rPr>
        <w:t>постановляет</w:t>
      </w:r>
      <w:r w:rsidR="008F3D48" w:rsidRPr="003762E0">
        <w:rPr>
          <w:b/>
          <w:sz w:val="28"/>
          <w:szCs w:val="28"/>
        </w:rPr>
        <w:t>:</w:t>
      </w:r>
    </w:p>
    <w:p w:rsidR="00176741" w:rsidRPr="00176741" w:rsidRDefault="00176741" w:rsidP="00176741">
      <w:pPr>
        <w:pStyle w:val="a8"/>
        <w:numPr>
          <w:ilvl w:val="0"/>
          <w:numId w:val="8"/>
        </w:numPr>
        <w:autoSpaceDE w:val="0"/>
        <w:autoSpaceDN w:val="0"/>
        <w:adjustRightInd w:val="0"/>
        <w:jc w:val="both"/>
        <w:rPr>
          <w:sz w:val="28"/>
          <w:szCs w:val="28"/>
        </w:rPr>
      </w:pPr>
      <w:r w:rsidRPr="00176741">
        <w:rPr>
          <w:sz w:val="28"/>
          <w:szCs w:val="28"/>
        </w:rPr>
        <w:t xml:space="preserve">Внести </w:t>
      </w:r>
      <w:r>
        <w:rPr>
          <w:sz w:val="28"/>
          <w:szCs w:val="28"/>
        </w:rPr>
        <w:t xml:space="preserve">в административный регламент предоставления муниципальной услуги </w:t>
      </w:r>
      <w:r w:rsidRPr="00176741">
        <w:rPr>
          <w:bCs/>
          <w:sz w:val="28"/>
          <w:szCs w:val="28"/>
        </w:rPr>
        <w:t>«Предоставление водных объектов или их частей, находящихся в собственности Администрации Ильевского сельского поселения Калачевского муниципального района Волгоградской области, в пользование на основании договоров водопользования</w:t>
      </w:r>
      <w:r>
        <w:rPr>
          <w:bCs/>
          <w:sz w:val="28"/>
          <w:szCs w:val="28"/>
        </w:rPr>
        <w:t xml:space="preserve">», утвержденный постановлением администрации Ильевского сельского поселения Калачевского муниципального района Волгоградской области от 19.10.2023 № 71 (в ред. Постановления № 65 от 19.10.2023 года) (далее – Регламент), следующие изменения: </w:t>
      </w:r>
    </w:p>
    <w:p w:rsidR="003762E0" w:rsidRPr="00176741" w:rsidRDefault="00176741" w:rsidP="003762E0">
      <w:pPr>
        <w:shd w:val="clear" w:color="auto" w:fill="FFFFFF"/>
        <w:ind w:firstLine="708"/>
        <w:jc w:val="both"/>
        <w:rPr>
          <w:sz w:val="20"/>
          <w:szCs w:val="20"/>
        </w:rPr>
      </w:pPr>
      <w:r w:rsidRPr="00176741">
        <w:rPr>
          <w:rStyle w:val="ae"/>
          <w:iCs/>
          <w:sz w:val="28"/>
          <w:szCs w:val="28"/>
        </w:rPr>
        <w:t>1</w:t>
      </w:r>
      <w:r w:rsidR="003762E0" w:rsidRPr="00176741">
        <w:rPr>
          <w:rStyle w:val="ae"/>
          <w:iCs/>
          <w:sz w:val="28"/>
          <w:szCs w:val="28"/>
        </w:rPr>
        <w:t>.1. пункт 1.2</w:t>
      </w:r>
      <w:r w:rsidR="003762E0" w:rsidRPr="00176741">
        <w:rPr>
          <w:sz w:val="20"/>
          <w:szCs w:val="20"/>
        </w:rPr>
        <w:t> </w:t>
      </w:r>
      <w:r w:rsidR="003762E0" w:rsidRPr="00176741">
        <w:rPr>
          <w:rStyle w:val="ad"/>
          <w:i w:val="0"/>
          <w:sz w:val="28"/>
          <w:szCs w:val="28"/>
        </w:rPr>
        <w:t>изложить в следующей редакции:</w:t>
      </w:r>
    </w:p>
    <w:p w:rsidR="003762E0" w:rsidRPr="00176741" w:rsidRDefault="003762E0" w:rsidP="003762E0">
      <w:pPr>
        <w:shd w:val="clear" w:color="auto" w:fill="FFFFFF"/>
        <w:ind w:firstLine="708"/>
        <w:jc w:val="both"/>
        <w:rPr>
          <w:sz w:val="20"/>
          <w:szCs w:val="20"/>
        </w:rPr>
      </w:pPr>
      <w:r w:rsidRPr="00176741">
        <w:rPr>
          <w:rStyle w:val="ad"/>
          <w:i w:val="0"/>
          <w:sz w:val="28"/>
          <w:szCs w:val="28"/>
        </w:rPr>
        <w:t>«1.2.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обратившиеся с заявлением о предоставлении муниципальной услуги.</w:t>
      </w:r>
    </w:p>
    <w:p w:rsidR="003762E0" w:rsidRPr="00176741" w:rsidRDefault="003762E0" w:rsidP="003762E0">
      <w:pPr>
        <w:shd w:val="clear" w:color="auto" w:fill="FFFFFF"/>
        <w:ind w:firstLine="708"/>
        <w:jc w:val="both"/>
        <w:rPr>
          <w:sz w:val="20"/>
          <w:szCs w:val="20"/>
        </w:rPr>
      </w:pPr>
      <w:r w:rsidRPr="00176741">
        <w:rPr>
          <w:rStyle w:val="ad"/>
          <w:i w:val="0"/>
          <w:sz w:val="28"/>
          <w:szCs w:val="28"/>
        </w:rPr>
        <w:t>Водные объекты или их части, находя</w:t>
      </w:r>
      <w:r w:rsidR="00176741">
        <w:rPr>
          <w:rStyle w:val="ad"/>
          <w:i w:val="0"/>
          <w:sz w:val="28"/>
          <w:szCs w:val="28"/>
        </w:rPr>
        <w:t>щиеся в собственности Ильевского</w:t>
      </w:r>
      <w:r w:rsidRPr="00176741">
        <w:rPr>
          <w:rStyle w:val="ad"/>
          <w:i w:val="0"/>
          <w:sz w:val="28"/>
          <w:szCs w:val="28"/>
        </w:rPr>
        <w:t xml:space="preserve"> сельского поселения (далее – водные объекты), предоставляются заявителям без проведения аукциона в случае приобретения права пользования в целях:</w:t>
      </w:r>
    </w:p>
    <w:p w:rsidR="003762E0" w:rsidRPr="00176741" w:rsidRDefault="003762E0" w:rsidP="003762E0">
      <w:pPr>
        <w:shd w:val="clear" w:color="auto" w:fill="FFFFFF"/>
        <w:ind w:firstLine="708"/>
        <w:jc w:val="both"/>
        <w:rPr>
          <w:sz w:val="20"/>
          <w:szCs w:val="20"/>
        </w:rPr>
      </w:pPr>
      <w:r w:rsidRPr="00176741">
        <w:rPr>
          <w:rStyle w:val="ad"/>
          <w:i w:val="0"/>
          <w:sz w:val="28"/>
          <w:szCs w:val="28"/>
        </w:rPr>
        <w:lastRenderedPageBreak/>
        <w:t> 1) забора (изъятия) водных ресурсов из водных объектов в соответствии с частью 3 статьи 38 Водного кодекса Российской Федерации (далее – ВК РФ);</w:t>
      </w:r>
    </w:p>
    <w:p w:rsidR="003762E0" w:rsidRPr="00176741" w:rsidRDefault="003762E0" w:rsidP="003762E0">
      <w:pPr>
        <w:shd w:val="clear" w:color="auto" w:fill="FFFFFF"/>
        <w:ind w:firstLine="708"/>
        <w:jc w:val="both"/>
        <w:rPr>
          <w:sz w:val="20"/>
          <w:szCs w:val="20"/>
        </w:rPr>
      </w:pPr>
      <w:r w:rsidRPr="00176741">
        <w:rPr>
          <w:rStyle w:val="ad"/>
          <w:i w:val="0"/>
          <w:sz w:val="28"/>
          <w:szCs w:val="28"/>
        </w:rPr>
        <w:t>2) использования акватории водных объектов, необходимой для эксплуатации судоремонтных и судостроительных сооружений и занятой гидротехническими сооружениями;</w:t>
      </w:r>
    </w:p>
    <w:p w:rsidR="003762E0" w:rsidRPr="00176741" w:rsidRDefault="003762E0" w:rsidP="003762E0">
      <w:pPr>
        <w:shd w:val="clear" w:color="auto" w:fill="FFFFFF"/>
        <w:ind w:firstLine="708"/>
        <w:jc w:val="both"/>
        <w:rPr>
          <w:sz w:val="20"/>
          <w:szCs w:val="20"/>
        </w:rPr>
      </w:pPr>
      <w:r w:rsidRPr="00176741">
        <w:rPr>
          <w:rStyle w:val="ad"/>
          <w:i w:val="0"/>
          <w:sz w:val="28"/>
          <w:szCs w:val="28"/>
        </w:rPr>
        <w:t>3) использования акватории водных объектов для целей санаторно-курортного лечения и медицинской реабилитации с использованием природных лечебных ресурсов;</w:t>
      </w:r>
    </w:p>
    <w:p w:rsidR="003762E0" w:rsidRPr="00176741" w:rsidRDefault="003762E0" w:rsidP="003762E0">
      <w:pPr>
        <w:shd w:val="clear" w:color="auto" w:fill="FFFFFF"/>
        <w:ind w:firstLine="708"/>
        <w:jc w:val="both"/>
        <w:rPr>
          <w:sz w:val="20"/>
          <w:szCs w:val="20"/>
        </w:rPr>
      </w:pPr>
      <w:r w:rsidRPr="00176741">
        <w:rPr>
          <w:rStyle w:val="ad"/>
          <w:i w:val="0"/>
          <w:sz w:val="28"/>
          <w:szCs w:val="28"/>
        </w:rPr>
        <w:t>4) использования акватории водных объектов для эксплуатации пляжей правообладателями земельных участков, находящихся в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w:t>
      </w:r>
    </w:p>
    <w:p w:rsidR="003762E0" w:rsidRPr="00176741" w:rsidRDefault="003762E0" w:rsidP="003762E0">
      <w:pPr>
        <w:shd w:val="clear" w:color="auto" w:fill="FFFFFF"/>
        <w:ind w:firstLine="708"/>
        <w:jc w:val="both"/>
        <w:rPr>
          <w:sz w:val="20"/>
          <w:szCs w:val="20"/>
        </w:rPr>
      </w:pPr>
      <w:r w:rsidRPr="00176741">
        <w:rPr>
          <w:rStyle w:val="ad"/>
          <w:i w:val="0"/>
          <w:sz w:val="28"/>
          <w:szCs w:val="28"/>
        </w:rPr>
        <w:t>5) производства электрической энергии без забора (изъятия) водных ресурсов из водных объектов.</w:t>
      </w:r>
    </w:p>
    <w:p w:rsidR="003762E0" w:rsidRPr="00176741" w:rsidRDefault="003762E0" w:rsidP="003762E0">
      <w:pPr>
        <w:shd w:val="clear" w:color="auto" w:fill="FFFFFF"/>
        <w:ind w:firstLine="708"/>
        <w:jc w:val="both"/>
        <w:rPr>
          <w:sz w:val="20"/>
          <w:szCs w:val="20"/>
        </w:rPr>
      </w:pPr>
      <w:r w:rsidRPr="00176741">
        <w:rPr>
          <w:rStyle w:val="ad"/>
          <w:i w:val="0"/>
          <w:sz w:val="28"/>
          <w:szCs w:val="28"/>
        </w:rPr>
        <w:t>Водопользователь, надлежащим образом исполнявший свои обязанности по договору водопользования, по истечении срока действия договора водопользования имеет преимущественное перед другими лицами право на заключение договора водопользования на новый срок, за исключением случая, если договор водопользования был заключен по результатам аукциона (часть 1 статьи 15 ВК РФ).</w:t>
      </w:r>
    </w:p>
    <w:p w:rsidR="003762E0" w:rsidRPr="00176741" w:rsidRDefault="003762E0" w:rsidP="003762E0">
      <w:pPr>
        <w:shd w:val="clear" w:color="auto" w:fill="FFFFFF"/>
        <w:ind w:firstLine="708"/>
        <w:jc w:val="both"/>
        <w:rPr>
          <w:sz w:val="20"/>
          <w:szCs w:val="20"/>
        </w:rPr>
      </w:pPr>
      <w:r w:rsidRPr="00176741">
        <w:rPr>
          <w:rStyle w:val="ad"/>
          <w:i w:val="0"/>
          <w:sz w:val="28"/>
          <w:szCs w:val="28"/>
        </w:rPr>
        <w:t>В иных случаях предоставления водных объектов для использования акватории, не предусмотренных в подпунктах 1 - 5 пункта 1.2 настоящего административного регламента, водные объекты предоставляются заявителями на основании договора водопользования, заключаемого по результатам аукциона.»;</w:t>
      </w:r>
    </w:p>
    <w:p w:rsidR="00742A06" w:rsidRDefault="003762E0" w:rsidP="00742A06">
      <w:pPr>
        <w:shd w:val="clear" w:color="auto" w:fill="FFFFFF"/>
        <w:ind w:firstLine="720"/>
        <w:jc w:val="both"/>
        <w:rPr>
          <w:sz w:val="20"/>
          <w:szCs w:val="20"/>
        </w:rPr>
      </w:pPr>
      <w:r w:rsidRPr="00176741">
        <w:rPr>
          <w:rStyle w:val="ae"/>
          <w:sz w:val="28"/>
          <w:szCs w:val="28"/>
        </w:rPr>
        <w:t>1.2</w:t>
      </w:r>
      <w:r w:rsidRPr="00176741">
        <w:rPr>
          <w:rStyle w:val="ae"/>
          <w:b w:val="0"/>
          <w:sz w:val="28"/>
          <w:szCs w:val="28"/>
        </w:rPr>
        <w:t>. в абзаце третьем подпункта «а», пункте «б» пункта 2.6.1.4</w:t>
      </w:r>
      <w:r w:rsidRPr="00176741">
        <w:rPr>
          <w:rStyle w:val="ae"/>
          <w:sz w:val="28"/>
          <w:szCs w:val="28"/>
        </w:rPr>
        <w:t> </w:t>
      </w:r>
      <w:r w:rsidRPr="00176741">
        <w:rPr>
          <w:sz w:val="28"/>
          <w:szCs w:val="28"/>
        </w:rPr>
        <w:t>слова «для лечебных и оздоровительных целей санаторно-курортными организациями» заменить словами «для целей санаторно-курортного лечения и медицинской реабилитации с использованием природных лечебных ресурсов».</w:t>
      </w:r>
    </w:p>
    <w:p w:rsidR="00BC6555" w:rsidRPr="00BC6555" w:rsidRDefault="00742A06" w:rsidP="00BC6555">
      <w:pPr>
        <w:shd w:val="clear" w:color="auto" w:fill="FFFFFF"/>
        <w:jc w:val="both"/>
        <w:rPr>
          <w:sz w:val="28"/>
          <w:szCs w:val="28"/>
        </w:rPr>
      </w:pPr>
      <w:r w:rsidRPr="00BC6555">
        <w:rPr>
          <w:sz w:val="20"/>
          <w:szCs w:val="20"/>
        </w:rPr>
        <w:t xml:space="preserve">          </w:t>
      </w:r>
      <w:r w:rsidR="00CF23F0" w:rsidRPr="00BC6555">
        <w:rPr>
          <w:b/>
          <w:sz w:val="28"/>
          <w:szCs w:val="28"/>
        </w:rPr>
        <w:t>2</w:t>
      </w:r>
      <w:r w:rsidR="008F3D48" w:rsidRPr="00BC6555">
        <w:rPr>
          <w:sz w:val="28"/>
          <w:szCs w:val="28"/>
        </w:rPr>
        <w:t>. Настоящее постановление подлежит</w:t>
      </w:r>
      <w:r w:rsidRPr="00BC6555">
        <w:rPr>
          <w:sz w:val="28"/>
          <w:szCs w:val="28"/>
        </w:rPr>
        <w:t xml:space="preserve"> обнародованию и размещению на официальном сайте администрации Ильевского сельского поселения Калачевского муниципального района Волгоградской области </w:t>
      </w:r>
      <w:hyperlink r:id="rId8" w:history="1">
        <w:r w:rsidR="00BC6555" w:rsidRPr="00BC6555">
          <w:rPr>
            <w:rStyle w:val="af"/>
            <w:color w:val="auto"/>
            <w:sz w:val="28"/>
            <w:szCs w:val="28"/>
            <w:u w:val="none"/>
            <w:lang w:val="en-US"/>
          </w:rPr>
          <w:t>www</w:t>
        </w:r>
        <w:r w:rsidR="00BC6555" w:rsidRPr="00BC6555">
          <w:rPr>
            <w:rStyle w:val="af"/>
            <w:color w:val="auto"/>
            <w:sz w:val="28"/>
            <w:szCs w:val="28"/>
            <w:u w:val="none"/>
          </w:rPr>
          <w:t>.ilievka.ulcraft.com</w:t>
        </w:r>
      </w:hyperlink>
      <w:r w:rsidRPr="00BC6555">
        <w:rPr>
          <w:sz w:val="28"/>
          <w:szCs w:val="28"/>
        </w:rPr>
        <w:t>.</w:t>
      </w:r>
    </w:p>
    <w:p w:rsidR="001D50C6" w:rsidRPr="00BC6555" w:rsidRDefault="00BC6555" w:rsidP="00BC6555">
      <w:pPr>
        <w:shd w:val="clear" w:color="auto" w:fill="FFFFFF"/>
        <w:jc w:val="both"/>
        <w:rPr>
          <w:sz w:val="28"/>
          <w:szCs w:val="28"/>
        </w:rPr>
      </w:pPr>
      <w:r w:rsidRPr="00BC6555">
        <w:rPr>
          <w:sz w:val="28"/>
          <w:szCs w:val="28"/>
        </w:rPr>
        <w:t xml:space="preserve">     </w:t>
      </w:r>
      <w:r w:rsidRPr="00BC6555">
        <w:rPr>
          <w:b/>
          <w:sz w:val="28"/>
          <w:szCs w:val="28"/>
        </w:rPr>
        <w:t xml:space="preserve"> </w:t>
      </w:r>
      <w:r w:rsidR="00CF23F0" w:rsidRPr="00BC6555">
        <w:rPr>
          <w:b/>
          <w:sz w:val="28"/>
          <w:szCs w:val="28"/>
        </w:rPr>
        <w:t>3</w:t>
      </w:r>
      <w:r w:rsidR="00076E4E" w:rsidRPr="00BC6555">
        <w:rPr>
          <w:sz w:val="28"/>
          <w:szCs w:val="28"/>
        </w:rPr>
        <w:t xml:space="preserve">. Контроль </w:t>
      </w:r>
      <w:r w:rsidR="001D50C6" w:rsidRPr="00BC6555">
        <w:rPr>
          <w:sz w:val="28"/>
          <w:szCs w:val="28"/>
        </w:rPr>
        <w:t>исполнения постановления оставляю за собой.</w:t>
      </w:r>
    </w:p>
    <w:p w:rsidR="00076E4E" w:rsidRPr="005F521B" w:rsidRDefault="00076E4E" w:rsidP="000C6939">
      <w:pPr>
        <w:pStyle w:val="a4"/>
        <w:spacing w:line="240" w:lineRule="auto"/>
        <w:ind w:firstLine="0"/>
        <w:jc w:val="both"/>
        <w:rPr>
          <w:b/>
          <w:color w:val="FF0000"/>
          <w:szCs w:val="28"/>
        </w:rPr>
      </w:pPr>
    </w:p>
    <w:p w:rsidR="00076E4E" w:rsidRPr="005F521B" w:rsidRDefault="00076E4E" w:rsidP="000C6939">
      <w:pPr>
        <w:pStyle w:val="a4"/>
        <w:spacing w:line="240" w:lineRule="auto"/>
        <w:ind w:firstLine="0"/>
        <w:jc w:val="both"/>
        <w:rPr>
          <w:b/>
          <w:color w:val="FF0000"/>
          <w:szCs w:val="28"/>
        </w:rPr>
      </w:pPr>
    </w:p>
    <w:p w:rsidR="00957BB1" w:rsidRPr="00CF23F0" w:rsidRDefault="007F042A" w:rsidP="000C6939">
      <w:pPr>
        <w:pStyle w:val="a4"/>
        <w:spacing w:line="240" w:lineRule="auto"/>
        <w:ind w:firstLine="0"/>
        <w:jc w:val="both"/>
        <w:rPr>
          <w:b/>
          <w:szCs w:val="28"/>
        </w:rPr>
      </w:pPr>
      <w:r w:rsidRPr="00CF23F0">
        <w:rPr>
          <w:b/>
          <w:szCs w:val="28"/>
        </w:rPr>
        <w:t>Глав</w:t>
      </w:r>
      <w:r w:rsidR="00624925" w:rsidRPr="00CF23F0">
        <w:rPr>
          <w:b/>
          <w:szCs w:val="28"/>
        </w:rPr>
        <w:t>а</w:t>
      </w:r>
      <w:r w:rsidR="00CB2C84" w:rsidRPr="00CF23F0">
        <w:rPr>
          <w:b/>
          <w:szCs w:val="28"/>
        </w:rPr>
        <w:t xml:space="preserve"> </w:t>
      </w:r>
      <w:r w:rsidR="00957BB1" w:rsidRPr="00CF23F0">
        <w:rPr>
          <w:b/>
          <w:szCs w:val="28"/>
        </w:rPr>
        <w:t xml:space="preserve">Ильевского </w:t>
      </w:r>
    </w:p>
    <w:p w:rsidR="007F042A" w:rsidRPr="00CF23F0" w:rsidRDefault="00957BB1" w:rsidP="000C6939">
      <w:pPr>
        <w:pStyle w:val="a4"/>
        <w:spacing w:line="240" w:lineRule="auto"/>
        <w:ind w:firstLine="0"/>
        <w:jc w:val="both"/>
        <w:rPr>
          <w:b/>
          <w:szCs w:val="28"/>
        </w:rPr>
      </w:pPr>
      <w:r w:rsidRPr="00CF23F0">
        <w:rPr>
          <w:b/>
          <w:szCs w:val="28"/>
        </w:rPr>
        <w:t xml:space="preserve">сельского </w:t>
      </w:r>
      <w:r w:rsidR="00CB2C84" w:rsidRPr="00CF23F0">
        <w:rPr>
          <w:b/>
          <w:szCs w:val="28"/>
        </w:rPr>
        <w:t xml:space="preserve">поселения </w:t>
      </w:r>
      <w:r w:rsidR="007F042A" w:rsidRPr="00CF23F0">
        <w:rPr>
          <w:b/>
          <w:szCs w:val="28"/>
        </w:rPr>
        <w:t xml:space="preserve">                                        </w:t>
      </w:r>
      <w:r w:rsidR="00CB2C84" w:rsidRPr="00CF23F0">
        <w:rPr>
          <w:b/>
          <w:szCs w:val="28"/>
        </w:rPr>
        <w:t xml:space="preserve">    </w:t>
      </w:r>
      <w:r w:rsidRPr="00CF23F0">
        <w:rPr>
          <w:b/>
          <w:szCs w:val="28"/>
        </w:rPr>
        <w:t xml:space="preserve">                        И.В. Горбатова</w:t>
      </w:r>
    </w:p>
    <w:p w:rsidR="007F042A" w:rsidRPr="00CB2C84" w:rsidRDefault="007F042A" w:rsidP="000C6939">
      <w:pPr>
        <w:pStyle w:val="a4"/>
        <w:spacing w:line="240" w:lineRule="auto"/>
        <w:jc w:val="both"/>
        <w:rPr>
          <w:b/>
          <w:szCs w:val="28"/>
        </w:rPr>
      </w:pPr>
    </w:p>
    <w:p w:rsidR="001D50C6" w:rsidRPr="000C6939" w:rsidRDefault="001D50C6" w:rsidP="000C6939">
      <w:pPr>
        <w:autoSpaceDE w:val="0"/>
        <w:autoSpaceDN w:val="0"/>
        <w:adjustRightInd w:val="0"/>
        <w:ind w:firstLine="540"/>
        <w:jc w:val="both"/>
        <w:rPr>
          <w:rFonts w:ascii="Arial" w:hAnsi="Arial" w:cs="Arial"/>
        </w:rPr>
      </w:pPr>
    </w:p>
    <w:p w:rsidR="00076E4E" w:rsidRPr="000C6939" w:rsidRDefault="00076E4E" w:rsidP="000C6939">
      <w:pPr>
        <w:autoSpaceDE w:val="0"/>
        <w:autoSpaceDN w:val="0"/>
        <w:adjustRightInd w:val="0"/>
        <w:jc w:val="both"/>
        <w:outlineLvl w:val="0"/>
        <w:rPr>
          <w:rFonts w:ascii="Arial" w:hAnsi="Arial" w:cs="Arial"/>
        </w:rPr>
      </w:pPr>
    </w:p>
    <w:p w:rsidR="000C6939" w:rsidRDefault="000C6939" w:rsidP="00F4225A">
      <w:pPr>
        <w:autoSpaceDE w:val="0"/>
        <w:autoSpaceDN w:val="0"/>
        <w:adjustRightInd w:val="0"/>
        <w:outlineLvl w:val="0"/>
        <w:rPr>
          <w:rFonts w:ascii="Arial" w:hAnsi="Arial" w:cs="Arial"/>
          <w:bCs/>
        </w:rPr>
      </w:pPr>
    </w:p>
    <w:p w:rsidR="000C6939" w:rsidRPr="000C6939" w:rsidRDefault="000C6939" w:rsidP="000C6939">
      <w:pPr>
        <w:autoSpaceDE w:val="0"/>
        <w:autoSpaceDN w:val="0"/>
        <w:adjustRightInd w:val="0"/>
        <w:jc w:val="right"/>
        <w:outlineLvl w:val="0"/>
        <w:rPr>
          <w:rFonts w:ascii="Arial" w:hAnsi="Arial" w:cs="Arial"/>
          <w:bCs/>
        </w:rPr>
      </w:pPr>
    </w:p>
    <w:p w:rsidR="00957BB1" w:rsidRDefault="00957BB1" w:rsidP="000C6939">
      <w:pPr>
        <w:autoSpaceDE w:val="0"/>
        <w:autoSpaceDN w:val="0"/>
        <w:adjustRightInd w:val="0"/>
        <w:jc w:val="right"/>
        <w:outlineLvl w:val="0"/>
        <w:rPr>
          <w:rFonts w:ascii="Arial" w:hAnsi="Arial" w:cs="Arial"/>
          <w:bCs/>
        </w:rPr>
      </w:pPr>
    </w:p>
    <w:p w:rsidR="00FF0173" w:rsidRDefault="00FF0173" w:rsidP="000C6939">
      <w:pPr>
        <w:autoSpaceDE w:val="0"/>
        <w:autoSpaceDN w:val="0"/>
        <w:adjustRightInd w:val="0"/>
        <w:jc w:val="right"/>
        <w:outlineLvl w:val="0"/>
        <w:rPr>
          <w:rFonts w:ascii="Arial" w:hAnsi="Arial" w:cs="Arial"/>
          <w:bCs/>
        </w:rPr>
      </w:pPr>
    </w:p>
    <w:p w:rsidR="00FF0173" w:rsidRDefault="00FF0173" w:rsidP="000C6939">
      <w:pPr>
        <w:autoSpaceDE w:val="0"/>
        <w:autoSpaceDN w:val="0"/>
        <w:adjustRightInd w:val="0"/>
        <w:jc w:val="right"/>
        <w:outlineLvl w:val="0"/>
        <w:rPr>
          <w:rFonts w:ascii="Arial" w:hAnsi="Arial" w:cs="Arial"/>
          <w:bCs/>
        </w:rPr>
      </w:pPr>
    </w:p>
    <w:p w:rsidR="00FF0173" w:rsidRDefault="00FF0173" w:rsidP="000C6939">
      <w:pPr>
        <w:autoSpaceDE w:val="0"/>
        <w:autoSpaceDN w:val="0"/>
        <w:adjustRightInd w:val="0"/>
        <w:jc w:val="right"/>
        <w:outlineLvl w:val="0"/>
        <w:rPr>
          <w:rFonts w:ascii="Arial" w:hAnsi="Arial" w:cs="Arial"/>
          <w:bCs/>
        </w:rPr>
      </w:pPr>
    </w:p>
    <w:p w:rsidR="00FF0173" w:rsidRDefault="00FF0173" w:rsidP="000C6939">
      <w:pPr>
        <w:autoSpaceDE w:val="0"/>
        <w:autoSpaceDN w:val="0"/>
        <w:adjustRightInd w:val="0"/>
        <w:jc w:val="right"/>
        <w:outlineLvl w:val="0"/>
        <w:rPr>
          <w:rFonts w:ascii="Arial" w:hAnsi="Arial" w:cs="Arial"/>
          <w:bCs/>
        </w:rPr>
      </w:pPr>
    </w:p>
    <w:p w:rsidR="00FF0173" w:rsidRDefault="00FF0173" w:rsidP="000C6939">
      <w:pPr>
        <w:autoSpaceDE w:val="0"/>
        <w:autoSpaceDN w:val="0"/>
        <w:adjustRightInd w:val="0"/>
        <w:jc w:val="right"/>
        <w:outlineLvl w:val="0"/>
        <w:rPr>
          <w:rFonts w:ascii="Arial" w:hAnsi="Arial" w:cs="Arial"/>
          <w:bCs/>
        </w:rPr>
      </w:pPr>
    </w:p>
    <w:p w:rsidR="00FF0173" w:rsidRDefault="00FF0173" w:rsidP="000C6939">
      <w:pPr>
        <w:autoSpaceDE w:val="0"/>
        <w:autoSpaceDN w:val="0"/>
        <w:adjustRightInd w:val="0"/>
        <w:jc w:val="right"/>
        <w:outlineLvl w:val="0"/>
        <w:rPr>
          <w:rFonts w:ascii="Arial" w:hAnsi="Arial" w:cs="Arial"/>
          <w:bCs/>
        </w:rPr>
      </w:pPr>
    </w:p>
    <w:p w:rsidR="00FF0173" w:rsidRDefault="00FF0173" w:rsidP="000C6939">
      <w:pPr>
        <w:autoSpaceDE w:val="0"/>
        <w:autoSpaceDN w:val="0"/>
        <w:adjustRightInd w:val="0"/>
        <w:jc w:val="right"/>
        <w:outlineLvl w:val="0"/>
        <w:rPr>
          <w:rFonts w:ascii="Arial" w:hAnsi="Arial" w:cs="Arial"/>
          <w:bCs/>
        </w:rPr>
      </w:pPr>
    </w:p>
    <w:p w:rsidR="00FF0173" w:rsidRDefault="00FF0173" w:rsidP="000C6939">
      <w:pPr>
        <w:autoSpaceDE w:val="0"/>
        <w:autoSpaceDN w:val="0"/>
        <w:adjustRightInd w:val="0"/>
        <w:jc w:val="right"/>
        <w:outlineLvl w:val="0"/>
        <w:rPr>
          <w:rFonts w:ascii="Arial" w:hAnsi="Arial" w:cs="Arial"/>
          <w:bCs/>
        </w:rPr>
      </w:pPr>
    </w:p>
    <w:p w:rsidR="00FF0173" w:rsidRDefault="00FF0173" w:rsidP="000C6939">
      <w:pPr>
        <w:autoSpaceDE w:val="0"/>
        <w:autoSpaceDN w:val="0"/>
        <w:adjustRightInd w:val="0"/>
        <w:jc w:val="right"/>
        <w:outlineLvl w:val="0"/>
        <w:rPr>
          <w:rFonts w:ascii="Arial" w:hAnsi="Arial" w:cs="Arial"/>
          <w:bCs/>
        </w:rPr>
      </w:pPr>
    </w:p>
    <w:p w:rsidR="00FF0173" w:rsidRDefault="00FF0173" w:rsidP="000C6939">
      <w:pPr>
        <w:autoSpaceDE w:val="0"/>
        <w:autoSpaceDN w:val="0"/>
        <w:adjustRightInd w:val="0"/>
        <w:jc w:val="right"/>
        <w:outlineLvl w:val="0"/>
        <w:rPr>
          <w:rFonts w:ascii="Arial" w:hAnsi="Arial" w:cs="Arial"/>
          <w:bCs/>
        </w:rPr>
      </w:pPr>
    </w:p>
    <w:p w:rsidR="00FF0173" w:rsidRDefault="00FF0173" w:rsidP="000C6939">
      <w:pPr>
        <w:autoSpaceDE w:val="0"/>
        <w:autoSpaceDN w:val="0"/>
        <w:adjustRightInd w:val="0"/>
        <w:jc w:val="right"/>
        <w:outlineLvl w:val="0"/>
        <w:rPr>
          <w:rFonts w:ascii="Arial" w:hAnsi="Arial" w:cs="Arial"/>
          <w:bCs/>
        </w:rPr>
      </w:pPr>
    </w:p>
    <w:p w:rsidR="00FF0173" w:rsidRDefault="00FF0173" w:rsidP="000C6939">
      <w:pPr>
        <w:autoSpaceDE w:val="0"/>
        <w:autoSpaceDN w:val="0"/>
        <w:adjustRightInd w:val="0"/>
        <w:jc w:val="right"/>
        <w:outlineLvl w:val="0"/>
        <w:rPr>
          <w:rFonts w:ascii="Arial" w:hAnsi="Arial" w:cs="Arial"/>
          <w:bCs/>
        </w:rPr>
      </w:pPr>
    </w:p>
    <w:sectPr w:rsidR="00FF0173" w:rsidSect="00CB2C84">
      <w:type w:val="continuous"/>
      <w:pgSz w:w="11900" w:h="16820"/>
      <w:pgMar w:top="640" w:right="843" w:bottom="360" w:left="1440" w:header="720" w:footer="720" w:gutter="0"/>
      <w:cols w:space="6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A72" w:rsidRDefault="00DC5A72" w:rsidP="00D74821">
      <w:r>
        <w:separator/>
      </w:r>
    </w:p>
  </w:endnote>
  <w:endnote w:type="continuationSeparator" w:id="0">
    <w:p w:rsidR="00DC5A72" w:rsidRDefault="00DC5A72" w:rsidP="00D7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A72" w:rsidRDefault="00DC5A72" w:rsidP="00D74821">
      <w:r>
        <w:separator/>
      </w:r>
    </w:p>
  </w:footnote>
  <w:footnote w:type="continuationSeparator" w:id="0">
    <w:p w:rsidR="00DC5A72" w:rsidRDefault="00DC5A72" w:rsidP="00D74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2E33"/>
    <w:multiLevelType w:val="hybridMultilevel"/>
    <w:tmpl w:val="062C44DE"/>
    <w:lvl w:ilvl="0" w:tplc="F948EC8A">
      <w:start w:val="1"/>
      <w:numFmt w:val="decimal"/>
      <w:lvlText w:val="%1."/>
      <w:lvlJc w:val="left"/>
      <w:pPr>
        <w:tabs>
          <w:tab w:val="num" w:pos="1773"/>
        </w:tabs>
        <w:ind w:left="1773" w:hanging="10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15:restartNumberingAfterBreak="0">
    <w:nsid w:val="05801DD0"/>
    <w:multiLevelType w:val="hybridMultilevel"/>
    <w:tmpl w:val="78F26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952A6A"/>
    <w:multiLevelType w:val="hybridMultilevel"/>
    <w:tmpl w:val="1A3E413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7167BEB"/>
    <w:multiLevelType w:val="hybridMultilevel"/>
    <w:tmpl w:val="2F681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FB06A6"/>
    <w:multiLevelType w:val="hybridMultilevel"/>
    <w:tmpl w:val="268A042E"/>
    <w:lvl w:ilvl="0" w:tplc="A216AFAA">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51CA6824"/>
    <w:multiLevelType w:val="hybridMultilevel"/>
    <w:tmpl w:val="B3F2D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B9D6C8A"/>
    <w:multiLevelType w:val="hybridMultilevel"/>
    <w:tmpl w:val="F5F8B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82A394D"/>
    <w:multiLevelType w:val="hybridMultilevel"/>
    <w:tmpl w:val="6296A562"/>
    <w:lvl w:ilvl="0" w:tplc="BC323F7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4"/>
  </w:num>
  <w:num w:numId="3">
    <w:abstractNumId w:val="6"/>
  </w:num>
  <w:num w:numId="4">
    <w:abstractNumId w:val="3"/>
  </w:num>
  <w:num w:numId="5">
    <w:abstractNumId w:val="5"/>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2BF"/>
    <w:rsid w:val="00005AA3"/>
    <w:rsid w:val="00022187"/>
    <w:rsid w:val="00022571"/>
    <w:rsid w:val="00032320"/>
    <w:rsid w:val="00063FBB"/>
    <w:rsid w:val="00073107"/>
    <w:rsid w:val="000765BE"/>
    <w:rsid w:val="00076E4E"/>
    <w:rsid w:val="00080CE9"/>
    <w:rsid w:val="00083E91"/>
    <w:rsid w:val="0008549C"/>
    <w:rsid w:val="0009536E"/>
    <w:rsid w:val="000A2685"/>
    <w:rsid w:val="000A32D2"/>
    <w:rsid w:val="000B397D"/>
    <w:rsid w:val="000C3BBF"/>
    <w:rsid w:val="000C6939"/>
    <w:rsid w:val="000D710E"/>
    <w:rsid w:val="000E13CB"/>
    <w:rsid w:val="000E32F5"/>
    <w:rsid w:val="000F49F5"/>
    <w:rsid w:val="00107354"/>
    <w:rsid w:val="00114389"/>
    <w:rsid w:val="00120DF7"/>
    <w:rsid w:val="001248D9"/>
    <w:rsid w:val="00147023"/>
    <w:rsid w:val="001476F4"/>
    <w:rsid w:val="00147E5D"/>
    <w:rsid w:val="00151022"/>
    <w:rsid w:val="00176741"/>
    <w:rsid w:val="00184A7A"/>
    <w:rsid w:val="00195052"/>
    <w:rsid w:val="001A5E09"/>
    <w:rsid w:val="001D15A5"/>
    <w:rsid w:val="001D3B79"/>
    <w:rsid w:val="001D50C6"/>
    <w:rsid w:val="001D7073"/>
    <w:rsid w:val="002004FB"/>
    <w:rsid w:val="00206907"/>
    <w:rsid w:val="00242451"/>
    <w:rsid w:val="00246091"/>
    <w:rsid w:val="00262BD4"/>
    <w:rsid w:val="0026532F"/>
    <w:rsid w:val="00277245"/>
    <w:rsid w:val="002A1917"/>
    <w:rsid w:val="002C0F06"/>
    <w:rsid w:val="002E2B8A"/>
    <w:rsid w:val="002F1318"/>
    <w:rsid w:val="00303976"/>
    <w:rsid w:val="00303B37"/>
    <w:rsid w:val="00304D34"/>
    <w:rsid w:val="003063BA"/>
    <w:rsid w:val="00310B3D"/>
    <w:rsid w:val="0031450C"/>
    <w:rsid w:val="00336EC3"/>
    <w:rsid w:val="0034302C"/>
    <w:rsid w:val="0035493E"/>
    <w:rsid w:val="003554FA"/>
    <w:rsid w:val="00374C85"/>
    <w:rsid w:val="003762E0"/>
    <w:rsid w:val="00382CE3"/>
    <w:rsid w:val="00385F91"/>
    <w:rsid w:val="00387C5F"/>
    <w:rsid w:val="00390C8B"/>
    <w:rsid w:val="003A052A"/>
    <w:rsid w:val="003A2674"/>
    <w:rsid w:val="003A296D"/>
    <w:rsid w:val="003A4272"/>
    <w:rsid w:val="003B18FE"/>
    <w:rsid w:val="003B41BD"/>
    <w:rsid w:val="003B76FE"/>
    <w:rsid w:val="003C5315"/>
    <w:rsid w:val="003C56D3"/>
    <w:rsid w:val="003D0A31"/>
    <w:rsid w:val="003E1662"/>
    <w:rsid w:val="003E2938"/>
    <w:rsid w:val="003E2F03"/>
    <w:rsid w:val="003E442E"/>
    <w:rsid w:val="003E7B5B"/>
    <w:rsid w:val="003F692A"/>
    <w:rsid w:val="004127BB"/>
    <w:rsid w:val="004129FE"/>
    <w:rsid w:val="00412C35"/>
    <w:rsid w:val="004140B9"/>
    <w:rsid w:val="00442602"/>
    <w:rsid w:val="00443A33"/>
    <w:rsid w:val="004511B6"/>
    <w:rsid w:val="004600F7"/>
    <w:rsid w:val="00471580"/>
    <w:rsid w:val="0047544C"/>
    <w:rsid w:val="004768AD"/>
    <w:rsid w:val="00483119"/>
    <w:rsid w:val="00484AA0"/>
    <w:rsid w:val="0048697C"/>
    <w:rsid w:val="004B7AFC"/>
    <w:rsid w:val="004C0A8C"/>
    <w:rsid w:val="004C34F2"/>
    <w:rsid w:val="004C7B07"/>
    <w:rsid w:val="004F7A3C"/>
    <w:rsid w:val="005016FA"/>
    <w:rsid w:val="005046AF"/>
    <w:rsid w:val="00531BC5"/>
    <w:rsid w:val="00535F92"/>
    <w:rsid w:val="00536059"/>
    <w:rsid w:val="00541CD6"/>
    <w:rsid w:val="005456DC"/>
    <w:rsid w:val="00550C12"/>
    <w:rsid w:val="005553EB"/>
    <w:rsid w:val="005737D6"/>
    <w:rsid w:val="00583B9A"/>
    <w:rsid w:val="00584AEA"/>
    <w:rsid w:val="005860EF"/>
    <w:rsid w:val="00591FF4"/>
    <w:rsid w:val="00595207"/>
    <w:rsid w:val="00596930"/>
    <w:rsid w:val="005975D9"/>
    <w:rsid w:val="005A4412"/>
    <w:rsid w:val="005A49CD"/>
    <w:rsid w:val="005B01D6"/>
    <w:rsid w:val="005B2B76"/>
    <w:rsid w:val="005B53A5"/>
    <w:rsid w:val="005C1828"/>
    <w:rsid w:val="005D06A8"/>
    <w:rsid w:val="005D06C7"/>
    <w:rsid w:val="005D0C2E"/>
    <w:rsid w:val="005E453C"/>
    <w:rsid w:val="005E56A8"/>
    <w:rsid w:val="005F2DDC"/>
    <w:rsid w:val="005F3B5B"/>
    <w:rsid w:val="005F3FEA"/>
    <w:rsid w:val="005F4F6E"/>
    <w:rsid w:val="005F521B"/>
    <w:rsid w:val="005F6B6A"/>
    <w:rsid w:val="00611E2D"/>
    <w:rsid w:val="00623A5D"/>
    <w:rsid w:val="00624925"/>
    <w:rsid w:val="00632E36"/>
    <w:rsid w:val="0063716D"/>
    <w:rsid w:val="0065055C"/>
    <w:rsid w:val="00660F0C"/>
    <w:rsid w:val="006655D7"/>
    <w:rsid w:val="00680E8A"/>
    <w:rsid w:val="00681373"/>
    <w:rsid w:val="006860CC"/>
    <w:rsid w:val="0069040B"/>
    <w:rsid w:val="00692DB7"/>
    <w:rsid w:val="006A008E"/>
    <w:rsid w:val="006A6CC3"/>
    <w:rsid w:val="006C2874"/>
    <w:rsid w:val="006E1AE8"/>
    <w:rsid w:val="006F0F15"/>
    <w:rsid w:val="007021A1"/>
    <w:rsid w:val="00707091"/>
    <w:rsid w:val="0071556C"/>
    <w:rsid w:val="007163CA"/>
    <w:rsid w:val="007245CA"/>
    <w:rsid w:val="0074157D"/>
    <w:rsid w:val="00742A06"/>
    <w:rsid w:val="0074413C"/>
    <w:rsid w:val="00751CA6"/>
    <w:rsid w:val="007573E5"/>
    <w:rsid w:val="007641F2"/>
    <w:rsid w:val="007720C6"/>
    <w:rsid w:val="00775021"/>
    <w:rsid w:val="00780509"/>
    <w:rsid w:val="007856B6"/>
    <w:rsid w:val="007A1B02"/>
    <w:rsid w:val="007A28E3"/>
    <w:rsid w:val="007A3698"/>
    <w:rsid w:val="007C7D59"/>
    <w:rsid w:val="007D0D6D"/>
    <w:rsid w:val="007D31E4"/>
    <w:rsid w:val="007D5794"/>
    <w:rsid w:val="007D7E91"/>
    <w:rsid w:val="007E07E4"/>
    <w:rsid w:val="007E0885"/>
    <w:rsid w:val="007E67A1"/>
    <w:rsid w:val="007E73A7"/>
    <w:rsid w:val="007F042A"/>
    <w:rsid w:val="00800B28"/>
    <w:rsid w:val="0080107B"/>
    <w:rsid w:val="00813457"/>
    <w:rsid w:val="008145F6"/>
    <w:rsid w:val="00816008"/>
    <w:rsid w:val="00816AC3"/>
    <w:rsid w:val="00817FFD"/>
    <w:rsid w:val="00821AD2"/>
    <w:rsid w:val="00823A04"/>
    <w:rsid w:val="00826E87"/>
    <w:rsid w:val="00831ED6"/>
    <w:rsid w:val="00832ACD"/>
    <w:rsid w:val="008358C9"/>
    <w:rsid w:val="008522E2"/>
    <w:rsid w:val="008527F1"/>
    <w:rsid w:val="008610C0"/>
    <w:rsid w:val="00864DC5"/>
    <w:rsid w:val="008737AC"/>
    <w:rsid w:val="0087679D"/>
    <w:rsid w:val="008831A0"/>
    <w:rsid w:val="008854DA"/>
    <w:rsid w:val="00887478"/>
    <w:rsid w:val="008A1065"/>
    <w:rsid w:val="008A1986"/>
    <w:rsid w:val="008B5799"/>
    <w:rsid w:val="008C1512"/>
    <w:rsid w:val="008C4A91"/>
    <w:rsid w:val="008C5751"/>
    <w:rsid w:val="008E4ADF"/>
    <w:rsid w:val="008E6F45"/>
    <w:rsid w:val="008F040E"/>
    <w:rsid w:val="008F3D48"/>
    <w:rsid w:val="0090796C"/>
    <w:rsid w:val="00907BF8"/>
    <w:rsid w:val="00911072"/>
    <w:rsid w:val="0091230C"/>
    <w:rsid w:val="00913554"/>
    <w:rsid w:val="00913A0D"/>
    <w:rsid w:val="00924598"/>
    <w:rsid w:val="00926F28"/>
    <w:rsid w:val="009279E1"/>
    <w:rsid w:val="00933AB8"/>
    <w:rsid w:val="00946060"/>
    <w:rsid w:val="00957BB1"/>
    <w:rsid w:val="009602FA"/>
    <w:rsid w:val="00960C09"/>
    <w:rsid w:val="00982AFE"/>
    <w:rsid w:val="00986F11"/>
    <w:rsid w:val="0098726F"/>
    <w:rsid w:val="009A5177"/>
    <w:rsid w:val="009B2B93"/>
    <w:rsid w:val="009C7F27"/>
    <w:rsid w:val="009D04D0"/>
    <w:rsid w:val="009D0A9E"/>
    <w:rsid w:val="009D3AB9"/>
    <w:rsid w:val="009D58FB"/>
    <w:rsid w:val="009D66FF"/>
    <w:rsid w:val="009E2A8B"/>
    <w:rsid w:val="009E5DBF"/>
    <w:rsid w:val="009F1816"/>
    <w:rsid w:val="009F1DC3"/>
    <w:rsid w:val="009F67BC"/>
    <w:rsid w:val="00A0035A"/>
    <w:rsid w:val="00A05F38"/>
    <w:rsid w:val="00A11EC4"/>
    <w:rsid w:val="00A120A8"/>
    <w:rsid w:val="00A236D8"/>
    <w:rsid w:val="00A32F6E"/>
    <w:rsid w:val="00A3602F"/>
    <w:rsid w:val="00A52701"/>
    <w:rsid w:val="00A53461"/>
    <w:rsid w:val="00A5538F"/>
    <w:rsid w:val="00A559A3"/>
    <w:rsid w:val="00A71925"/>
    <w:rsid w:val="00A772E9"/>
    <w:rsid w:val="00A8045C"/>
    <w:rsid w:val="00A83683"/>
    <w:rsid w:val="00A83C97"/>
    <w:rsid w:val="00A83E67"/>
    <w:rsid w:val="00A906C7"/>
    <w:rsid w:val="00AA0B92"/>
    <w:rsid w:val="00AB1737"/>
    <w:rsid w:val="00AB73A0"/>
    <w:rsid w:val="00AB7AAB"/>
    <w:rsid w:val="00AC3973"/>
    <w:rsid w:val="00AC5309"/>
    <w:rsid w:val="00AC5C7E"/>
    <w:rsid w:val="00AD0FB8"/>
    <w:rsid w:val="00AE586F"/>
    <w:rsid w:val="00AF13E6"/>
    <w:rsid w:val="00B00B01"/>
    <w:rsid w:val="00B1692F"/>
    <w:rsid w:val="00B23381"/>
    <w:rsid w:val="00B272DA"/>
    <w:rsid w:val="00B4343A"/>
    <w:rsid w:val="00B533EE"/>
    <w:rsid w:val="00B638F1"/>
    <w:rsid w:val="00B66150"/>
    <w:rsid w:val="00B7376E"/>
    <w:rsid w:val="00B74592"/>
    <w:rsid w:val="00B77FD0"/>
    <w:rsid w:val="00B919BA"/>
    <w:rsid w:val="00B94040"/>
    <w:rsid w:val="00B94107"/>
    <w:rsid w:val="00BB1D09"/>
    <w:rsid w:val="00BC134F"/>
    <w:rsid w:val="00BC6555"/>
    <w:rsid w:val="00BC700E"/>
    <w:rsid w:val="00BD02BF"/>
    <w:rsid w:val="00BE46B6"/>
    <w:rsid w:val="00BF1F98"/>
    <w:rsid w:val="00BF33C2"/>
    <w:rsid w:val="00BF734B"/>
    <w:rsid w:val="00C03992"/>
    <w:rsid w:val="00C05FD1"/>
    <w:rsid w:val="00C10A95"/>
    <w:rsid w:val="00C20C1D"/>
    <w:rsid w:val="00C269B3"/>
    <w:rsid w:val="00C34082"/>
    <w:rsid w:val="00C35665"/>
    <w:rsid w:val="00C35C81"/>
    <w:rsid w:val="00C410B1"/>
    <w:rsid w:val="00C53F86"/>
    <w:rsid w:val="00C55725"/>
    <w:rsid w:val="00C66C86"/>
    <w:rsid w:val="00C6770A"/>
    <w:rsid w:val="00C67D2F"/>
    <w:rsid w:val="00C72DBE"/>
    <w:rsid w:val="00C74FEC"/>
    <w:rsid w:val="00C85F9D"/>
    <w:rsid w:val="00CB206D"/>
    <w:rsid w:val="00CB2AD0"/>
    <w:rsid w:val="00CB2C84"/>
    <w:rsid w:val="00CB4144"/>
    <w:rsid w:val="00CD26CD"/>
    <w:rsid w:val="00CE5965"/>
    <w:rsid w:val="00CF23F0"/>
    <w:rsid w:val="00D05C25"/>
    <w:rsid w:val="00D14E84"/>
    <w:rsid w:val="00D17D1E"/>
    <w:rsid w:val="00D209D3"/>
    <w:rsid w:val="00D20C0F"/>
    <w:rsid w:val="00D56298"/>
    <w:rsid w:val="00D601F7"/>
    <w:rsid w:val="00D60811"/>
    <w:rsid w:val="00D61CFB"/>
    <w:rsid w:val="00D71778"/>
    <w:rsid w:val="00D74821"/>
    <w:rsid w:val="00D81196"/>
    <w:rsid w:val="00D81C3C"/>
    <w:rsid w:val="00D950F2"/>
    <w:rsid w:val="00D95B7F"/>
    <w:rsid w:val="00DA2079"/>
    <w:rsid w:val="00DA7343"/>
    <w:rsid w:val="00DB2F9C"/>
    <w:rsid w:val="00DB475B"/>
    <w:rsid w:val="00DC4C7B"/>
    <w:rsid w:val="00DC5A72"/>
    <w:rsid w:val="00DE6073"/>
    <w:rsid w:val="00DF43D9"/>
    <w:rsid w:val="00E01E54"/>
    <w:rsid w:val="00E16B6F"/>
    <w:rsid w:val="00E36508"/>
    <w:rsid w:val="00E53119"/>
    <w:rsid w:val="00E559F1"/>
    <w:rsid w:val="00E644EF"/>
    <w:rsid w:val="00E749C0"/>
    <w:rsid w:val="00E82E29"/>
    <w:rsid w:val="00E8531B"/>
    <w:rsid w:val="00E921FC"/>
    <w:rsid w:val="00E948B3"/>
    <w:rsid w:val="00E966E5"/>
    <w:rsid w:val="00EA427B"/>
    <w:rsid w:val="00EA5222"/>
    <w:rsid w:val="00EB001D"/>
    <w:rsid w:val="00EB384B"/>
    <w:rsid w:val="00EB7823"/>
    <w:rsid w:val="00EC5203"/>
    <w:rsid w:val="00EC67E9"/>
    <w:rsid w:val="00ED349D"/>
    <w:rsid w:val="00ED62CD"/>
    <w:rsid w:val="00EF4839"/>
    <w:rsid w:val="00EF5507"/>
    <w:rsid w:val="00EF780C"/>
    <w:rsid w:val="00F038C3"/>
    <w:rsid w:val="00F317A1"/>
    <w:rsid w:val="00F4225A"/>
    <w:rsid w:val="00F46083"/>
    <w:rsid w:val="00F461BA"/>
    <w:rsid w:val="00F47FD0"/>
    <w:rsid w:val="00F504DF"/>
    <w:rsid w:val="00F510BC"/>
    <w:rsid w:val="00F5392F"/>
    <w:rsid w:val="00F6487F"/>
    <w:rsid w:val="00F677E0"/>
    <w:rsid w:val="00F849E1"/>
    <w:rsid w:val="00F84A18"/>
    <w:rsid w:val="00F90CCD"/>
    <w:rsid w:val="00F91F3E"/>
    <w:rsid w:val="00F97B02"/>
    <w:rsid w:val="00FA2E3F"/>
    <w:rsid w:val="00FA465E"/>
    <w:rsid w:val="00FA672B"/>
    <w:rsid w:val="00FB4484"/>
    <w:rsid w:val="00FD0134"/>
    <w:rsid w:val="00FD7FAA"/>
    <w:rsid w:val="00FE5C87"/>
    <w:rsid w:val="00FF01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E427EC"/>
  <w15:docId w15:val="{52CECF02-2A9F-447E-B588-70F03B17D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3E6"/>
    <w:rPr>
      <w:sz w:val="24"/>
      <w:szCs w:val="24"/>
    </w:rPr>
  </w:style>
  <w:style w:type="paragraph" w:styleId="1">
    <w:name w:val="heading 1"/>
    <w:basedOn w:val="a"/>
    <w:next w:val="a"/>
    <w:qFormat/>
    <w:rsid w:val="00AF13E6"/>
    <w:pPr>
      <w:keepNext/>
      <w:jc w:val="center"/>
      <w:outlineLvl w:val="0"/>
    </w:pPr>
    <w:rPr>
      <w:sz w:val="28"/>
    </w:rPr>
  </w:style>
  <w:style w:type="paragraph" w:styleId="2">
    <w:name w:val="heading 2"/>
    <w:basedOn w:val="a"/>
    <w:next w:val="a"/>
    <w:qFormat/>
    <w:rsid w:val="00AF13E6"/>
    <w:pPr>
      <w:keepNext/>
      <w:spacing w:before="260"/>
      <w:ind w:left="80"/>
      <w:jc w:val="center"/>
      <w:outlineLvl w:val="1"/>
    </w:pPr>
    <w:rPr>
      <w:sz w:val="28"/>
    </w:rPr>
  </w:style>
  <w:style w:type="paragraph" w:styleId="3">
    <w:name w:val="heading 3"/>
    <w:basedOn w:val="a"/>
    <w:next w:val="a"/>
    <w:qFormat/>
    <w:rsid w:val="00AF13E6"/>
    <w:pPr>
      <w:keepNext/>
      <w:spacing w:line="220" w:lineRule="auto"/>
      <w:ind w:left="120"/>
      <w:jc w:val="center"/>
      <w:outlineLvl w:val="2"/>
    </w:pPr>
    <w:rPr>
      <w:sz w:val="28"/>
    </w:rPr>
  </w:style>
  <w:style w:type="paragraph" w:styleId="4">
    <w:name w:val="heading 4"/>
    <w:basedOn w:val="a"/>
    <w:next w:val="a"/>
    <w:qFormat/>
    <w:rsid w:val="00AF13E6"/>
    <w:pPr>
      <w:keepNext/>
      <w:pBdr>
        <w:top w:val="thinThickSmallGap" w:sz="24" w:space="1" w:color="auto"/>
      </w:pBdr>
      <w:jc w:val="center"/>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rsid w:val="00AF13E6"/>
    <w:rPr>
      <w:sz w:val="28"/>
    </w:rPr>
  </w:style>
  <w:style w:type="paragraph" w:styleId="a3">
    <w:name w:val="Balloon Text"/>
    <w:basedOn w:val="a"/>
    <w:semiHidden/>
    <w:rsid w:val="00AF13E6"/>
    <w:rPr>
      <w:rFonts w:ascii="Tahoma" w:hAnsi="Tahoma" w:cs="Tahoma"/>
      <w:sz w:val="16"/>
      <w:szCs w:val="16"/>
    </w:rPr>
  </w:style>
  <w:style w:type="paragraph" w:customStyle="1" w:styleId="FR1">
    <w:name w:val="FR1"/>
    <w:rsid w:val="00AF13E6"/>
    <w:pPr>
      <w:widowControl w:val="0"/>
      <w:autoSpaceDE w:val="0"/>
      <w:autoSpaceDN w:val="0"/>
      <w:adjustRightInd w:val="0"/>
      <w:jc w:val="both"/>
    </w:pPr>
    <w:rPr>
      <w:rFonts w:ascii="Arial" w:hAnsi="Arial" w:cs="Arial"/>
      <w:b/>
      <w:bCs/>
      <w:i/>
      <w:iCs/>
      <w:sz w:val="22"/>
      <w:szCs w:val="22"/>
    </w:rPr>
  </w:style>
  <w:style w:type="paragraph" w:styleId="a4">
    <w:name w:val="Body Text Indent"/>
    <w:basedOn w:val="a"/>
    <w:rsid w:val="00AF13E6"/>
    <w:pPr>
      <w:spacing w:line="260" w:lineRule="auto"/>
      <w:ind w:firstLine="708"/>
    </w:pPr>
    <w:rPr>
      <w:sz w:val="28"/>
    </w:rPr>
  </w:style>
  <w:style w:type="paragraph" w:styleId="20">
    <w:name w:val="Body Text Indent 2"/>
    <w:basedOn w:val="a"/>
    <w:rsid w:val="00AF13E6"/>
    <w:pPr>
      <w:ind w:left="198" w:firstLine="697"/>
      <w:jc w:val="both"/>
    </w:pPr>
    <w:rPr>
      <w:sz w:val="28"/>
    </w:rPr>
  </w:style>
  <w:style w:type="paragraph" w:customStyle="1" w:styleId="FR2">
    <w:name w:val="FR2"/>
    <w:rsid w:val="00AF13E6"/>
    <w:pPr>
      <w:widowControl w:val="0"/>
      <w:autoSpaceDE w:val="0"/>
      <w:autoSpaceDN w:val="0"/>
      <w:adjustRightInd w:val="0"/>
      <w:spacing w:before="40"/>
      <w:jc w:val="right"/>
    </w:pPr>
    <w:rPr>
      <w:rFonts w:ascii="Arial" w:hAnsi="Arial" w:cs="Arial"/>
      <w:i/>
      <w:iCs/>
      <w:sz w:val="28"/>
      <w:szCs w:val="28"/>
    </w:rPr>
  </w:style>
  <w:style w:type="paragraph" w:customStyle="1" w:styleId="FR3">
    <w:name w:val="FR3"/>
    <w:rsid w:val="00AF13E6"/>
    <w:pPr>
      <w:widowControl w:val="0"/>
      <w:autoSpaceDE w:val="0"/>
      <w:autoSpaceDN w:val="0"/>
      <w:adjustRightInd w:val="0"/>
      <w:spacing w:before="320"/>
    </w:pPr>
    <w:rPr>
      <w:rFonts w:ascii="Arial" w:hAnsi="Arial" w:cs="Arial"/>
      <w:sz w:val="22"/>
      <w:szCs w:val="22"/>
    </w:rPr>
  </w:style>
  <w:style w:type="table" w:styleId="a5">
    <w:name w:val="Table Grid"/>
    <w:basedOn w:val="a1"/>
    <w:uiPriority w:val="59"/>
    <w:rsid w:val="00EC52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1D50C6"/>
    <w:pPr>
      <w:widowControl w:val="0"/>
      <w:autoSpaceDE w:val="0"/>
      <w:autoSpaceDN w:val="0"/>
      <w:adjustRightInd w:val="0"/>
    </w:pPr>
    <w:rPr>
      <w:rFonts w:ascii="Courier New" w:hAnsi="Courier New" w:cs="Courier New"/>
    </w:rPr>
  </w:style>
  <w:style w:type="paragraph" w:styleId="a6">
    <w:name w:val="Body Text"/>
    <w:basedOn w:val="a"/>
    <w:link w:val="a7"/>
    <w:rsid w:val="00F5392F"/>
    <w:pPr>
      <w:spacing w:after="120"/>
    </w:pPr>
  </w:style>
  <w:style w:type="character" w:customStyle="1" w:styleId="a7">
    <w:name w:val="Основной текст Знак"/>
    <w:basedOn w:val="a0"/>
    <w:link w:val="a6"/>
    <w:rsid w:val="00F5392F"/>
    <w:rPr>
      <w:sz w:val="24"/>
      <w:szCs w:val="24"/>
    </w:rPr>
  </w:style>
  <w:style w:type="paragraph" w:styleId="a8">
    <w:name w:val="List Paragraph"/>
    <w:basedOn w:val="a"/>
    <w:uiPriority w:val="34"/>
    <w:qFormat/>
    <w:rsid w:val="0009536E"/>
    <w:pPr>
      <w:suppressAutoHyphens/>
      <w:ind w:left="720"/>
      <w:contextualSpacing/>
    </w:pPr>
    <w:rPr>
      <w:lang w:eastAsia="ar-SA"/>
    </w:rPr>
  </w:style>
  <w:style w:type="paragraph" w:styleId="a9">
    <w:name w:val="header"/>
    <w:basedOn w:val="a"/>
    <w:link w:val="aa"/>
    <w:rsid w:val="00D74821"/>
    <w:pPr>
      <w:tabs>
        <w:tab w:val="center" w:pos="4677"/>
        <w:tab w:val="right" w:pos="9355"/>
      </w:tabs>
    </w:pPr>
  </w:style>
  <w:style w:type="character" w:customStyle="1" w:styleId="aa">
    <w:name w:val="Верхний колонтитул Знак"/>
    <w:basedOn w:val="a0"/>
    <w:link w:val="a9"/>
    <w:rsid w:val="00D74821"/>
    <w:rPr>
      <w:sz w:val="24"/>
      <w:szCs w:val="24"/>
    </w:rPr>
  </w:style>
  <w:style w:type="paragraph" w:styleId="ab">
    <w:name w:val="footer"/>
    <w:basedOn w:val="a"/>
    <w:link w:val="ac"/>
    <w:rsid w:val="00D74821"/>
    <w:pPr>
      <w:tabs>
        <w:tab w:val="center" w:pos="4677"/>
        <w:tab w:val="right" w:pos="9355"/>
      </w:tabs>
    </w:pPr>
  </w:style>
  <w:style w:type="character" w:customStyle="1" w:styleId="ac">
    <w:name w:val="Нижний колонтитул Знак"/>
    <w:basedOn w:val="a0"/>
    <w:link w:val="ab"/>
    <w:rsid w:val="00D74821"/>
    <w:rPr>
      <w:sz w:val="24"/>
      <w:szCs w:val="24"/>
    </w:rPr>
  </w:style>
  <w:style w:type="character" w:styleId="ad">
    <w:name w:val="Emphasis"/>
    <w:basedOn w:val="a0"/>
    <w:uiPriority w:val="20"/>
    <w:qFormat/>
    <w:rsid w:val="003762E0"/>
    <w:rPr>
      <w:i/>
      <w:iCs/>
    </w:rPr>
  </w:style>
  <w:style w:type="character" w:styleId="ae">
    <w:name w:val="Strong"/>
    <w:basedOn w:val="a0"/>
    <w:uiPriority w:val="22"/>
    <w:qFormat/>
    <w:rsid w:val="003762E0"/>
    <w:rPr>
      <w:b/>
      <w:bCs/>
    </w:rPr>
  </w:style>
  <w:style w:type="character" w:styleId="af">
    <w:name w:val="Hyperlink"/>
    <w:basedOn w:val="a0"/>
    <w:unhideWhenUsed/>
    <w:rsid w:val="00BC65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039467">
      <w:bodyDiv w:val="1"/>
      <w:marLeft w:val="0"/>
      <w:marRight w:val="0"/>
      <w:marTop w:val="0"/>
      <w:marBottom w:val="0"/>
      <w:divBdr>
        <w:top w:val="none" w:sz="0" w:space="0" w:color="auto"/>
        <w:left w:val="none" w:sz="0" w:space="0" w:color="auto"/>
        <w:bottom w:val="none" w:sz="0" w:space="0" w:color="auto"/>
        <w:right w:val="none" w:sz="0" w:space="0" w:color="auto"/>
      </w:divBdr>
    </w:div>
    <w:div w:id="335885964">
      <w:bodyDiv w:val="1"/>
      <w:marLeft w:val="0"/>
      <w:marRight w:val="0"/>
      <w:marTop w:val="0"/>
      <w:marBottom w:val="0"/>
      <w:divBdr>
        <w:top w:val="none" w:sz="0" w:space="0" w:color="auto"/>
        <w:left w:val="none" w:sz="0" w:space="0" w:color="auto"/>
        <w:bottom w:val="none" w:sz="0" w:space="0" w:color="auto"/>
        <w:right w:val="none" w:sz="0" w:space="0" w:color="auto"/>
      </w:divBdr>
    </w:div>
    <w:div w:id="448596087">
      <w:bodyDiv w:val="1"/>
      <w:marLeft w:val="0"/>
      <w:marRight w:val="0"/>
      <w:marTop w:val="0"/>
      <w:marBottom w:val="0"/>
      <w:divBdr>
        <w:top w:val="none" w:sz="0" w:space="0" w:color="auto"/>
        <w:left w:val="none" w:sz="0" w:space="0" w:color="auto"/>
        <w:bottom w:val="none" w:sz="0" w:space="0" w:color="auto"/>
        <w:right w:val="none" w:sz="0" w:space="0" w:color="auto"/>
      </w:divBdr>
    </w:div>
    <w:div w:id="468136087">
      <w:bodyDiv w:val="1"/>
      <w:marLeft w:val="0"/>
      <w:marRight w:val="0"/>
      <w:marTop w:val="0"/>
      <w:marBottom w:val="0"/>
      <w:divBdr>
        <w:top w:val="none" w:sz="0" w:space="0" w:color="auto"/>
        <w:left w:val="none" w:sz="0" w:space="0" w:color="auto"/>
        <w:bottom w:val="none" w:sz="0" w:space="0" w:color="auto"/>
        <w:right w:val="none" w:sz="0" w:space="0" w:color="auto"/>
      </w:divBdr>
    </w:div>
    <w:div w:id="723214632">
      <w:bodyDiv w:val="1"/>
      <w:marLeft w:val="0"/>
      <w:marRight w:val="0"/>
      <w:marTop w:val="0"/>
      <w:marBottom w:val="0"/>
      <w:divBdr>
        <w:top w:val="none" w:sz="0" w:space="0" w:color="auto"/>
        <w:left w:val="none" w:sz="0" w:space="0" w:color="auto"/>
        <w:bottom w:val="none" w:sz="0" w:space="0" w:color="auto"/>
        <w:right w:val="none" w:sz="0" w:space="0" w:color="auto"/>
      </w:divBdr>
    </w:div>
    <w:div w:id="948582230">
      <w:bodyDiv w:val="1"/>
      <w:marLeft w:val="0"/>
      <w:marRight w:val="0"/>
      <w:marTop w:val="0"/>
      <w:marBottom w:val="0"/>
      <w:divBdr>
        <w:top w:val="none" w:sz="0" w:space="0" w:color="auto"/>
        <w:left w:val="none" w:sz="0" w:space="0" w:color="auto"/>
        <w:bottom w:val="none" w:sz="0" w:space="0" w:color="auto"/>
        <w:right w:val="none" w:sz="0" w:space="0" w:color="auto"/>
      </w:divBdr>
    </w:div>
    <w:div w:id="955411066">
      <w:bodyDiv w:val="1"/>
      <w:marLeft w:val="0"/>
      <w:marRight w:val="0"/>
      <w:marTop w:val="0"/>
      <w:marBottom w:val="0"/>
      <w:divBdr>
        <w:top w:val="none" w:sz="0" w:space="0" w:color="auto"/>
        <w:left w:val="none" w:sz="0" w:space="0" w:color="auto"/>
        <w:bottom w:val="none" w:sz="0" w:space="0" w:color="auto"/>
        <w:right w:val="none" w:sz="0" w:space="0" w:color="auto"/>
      </w:divBdr>
    </w:div>
    <w:div w:id="1074547047">
      <w:bodyDiv w:val="1"/>
      <w:marLeft w:val="0"/>
      <w:marRight w:val="0"/>
      <w:marTop w:val="0"/>
      <w:marBottom w:val="0"/>
      <w:divBdr>
        <w:top w:val="none" w:sz="0" w:space="0" w:color="auto"/>
        <w:left w:val="none" w:sz="0" w:space="0" w:color="auto"/>
        <w:bottom w:val="none" w:sz="0" w:space="0" w:color="auto"/>
        <w:right w:val="none" w:sz="0" w:space="0" w:color="auto"/>
      </w:divBdr>
    </w:div>
    <w:div w:id="1075318602">
      <w:bodyDiv w:val="1"/>
      <w:marLeft w:val="0"/>
      <w:marRight w:val="0"/>
      <w:marTop w:val="0"/>
      <w:marBottom w:val="0"/>
      <w:divBdr>
        <w:top w:val="none" w:sz="0" w:space="0" w:color="auto"/>
        <w:left w:val="none" w:sz="0" w:space="0" w:color="auto"/>
        <w:bottom w:val="none" w:sz="0" w:space="0" w:color="auto"/>
        <w:right w:val="none" w:sz="0" w:space="0" w:color="auto"/>
      </w:divBdr>
    </w:div>
    <w:div w:id="1079595853">
      <w:bodyDiv w:val="1"/>
      <w:marLeft w:val="0"/>
      <w:marRight w:val="0"/>
      <w:marTop w:val="0"/>
      <w:marBottom w:val="0"/>
      <w:divBdr>
        <w:top w:val="none" w:sz="0" w:space="0" w:color="auto"/>
        <w:left w:val="none" w:sz="0" w:space="0" w:color="auto"/>
        <w:bottom w:val="none" w:sz="0" w:space="0" w:color="auto"/>
        <w:right w:val="none" w:sz="0" w:space="0" w:color="auto"/>
      </w:divBdr>
    </w:div>
    <w:div w:id="1219434559">
      <w:bodyDiv w:val="1"/>
      <w:marLeft w:val="0"/>
      <w:marRight w:val="0"/>
      <w:marTop w:val="0"/>
      <w:marBottom w:val="0"/>
      <w:divBdr>
        <w:top w:val="none" w:sz="0" w:space="0" w:color="auto"/>
        <w:left w:val="none" w:sz="0" w:space="0" w:color="auto"/>
        <w:bottom w:val="none" w:sz="0" w:space="0" w:color="auto"/>
        <w:right w:val="none" w:sz="0" w:space="0" w:color="auto"/>
      </w:divBdr>
    </w:div>
    <w:div w:id="1290086037">
      <w:bodyDiv w:val="1"/>
      <w:marLeft w:val="0"/>
      <w:marRight w:val="0"/>
      <w:marTop w:val="0"/>
      <w:marBottom w:val="0"/>
      <w:divBdr>
        <w:top w:val="none" w:sz="0" w:space="0" w:color="auto"/>
        <w:left w:val="none" w:sz="0" w:space="0" w:color="auto"/>
        <w:bottom w:val="none" w:sz="0" w:space="0" w:color="auto"/>
        <w:right w:val="none" w:sz="0" w:space="0" w:color="auto"/>
      </w:divBdr>
    </w:div>
    <w:div w:id="1432701921">
      <w:bodyDiv w:val="1"/>
      <w:marLeft w:val="0"/>
      <w:marRight w:val="0"/>
      <w:marTop w:val="0"/>
      <w:marBottom w:val="0"/>
      <w:divBdr>
        <w:top w:val="none" w:sz="0" w:space="0" w:color="auto"/>
        <w:left w:val="none" w:sz="0" w:space="0" w:color="auto"/>
        <w:bottom w:val="none" w:sz="0" w:space="0" w:color="auto"/>
        <w:right w:val="none" w:sz="0" w:space="0" w:color="auto"/>
      </w:divBdr>
    </w:div>
    <w:div w:id="1537279066">
      <w:bodyDiv w:val="1"/>
      <w:marLeft w:val="0"/>
      <w:marRight w:val="0"/>
      <w:marTop w:val="0"/>
      <w:marBottom w:val="0"/>
      <w:divBdr>
        <w:top w:val="none" w:sz="0" w:space="0" w:color="auto"/>
        <w:left w:val="none" w:sz="0" w:space="0" w:color="auto"/>
        <w:bottom w:val="none" w:sz="0" w:space="0" w:color="auto"/>
        <w:right w:val="none" w:sz="0" w:space="0" w:color="auto"/>
      </w:divBdr>
    </w:div>
    <w:div w:id="1584140777">
      <w:bodyDiv w:val="1"/>
      <w:marLeft w:val="0"/>
      <w:marRight w:val="0"/>
      <w:marTop w:val="0"/>
      <w:marBottom w:val="0"/>
      <w:divBdr>
        <w:top w:val="none" w:sz="0" w:space="0" w:color="auto"/>
        <w:left w:val="none" w:sz="0" w:space="0" w:color="auto"/>
        <w:bottom w:val="none" w:sz="0" w:space="0" w:color="auto"/>
        <w:right w:val="none" w:sz="0" w:space="0" w:color="auto"/>
      </w:divBdr>
    </w:div>
    <w:div w:id="1646423819">
      <w:bodyDiv w:val="1"/>
      <w:marLeft w:val="0"/>
      <w:marRight w:val="0"/>
      <w:marTop w:val="0"/>
      <w:marBottom w:val="0"/>
      <w:divBdr>
        <w:top w:val="none" w:sz="0" w:space="0" w:color="auto"/>
        <w:left w:val="none" w:sz="0" w:space="0" w:color="auto"/>
        <w:bottom w:val="none" w:sz="0" w:space="0" w:color="auto"/>
        <w:right w:val="none" w:sz="0" w:space="0" w:color="auto"/>
      </w:divBdr>
    </w:div>
    <w:div w:id="1663505439">
      <w:bodyDiv w:val="1"/>
      <w:marLeft w:val="0"/>
      <w:marRight w:val="0"/>
      <w:marTop w:val="0"/>
      <w:marBottom w:val="0"/>
      <w:divBdr>
        <w:top w:val="none" w:sz="0" w:space="0" w:color="auto"/>
        <w:left w:val="none" w:sz="0" w:space="0" w:color="auto"/>
        <w:bottom w:val="none" w:sz="0" w:space="0" w:color="auto"/>
        <w:right w:val="none" w:sz="0" w:space="0" w:color="auto"/>
      </w:divBdr>
    </w:div>
    <w:div w:id="2030062943">
      <w:bodyDiv w:val="1"/>
      <w:marLeft w:val="0"/>
      <w:marRight w:val="0"/>
      <w:marTop w:val="0"/>
      <w:marBottom w:val="0"/>
      <w:divBdr>
        <w:top w:val="none" w:sz="0" w:space="0" w:color="auto"/>
        <w:left w:val="none" w:sz="0" w:space="0" w:color="auto"/>
        <w:bottom w:val="none" w:sz="0" w:space="0" w:color="auto"/>
        <w:right w:val="none" w:sz="0" w:space="0" w:color="auto"/>
      </w:divBdr>
    </w:div>
    <w:div w:id="2120449270">
      <w:bodyDiv w:val="1"/>
      <w:marLeft w:val="0"/>
      <w:marRight w:val="0"/>
      <w:marTop w:val="0"/>
      <w:marBottom w:val="0"/>
      <w:divBdr>
        <w:top w:val="none" w:sz="0" w:space="0" w:color="auto"/>
        <w:left w:val="none" w:sz="0" w:space="0" w:color="auto"/>
        <w:bottom w:val="none" w:sz="0" w:space="0" w:color="auto"/>
        <w:right w:val="none" w:sz="0" w:space="0" w:color="auto"/>
      </w:divBdr>
    </w:div>
    <w:div w:id="213269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ievka.ulcraf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A2181-2126-4862-A6B6-7AB74C16F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752</Words>
  <Characters>4287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Приемная</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User1</cp:lastModifiedBy>
  <cp:revision>7</cp:revision>
  <cp:lastPrinted>2025-01-30T06:32:00Z</cp:lastPrinted>
  <dcterms:created xsi:type="dcterms:W3CDTF">2025-01-30T06:33:00Z</dcterms:created>
  <dcterms:modified xsi:type="dcterms:W3CDTF">2025-04-11T10:25:00Z</dcterms:modified>
</cp:coreProperties>
</file>