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80" w:rsidRPr="003C5F80" w:rsidRDefault="009279E1" w:rsidP="00AB73A0">
      <w:pPr>
        <w:jc w:val="center"/>
        <w:rPr>
          <w:b/>
          <w:sz w:val="28"/>
          <w:szCs w:val="28"/>
        </w:rPr>
      </w:pPr>
      <w:r w:rsidRPr="003C5F80">
        <w:rPr>
          <w:b/>
          <w:sz w:val="28"/>
          <w:szCs w:val="28"/>
        </w:rPr>
        <w:t xml:space="preserve">АДМИНИСТРАЦИЯ </w:t>
      </w:r>
    </w:p>
    <w:p w:rsidR="009279E1" w:rsidRPr="003C5F80" w:rsidRDefault="00AB73A0" w:rsidP="00AB73A0">
      <w:pPr>
        <w:jc w:val="center"/>
        <w:rPr>
          <w:b/>
          <w:sz w:val="28"/>
          <w:szCs w:val="28"/>
        </w:rPr>
      </w:pPr>
      <w:r w:rsidRPr="003C5F80">
        <w:rPr>
          <w:b/>
          <w:sz w:val="28"/>
          <w:szCs w:val="28"/>
        </w:rPr>
        <w:t>ИЛЬЕВСКОГО</w:t>
      </w:r>
      <w:r w:rsidR="009279E1" w:rsidRPr="003C5F80">
        <w:rPr>
          <w:b/>
          <w:sz w:val="28"/>
          <w:szCs w:val="28"/>
        </w:rPr>
        <w:t xml:space="preserve"> СЕЛЬСКОГО ПОСЕЛЕНИЯ </w:t>
      </w:r>
    </w:p>
    <w:p w:rsidR="009279E1" w:rsidRPr="003C5F80" w:rsidRDefault="009279E1" w:rsidP="000C6939">
      <w:pPr>
        <w:jc w:val="center"/>
        <w:rPr>
          <w:b/>
          <w:sz w:val="28"/>
          <w:szCs w:val="28"/>
        </w:rPr>
      </w:pPr>
      <w:r w:rsidRPr="003C5F80">
        <w:rPr>
          <w:b/>
          <w:sz w:val="28"/>
          <w:szCs w:val="28"/>
        </w:rPr>
        <w:t>КАЛАЧЕВСКОГО МУНИЦИПАЛЬНОГО РАЙОНА</w:t>
      </w:r>
    </w:p>
    <w:p w:rsidR="009279E1" w:rsidRPr="009279E1" w:rsidRDefault="009279E1" w:rsidP="009279E1">
      <w:pPr>
        <w:jc w:val="center"/>
        <w:rPr>
          <w:b/>
        </w:rPr>
      </w:pPr>
      <w:r w:rsidRPr="003C5F80">
        <w:rPr>
          <w:b/>
          <w:sz w:val="28"/>
          <w:szCs w:val="28"/>
        </w:rPr>
        <w:t xml:space="preserve">ВОЛГОГРАДСКОЙ ОБЛАСТИ </w:t>
      </w:r>
    </w:p>
    <w:p w:rsidR="00A120A8" w:rsidRPr="00CB2C84" w:rsidRDefault="00D601F7" w:rsidP="000C6939">
      <w:pPr>
        <w:pStyle w:val="4"/>
        <w:rPr>
          <w:szCs w:val="28"/>
        </w:rPr>
      </w:pPr>
      <w:proofErr w:type="gramStart"/>
      <w:r w:rsidRPr="00CB2C84">
        <w:rPr>
          <w:szCs w:val="28"/>
        </w:rPr>
        <w:t>П</w:t>
      </w:r>
      <w:proofErr w:type="gramEnd"/>
      <w:r w:rsidRPr="00CB2C84">
        <w:rPr>
          <w:szCs w:val="28"/>
        </w:rPr>
        <w:t xml:space="preserve"> О С Т А Н О В Л Е Н И Е</w:t>
      </w:r>
    </w:p>
    <w:p w:rsidR="007D7E91" w:rsidRPr="00CB2C84" w:rsidRDefault="007D7E91" w:rsidP="000C6939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A120A8" w:rsidRPr="00FF0173" w:rsidRDefault="00CB2C84" w:rsidP="000C6939">
      <w:pPr>
        <w:rPr>
          <w:sz w:val="28"/>
          <w:szCs w:val="28"/>
        </w:rPr>
      </w:pPr>
      <w:r w:rsidRPr="00FF0173">
        <w:rPr>
          <w:sz w:val="28"/>
          <w:szCs w:val="28"/>
        </w:rPr>
        <w:t xml:space="preserve">от  </w:t>
      </w:r>
      <w:r w:rsidR="00E874BC">
        <w:rPr>
          <w:sz w:val="28"/>
          <w:szCs w:val="28"/>
        </w:rPr>
        <w:t>14</w:t>
      </w:r>
      <w:r w:rsidRPr="00FF0173">
        <w:rPr>
          <w:sz w:val="28"/>
          <w:szCs w:val="28"/>
        </w:rPr>
        <w:t xml:space="preserve">  </w:t>
      </w:r>
      <w:r w:rsidR="00E874BC">
        <w:rPr>
          <w:sz w:val="28"/>
          <w:szCs w:val="28"/>
        </w:rPr>
        <w:t>февраля</w:t>
      </w:r>
      <w:r w:rsidRPr="00FF0173">
        <w:rPr>
          <w:sz w:val="28"/>
          <w:szCs w:val="28"/>
        </w:rPr>
        <w:t xml:space="preserve"> 2025</w:t>
      </w:r>
      <w:r w:rsidR="00AC5C7E" w:rsidRPr="00FF0173">
        <w:rPr>
          <w:sz w:val="28"/>
          <w:szCs w:val="28"/>
        </w:rPr>
        <w:t xml:space="preserve"> г.</w:t>
      </w:r>
      <w:r w:rsidR="00AC5C7E" w:rsidRPr="00FF0173">
        <w:rPr>
          <w:sz w:val="28"/>
          <w:szCs w:val="28"/>
        </w:rPr>
        <w:tab/>
      </w:r>
      <w:bookmarkStart w:id="0" w:name="_GoBack"/>
      <w:bookmarkEnd w:id="0"/>
      <w:r w:rsidR="00AC5C7E" w:rsidRPr="00FF0173">
        <w:rPr>
          <w:sz w:val="28"/>
          <w:szCs w:val="28"/>
        </w:rPr>
        <w:tab/>
      </w:r>
      <w:r w:rsidR="00AC5C7E" w:rsidRPr="00FF0173">
        <w:rPr>
          <w:sz w:val="28"/>
          <w:szCs w:val="28"/>
        </w:rPr>
        <w:tab/>
      </w:r>
      <w:r w:rsidR="005975D9" w:rsidRPr="00FF0173">
        <w:rPr>
          <w:sz w:val="28"/>
          <w:szCs w:val="28"/>
        </w:rPr>
        <w:tab/>
      </w:r>
      <w:r w:rsidR="005975D9" w:rsidRPr="00FF0173">
        <w:rPr>
          <w:sz w:val="28"/>
          <w:szCs w:val="28"/>
        </w:rPr>
        <w:tab/>
      </w:r>
      <w:r w:rsidR="005975D9" w:rsidRPr="00FF0173">
        <w:rPr>
          <w:sz w:val="28"/>
          <w:szCs w:val="28"/>
        </w:rPr>
        <w:tab/>
      </w:r>
      <w:r w:rsidRPr="00FF0173">
        <w:rPr>
          <w:sz w:val="28"/>
          <w:szCs w:val="28"/>
        </w:rPr>
        <w:t xml:space="preserve">      </w:t>
      </w:r>
      <w:r w:rsidR="000C3BBF" w:rsidRPr="00FF0173">
        <w:rPr>
          <w:sz w:val="28"/>
          <w:szCs w:val="28"/>
        </w:rPr>
        <w:t xml:space="preserve">                            </w:t>
      </w:r>
      <w:r w:rsidRPr="00FF0173">
        <w:rPr>
          <w:sz w:val="28"/>
          <w:szCs w:val="28"/>
        </w:rPr>
        <w:t xml:space="preserve"> </w:t>
      </w:r>
      <w:r w:rsidR="00A120A8" w:rsidRPr="00FF0173">
        <w:rPr>
          <w:sz w:val="28"/>
          <w:szCs w:val="28"/>
        </w:rPr>
        <w:t>№</w:t>
      </w:r>
      <w:r w:rsidR="00957BB1" w:rsidRPr="00FF0173">
        <w:rPr>
          <w:sz w:val="28"/>
          <w:szCs w:val="28"/>
        </w:rPr>
        <w:t xml:space="preserve"> </w:t>
      </w:r>
      <w:r w:rsidR="00E874BC">
        <w:rPr>
          <w:sz w:val="28"/>
          <w:szCs w:val="28"/>
        </w:rPr>
        <w:t>12</w:t>
      </w:r>
    </w:p>
    <w:p w:rsidR="008F3D48" w:rsidRPr="00E874BC" w:rsidRDefault="00FF0173" w:rsidP="00E874BC">
      <w:pPr>
        <w:shd w:val="clear" w:color="auto" w:fill="FAFBFC"/>
        <w:spacing w:before="240" w:after="240"/>
        <w:jc w:val="center"/>
        <w:outlineLvl w:val="2"/>
        <w:rPr>
          <w:b/>
          <w:bCs/>
          <w:sz w:val="28"/>
          <w:szCs w:val="28"/>
        </w:rPr>
      </w:pPr>
      <w:r w:rsidRPr="00E874BC">
        <w:rPr>
          <w:b/>
          <w:bCs/>
          <w:sz w:val="28"/>
          <w:szCs w:val="28"/>
        </w:rPr>
        <w:t>«</w:t>
      </w:r>
      <w:r w:rsidR="00E874BC" w:rsidRPr="00390F48">
        <w:rPr>
          <w:b/>
          <w:bCs/>
          <w:sz w:val="28"/>
          <w:szCs w:val="28"/>
        </w:rPr>
        <w:t>О запрете выхода людей (выезда техники) на лед водных объектов в период становления льда и его интенсивного таяния</w:t>
      </w:r>
      <w:r w:rsidRPr="00E874BC">
        <w:rPr>
          <w:b/>
          <w:bCs/>
          <w:sz w:val="28"/>
          <w:szCs w:val="28"/>
        </w:rPr>
        <w:t>»</w:t>
      </w:r>
    </w:p>
    <w:p w:rsidR="00E874BC" w:rsidRDefault="00E874BC" w:rsidP="000C6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90F48">
        <w:rPr>
          <w:sz w:val="28"/>
          <w:szCs w:val="28"/>
        </w:rPr>
        <w:t xml:space="preserve">В соответствии </w:t>
      </w:r>
      <w:r w:rsidRPr="00E874BC">
        <w:rPr>
          <w:sz w:val="28"/>
          <w:szCs w:val="28"/>
        </w:rPr>
        <w:t>с</w:t>
      </w:r>
      <w:r w:rsidRPr="00390F4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Решением КЧС и ПБ </w:t>
      </w:r>
      <w:proofErr w:type="spellStart"/>
      <w:r w:rsidRPr="00E874BC">
        <w:rPr>
          <w:sz w:val="28"/>
          <w:szCs w:val="28"/>
        </w:rPr>
        <w:t>Ильевского</w:t>
      </w:r>
      <w:proofErr w:type="spellEnd"/>
      <w:r w:rsidRPr="00E874BC">
        <w:rPr>
          <w:sz w:val="28"/>
          <w:szCs w:val="28"/>
        </w:rPr>
        <w:t xml:space="preserve"> сельского поселения Калачевского муниципального</w:t>
      </w:r>
      <w:r w:rsidRPr="00390F48">
        <w:rPr>
          <w:sz w:val="28"/>
          <w:szCs w:val="28"/>
        </w:rPr>
        <w:t xml:space="preserve"> района от </w:t>
      </w:r>
      <w:r w:rsidRPr="00E874BC">
        <w:rPr>
          <w:sz w:val="28"/>
          <w:szCs w:val="28"/>
        </w:rPr>
        <w:t>14.02.2025 года</w:t>
      </w:r>
      <w:r w:rsidRPr="00390F48">
        <w:rPr>
          <w:sz w:val="28"/>
          <w:szCs w:val="28"/>
        </w:rPr>
        <w:t xml:space="preserve"> № </w:t>
      </w:r>
      <w:r w:rsidRPr="00E874BC">
        <w:rPr>
          <w:sz w:val="28"/>
          <w:szCs w:val="28"/>
        </w:rPr>
        <w:t>2</w:t>
      </w:r>
      <w:r w:rsidRPr="00390F48">
        <w:rPr>
          <w:sz w:val="28"/>
          <w:szCs w:val="28"/>
        </w:rPr>
        <w:t xml:space="preserve"> «О предпринимаемых мерах, направленных на обеспечение безопасности жизни и здоровья населения на водных объектах Кольского района в зимний период 202</w:t>
      </w:r>
      <w:r w:rsidRPr="00E874BC">
        <w:rPr>
          <w:sz w:val="28"/>
          <w:szCs w:val="28"/>
        </w:rPr>
        <w:t>5 года</w:t>
      </w:r>
      <w:r w:rsidRPr="00390F48">
        <w:rPr>
          <w:sz w:val="28"/>
          <w:szCs w:val="28"/>
        </w:rPr>
        <w:t>», в целях предупреждения несчастных случаев на водоемах в</w:t>
      </w:r>
      <w:proofErr w:type="gramEnd"/>
      <w:r w:rsidRPr="00390F48">
        <w:rPr>
          <w:sz w:val="28"/>
          <w:szCs w:val="28"/>
        </w:rPr>
        <w:t xml:space="preserve"> зимний период</w:t>
      </w:r>
      <w:r w:rsidR="00535F92" w:rsidRPr="00E874BC">
        <w:rPr>
          <w:sz w:val="28"/>
          <w:szCs w:val="28"/>
        </w:rPr>
        <w:t xml:space="preserve">, </w:t>
      </w:r>
      <w:r w:rsidR="00957BB1">
        <w:rPr>
          <w:sz w:val="28"/>
          <w:szCs w:val="28"/>
        </w:rPr>
        <w:t xml:space="preserve">администрация </w:t>
      </w:r>
      <w:proofErr w:type="spellStart"/>
      <w:r w:rsidR="00957BB1">
        <w:rPr>
          <w:sz w:val="28"/>
          <w:szCs w:val="28"/>
        </w:rPr>
        <w:t>Ильевского</w:t>
      </w:r>
      <w:proofErr w:type="spellEnd"/>
      <w:r w:rsidR="008F3D48" w:rsidRPr="00CB2C84">
        <w:rPr>
          <w:sz w:val="28"/>
          <w:szCs w:val="28"/>
        </w:rPr>
        <w:t xml:space="preserve"> </w:t>
      </w:r>
      <w:r w:rsidR="000765BE">
        <w:rPr>
          <w:sz w:val="28"/>
          <w:szCs w:val="28"/>
        </w:rPr>
        <w:t xml:space="preserve"> сельского поселения </w:t>
      </w:r>
      <w:r w:rsidR="008F3D48" w:rsidRPr="00CB2C84">
        <w:rPr>
          <w:sz w:val="28"/>
          <w:szCs w:val="28"/>
        </w:rPr>
        <w:t>Калачевского му</w:t>
      </w:r>
      <w:r w:rsidR="009279E1">
        <w:rPr>
          <w:sz w:val="28"/>
          <w:szCs w:val="28"/>
        </w:rPr>
        <w:t xml:space="preserve">ниципального района Волгоградской области </w:t>
      </w:r>
    </w:p>
    <w:p w:rsidR="008F3D48" w:rsidRDefault="009279E1" w:rsidP="000C6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9E1">
        <w:rPr>
          <w:b/>
          <w:sz w:val="28"/>
          <w:szCs w:val="28"/>
        </w:rPr>
        <w:t>постановляет</w:t>
      </w:r>
      <w:r w:rsidR="008F3D48" w:rsidRPr="00CB2C84">
        <w:rPr>
          <w:sz w:val="28"/>
          <w:szCs w:val="28"/>
        </w:rPr>
        <w:t>:</w:t>
      </w:r>
    </w:p>
    <w:p w:rsidR="00E874BC" w:rsidRPr="00CB2C84" w:rsidRDefault="00E874BC" w:rsidP="000C6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74BC" w:rsidRPr="00390F48" w:rsidRDefault="008F3D48" w:rsidP="00E874BC">
      <w:pPr>
        <w:shd w:val="clear" w:color="auto" w:fill="FAFBFC"/>
        <w:rPr>
          <w:sz w:val="28"/>
          <w:szCs w:val="28"/>
        </w:rPr>
      </w:pPr>
      <w:r w:rsidRPr="00CB2C84">
        <w:rPr>
          <w:sz w:val="28"/>
          <w:szCs w:val="28"/>
        </w:rPr>
        <w:t xml:space="preserve">1. </w:t>
      </w:r>
      <w:r w:rsidR="00E874BC" w:rsidRPr="00390F48">
        <w:rPr>
          <w:sz w:val="28"/>
          <w:szCs w:val="28"/>
        </w:rPr>
        <w:t xml:space="preserve">Запретить выход людей и выезд механических транспортных средств на лед в границах </w:t>
      </w:r>
      <w:proofErr w:type="spellStart"/>
      <w:r w:rsidR="00E874BC" w:rsidRPr="00E86C57">
        <w:rPr>
          <w:sz w:val="28"/>
          <w:szCs w:val="28"/>
        </w:rPr>
        <w:t>Ильевского</w:t>
      </w:r>
      <w:proofErr w:type="spellEnd"/>
      <w:r w:rsidR="00E874BC" w:rsidRPr="00E86C57">
        <w:rPr>
          <w:sz w:val="28"/>
          <w:szCs w:val="28"/>
        </w:rPr>
        <w:t xml:space="preserve"> сельского поселения Калачевского муниципального района Волгоградской области,</w:t>
      </w:r>
      <w:r w:rsidR="00E874BC" w:rsidRPr="00390F48">
        <w:rPr>
          <w:sz w:val="28"/>
          <w:szCs w:val="28"/>
        </w:rPr>
        <w:t xml:space="preserve"> в период становления и таяния льда при толщине льда менее </w:t>
      </w:r>
      <w:r w:rsidR="00E874BC" w:rsidRPr="00E86C57">
        <w:rPr>
          <w:sz w:val="28"/>
          <w:szCs w:val="28"/>
        </w:rPr>
        <w:t>10</w:t>
      </w:r>
      <w:r w:rsidR="00E874BC" w:rsidRPr="00390F48">
        <w:rPr>
          <w:sz w:val="28"/>
          <w:szCs w:val="28"/>
        </w:rPr>
        <w:t xml:space="preserve"> сантиметров. 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2. В целях проведении профилактической работы по предотвращению несчастных случаев на водных объектах в зимний период: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2.1. Активно использовать для информации населения официальный сайт </w:t>
      </w:r>
      <w:r w:rsidRPr="00E86C57">
        <w:rPr>
          <w:sz w:val="28"/>
          <w:szCs w:val="28"/>
        </w:rPr>
        <w:t>и группы в соц</w:t>
      </w:r>
      <w:r>
        <w:rPr>
          <w:sz w:val="28"/>
          <w:szCs w:val="28"/>
        </w:rPr>
        <w:t xml:space="preserve">иальных </w:t>
      </w:r>
      <w:r w:rsidRPr="00E86C57">
        <w:rPr>
          <w:sz w:val="28"/>
          <w:szCs w:val="28"/>
        </w:rPr>
        <w:t xml:space="preserve">сетях </w:t>
      </w:r>
      <w:proofErr w:type="spellStart"/>
      <w:r w:rsidRPr="00E86C57">
        <w:rPr>
          <w:sz w:val="28"/>
          <w:szCs w:val="28"/>
        </w:rPr>
        <w:t>Ильевского</w:t>
      </w:r>
      <w:proofErr w:type="spellEnd"/>
      <w:r w:rsidRPr="00E86C57">
        <w:rPr>
          <w:sz w:val="28"/>
          <w:szCs w:val="28"/>
        </w:rPr>
        <w:t xml:space="preserve"> сельского поселения Калачевского муниципального района Волгоградской области </w:t>
      </w:r>
      <w:r w:rsidRPr="00390F48">
        <w:rPr>
          <w:sz w:val="28"/>
          <w:szCs w:val="28"/>
        </w:rPr>
        <w:t>в сети Интернет.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2.2. Организовать подготовку и распространение среди населения листовок и памяток «Меры безопасности на льду» и «Меры безопасности при рыбной ловле».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2.3. Информировать население </w:t>
      </w:r>
      <w:proofErr w:type="spellStart"/>
      <w:r w:rsidRPr="00E86C57">
        <w:rPr>
          <w:sz w:val="28"/>
          <w:szCs w:val="28"/>
        </w:rPr>
        <w:t>Ильевского</w:t>
      </w:r>
      <w:proofErr w:type="spellEnd"/>
      <w:r w:rsidRPr="00E86C57">
        <w:rPr>
          <w:sz w:val="28"/>
          <w:szCs w:val="28"/>
        </w:rPr>
        <w:t xml:space="preserve"> сельского поселения Калачевского муниципального района Волгоградской области </w:t>
      </w:r>
      <w:r w:rsidRPr="00390F48">
        <w:rPr>
          <w:sz w:val="28"/>
          <w:szCs w:val="28"/>
        </w:rPr>
        <w:t>об административной ответственности за нарушение запрета выхода или выезда на лёд в запрещенных местах.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3. Рекомендовать руководителям предприятий, организаций и учреждений, независимо от форм собственности и ведомственной принадлежности: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3.1. Организовать среди работников проведение разъяснительной работы по вопросу обеспечения безопасности людей на водных объектах в период становления, таяния льда и правилам поведения на водных объектах.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3.2. Организовать проведение бесед с рыбаками, любителями подледного лова и владельцами самоходных транспортных средств по мерам безопасности на льду.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3.3. Использовать для вызова служб спасения в чрезвычайных ситуациях следующие номера телефонов – 112, 01, 02, 03, </w:t>
      </w:r>
      <w:r w:rsidRPr="00E86C57">
        <w:rPr>
          <w:sz w:val="28"/>
          <w:szCs w:val="28"/>
        </w:rPr>
        <w:t>5-00-30.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lastRenderedPageBreak/>
        <w:t>4. Утвердить прилагаемый План мероприятий по обеспечению безопасности и охране жизни, здоровья людей на водных объектах в зимний период 202</w:t>
      </w:r>
      <w:r w:rsidRPr="00E86C57">
        <w:rPr>
          <w:sz w:val="28"/>
          <w:szCs w:val="28"/>
        </w:rPr>
        <w:t xml:space="preserve">5 </w:t>
      </w:r>
      <w:r w:rsidRPr="00390F48">
        <w:rPr>
          <w:sz w:val="28"/>
          <w:szCs w:val="28"/>
        </w:rPr>
        <w:t>г</w:t>
      </w:r>
      <w:r w:rsidRPr="00E86C57">
        <w:rPr>
          <w:sz w:val="28"/>
          <w:szCs w:val="28"/>
        </w:rPr>
        <w:t>ода</w:t>
      </w:r>
      <w:r w:rsidRPr="00390F48">
        <w:rPr>
          <w:sz w:val="28"/>
          <w:szCs w:val="28"/>
        </w:rPr>
        <w:t xml:space="preserve"> на территории </w:t>
      </w:r>
      <w:proofErr w:type="spellStart"/>
      <w:r w:rsidRPr="00E86C57">
        <w:rPr>
          <w:sz w:val="28"/>
          <w:szCs w:val="28"/>
        </w:rPr>
        <w:t>Ильевского</w:t>
      </w:r>
      <w:proofErr w:type="spellEnd"/>
      <w:r w:rsidRPr="00E86C57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Pr="00390F48">
        <w:rPr>
          <w:sz w:val="28"/>
          <w:szCs w:val="28"/>
        </w:rPr>
        <w:t xml:space="preserve"> (далее – План).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5. </w:t>
      </w:r>
      <w:r w:rsidRPr="00E86C57">
        <w:rPr>
          <w:sz w:val="28"/>
          <w:szCs w:val="28"/>
        </w:rPr>
        <w:t xml:space="preserve">Ведущему специалисту </w:t>
      </w:r>
      <w:r w:rsidRPr="00390F48">
        <w:rPr>
          <w:sz w:val="28"/>
          <w:szCs w:val="28"/>
        </w:rPr>
        <w:t xml:space="preserve">администрации </w:t>
      </w:r>
      <w:proofErr w:type="spellStart"/>
      <w:r w:rsidRPr="00E86C57">
        <w:rPr>
          <w:sz w:val="28"/>
          <w:szCs w:val="28"/>
        </w:rPr>
        <w:t>Ильевского</w:t>
      </w:r>
      <w:proofErr w:type="spellEnd"/>
      <w:r w:rsidRPr="00E86C57">
        <w:rPr>
          <w:sz w:val="28"/>
          <w:szCs w:val="28"/>
        </w:rPr>
        <w:t xml:space="preserve"> сельского поселения Нестеровой О.В</w:t>
      </w:r>
      <w:r w:rsidRPr="00390F48">
        <w:rPr>
          <w:sz w:val="28"/>
          <w:szCs w:val="28"/>
        </w:rPr>
        <w:t>.: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5.1. Выполнить комплекс мероприятий по обеспечению безопасности людей на водных объектах в зимний период Плана, указанного в пункте 4 настоящего постановления.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>5.2. Проверить наличие ранее установленных на участках</w:t>
      </w:r>
      <w:r w:rsidRPr="00E86C57">
        <w:rPr>
          <w:sz w:val="28"/>
          <w:szCs w:val="28"/>
        </w:rPr>
        <w:t xml:space="preserve"> массового выхода людей на лед,</w:t>
      </w:r>
      <w:r w:rsidRPr="00390F48">
        <w:rPr>
          <w:sz w:val="28"/>
          <w:szCs w:val="28"/>
        </w:rPr>
        <w:t xml:space="preserve"> запрещающих знаков или аншлагов «Выход на лед запрещен».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7. Рекомендовать начальнику ОМВД России по </w:t>
      </w:r>
      <w:r w:rsidRPr="00E86C57">
        <w:rPr>
          <w:sz w:val="28"/>
          <w:szCs w:val="28"/>
        </w:rPr>
        <w:t>Калачевскому</w:t>
      </w:r>
      <w:r w:rsidRPr="00390F48">
        <w:rPr>
          <w:sz w:val="28"/>
          <w:szCs w:val="28"/>
        </w:rPr>
        <w:t xml:space="preserve"> району учесть необходимость соблюдения гражданами требований пункта 1 настоящего постановления при осуществлении деятельности по охране общественного порядка и обеспечении общественной безопасности.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8. Настоящее постановление </w:t>
      </w:r>
      <w:r w:rsidRPr="00E86C57">
        <w:rPr>
          <w:sz w:val="28"/>
          <w:szCs w:val="28"/>
        </w:rPr>
        <w:t xml:space="preserve">подлежит обнародованию и </w:t>
      </w:r>
      <w:proofErr w:type="gramStart"/>
      <w:r w:rsidRPr="00390F48">
        <w:rPr>
          <w:sz w:val="28"/>
          <w:szCs w:val="28"/>
        </w:rPr>
        <w:t>опубликова</w:t>
      </w:r>
      <w:r w:rsidRPr="00E86C57">
        <w:rPr>
          <w:sz w:val="28"/>
          <w:szCs w:val="28"/>
        </w:rPr>
        <w:t>нии</w:t>
      </w:r>
      <w:proofErr w:type="gramEnd"/>
      <w:r w:rsidRPr="00390F48">
        <w:rPr>
          <w:sz w:val="28"/>
          <w:szCs w:val="28"/>
        </w:rPr>
        <w:t xml:space="preserve"> на официальном сайте </w:t>
      </w:r>
      <w:proofErr w:type="spellStart"/>
      <w:r w:rsidRPr="00E86C57">
        <w:rPr>
          <w:sz w:val="28"/>
          <w:szCs w:val="28"/>
        </w:rPr>
        <w:t>Ильевского</w:t>
      </w:r>
      <w:proofErr w:type="spellEnd"/>
      <w:r w:rsidRPr="00E86C57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Pr="00390F48">
        <w:rPr>
          <w:sz w:val="28"/>
          <w:szCs w:val="28"/>
        </w:rPr>
        <w:t>.</w:t>
      </w:r>
    </w:p>
    <w:p w:rsidR="00E874BC" w:rsidRPr="00390F48" w:rsidRDefault="00E874BC" w:rsidP="00E874BC">
      <w:pPr>
        <w:shd w:val="clear" w:color="auto" w:fill="FAFBFC"/>
        <w:rPr>
          <w:sz w:val="28"/>
          <w:szCs w:val="28"/>
        </w:rPr>
      </w:pPr>
      <w:r w:rsidRPr="00390F48">
        <w:rPr>
          <w:sz w:val="28"/>
          <w:szCs w:val="28"/>
        </w:rPr>
        <w:t xml:space="preserve">9. </w:t>
      </w:r>
      <w:proofErr w:type="gramStart"/>
      <w:r w:rsidRPr="00390F48">
        <w:rPr>
          <w:sz w:val="28"/>
          <w:szCs w:val="28"/>
        </w:rPr>
        <w:t>Контроль за</w:t>
      </w:r>
      <w:proofErr w:type="gramEnd"/>
      <w:r w:rsidRPr="0039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4BC" w:rsidRPr="00CB2C84" w:rsidRDefault="00E874BC" w:rsidP="00E874BC">
      <w:pPr>
        <w:pStyle w:val="a4"/>
        <w:spacing w:line="240" w:lineRule="auto"/>
        <w:ind w:firstLine="0"/>
        <w:jc w:val="both"/>
        <w:rPr>
          <w:b/>
          <w:szCs w:val="28"/>
        </w:rPr>
      </w:pPr>
    </w:p>
    <w:p w:rsidR="00E874BC" w:rsidRPr="00CF23F0" w:rsidRDefault="00E874BC" w:rsidP="00E874BC">
      <w:pPr>
        <w:pStyle w:val="a4"/>
        <w:spacing w:line="240" w:lineRule="auto"/>
        <w:ind w:firstLine="0"/>
        <w:jc w:val="both"/>
        <w:rPr>
          <w:b/>
          <w:szCs w:val="28"/>
        </w:rPr>
      </w:pPr>
      <w:r w:rsidRPr="00CF23F0">
        <w:rPr>
          <w:b/>
          <w:szCs w:val="28"/>
        </w:rPr>
        <w:t xml:space="preserve">Глава </w:t>
      </w:r>
      <w:proofErr w:type="spellStart"/>
      <w:r w:rsidRPr="00CF23F0">
        <w:rPr>
          <w:b/>
          <w:szCs w:val="28"/>
        </w:rPr>
        <w:t>Ильевского</w:t>
      </w:r>
      <w:proofErr w:type="spellEnd"/>
      <w:r w:rsidRPr="00CF23F0">
        <w:rPr>
          <w:b/>
          <w:szCs w:val="28"/>
        </w:rPr>
        <w:t xml:space="preserve"> </w:t>
      </w:r>
    </w:p>
    <w:p w:rsidR="00E874BC" w:rsidRPr="00CF23F0" w:rsidRDefault="00E874BC" w:rsidP="00E874BC">
      <w:pPr>
        <w:pStyle w:val="a4"/>
        <w:spacing w:line="240" w:lineRule="auto"/>
        <w:ind w:firstLine="0"/>
        <w:jc w:val="both"/>
        <w:rPr>
          <w:b/>
          <w:szCs w:val="28"/>
        </w:rPr>
      </w:pPr>
      <w:r w:rsidRPr="00CF23F0">
        <w:rPr>
          <w:b/>
          <w:szCs w:val="28"/>
        </w:rPr>
        <w:t>сельского поселения                                                                     И.В. Горбатова</w:t>
      </w:r>
    </w:p>
    <w:p w:rsidR="00E874BC" w:rsidRPr="00E86C57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</w:p>
    <w:p w:rsidR="00E874BC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</w:p>
    <w:p w:rsidR="00E874BC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</w:p>
    <w:p w:rsidR="00E874BC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</w:p>
    <w:p w:rsidR="00E874BC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</w:p>
    <w:p w:rsidR="00E874BC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Default="00E874BC" w:rsidP="00E874BC">
      <w:pPr>
        <w:shd w:val="clear" w:color="auto" w:fill="FAFBFC"/>
        <w:jc w:val="right"/>
        <w:rPr>
          <w:sz w:val="20"/>
          <w:szCs w:val="20"/>
        </w:rPr>
      </w:pPr>
    </w:p>
    <w:p w:rsidR="00E874BC" w:rsidRPr="005E6D32" w:rsidRDefault="00E874BC" w:rsidP="00E874BC">
      <w:pPr>
        <w:shd w:val="clear" w:color="auto" w:fill="FAFBFC"/>
        <w:jc w:val="right"/>
        <w:rPr>
          <w:sz w:val="20"/>
          <w:szCs w:val="20"/>
        </w:rPr>
      </w:pPr>
      <w:r w:rsidRPr="005E6D32">
        <w:rPr>
          <w:sz w:val="20"/>
          <w:szCs w:val="20"/>
        </w:rPr>
        <w:lastRenderedPageBreak/>
        <w:t>УТВЕРЖДЕН</w:t>
      </w:r>
    </w:p>
    <w:p w:rsidR="00E874BC" w:rsidRPr="005E6D32" w:rsidRDefault="00E874BC" w:rsidP="00E874BC">
      <w:pPr>
        <w:shd w:val="clear" w:color="auto" w:fill="FAFBFC"/>
        <w:jc w:val="right"/>
        <w:rPr>
          <w:sz w:val="20"/>
          <w:szCs w:val="20"/>
        </w:rPr>
      </w:pPr>
      <w:r w:rsidRPr="005E6D32">
        <w:rPr>
          <w:sz w:val="20"/>
          <w:szCs w:val="20"/>
        </w:rPr>
        <w:t>постановлением администрации</w:t>
      </w:r>
    </w:p>
    <w:p w:rsidR="00E874BC" w:rsidRPr="00E874BC" w:rsidRDefault="00E874BC" w:rsidP="00E874BC">
      <w:pPr>
        <w:shd w:val="clear" w:color="auto" w:fill="FAFBFC"/>
        <w:jc w:val="right"/>
        <w:rPr>
          <w:sz w:val="20"/>
          <w:szCs w:val="20"/>
        </w:rPr>
      </w:pPr>
      <w:proofErr w:type="spellStart"/>
      <w:r w:rsidRPr="00E874BC">
        <w:rPr>
          <w:sz w:val="20"/>
          <w:szCs w:val="20"/>
        </w:rPr>
        <w:t>Ильевского</w:t>
      </w:r>
      <w:proofErr w:type="spellEnd"/>
      <w:r w:rsidRPr="00E874BC">
        <w:rPr>
          <w:sz w:val="20"/>
          <w:szCs w:val="20"/>
        </w:rPr>
        <w:t xml:space="preserve"> сельского поселения </w:t>
      </w:r>
    </w:p>
    <w:p w:rsidR="00E874BC" w:rsidRPr="00E874BC" w:rsidRDefault="00E874BC" w:rsidP="00E874BC">
      <w:pPr>
        <w:shd w:val="clear" w:color="auto" w:fill="FAFBFC"/>
        <w:jc w:val="right"/>
        <w:rPr>
          <w:sz w:val="20"/>
          <w:szCs w:val="20"/>
        </w:rPr>
      </w:pPr>
      <w:r w:rsidRPr="00E874BC">
        <w:rPr>
          <w:sz w:val="20"/>
          <w:szCs w:val="20"/>
        </w:rPr>
        <w:t xml:space="preserve">Калачевского муниципального района </w:t>
      </w:r>
    </w:p>
    <w:p w:rsidR="00E874BC" w:rsidRPr="005E6D32" w:rsidRDefault="00E874BC" w:rsidP="00E874BC">
      <w:pPr>
        <w:shd w:val="clear" w:color="auto" w:fill="FAFBFC"/>
        <w:jc w:val="right"/>
        <w:rPr>
          <w:sz w:val="20"/>
          <w:szCs w:val="20"/>
        </w:rPr>
      </w:pPr>
      <w:r w:rsidRPr="00E874BC">
        <w:rPr>
          <w:sz w:val="20"/>
          <w:szCs w:val="20"/>
        </w:rPr>
        <w:t>Волгоградской области</w:t>
      </w:r>
      <w:r w:rsidRPr="00E874BC">
        <w:rPr>
          <w:sz w:val="20"/>
          <w:szCs w:val="20"/>
        </w:rPr>
        <w:t xml:space="preserve"> </w:t>
      </w:r>
      <w:r w:rsidRPr="005E6D32">
        <w:rPr>
          <w:sz w:val="20"/>
          <w:szCs w:val="20"/>
        </w:rPr>
        <w:t>от 1</w:t>
      </w:r>
      <w:r w:rsidRPr="00E874BC">
        <w:rPr>
          <w:sz w:val="20"/>
          <w:szCs w:val="20"/>
        </w:rPr>
        <w:t>4</w:t>
      </w:r>
      <w:r w:rsidRPr="005E6D32">
        <w:rPr>
          <w:sz w:val="20"/>
          <w:szCs w:val="20"/>
        </w:rPr>
        <w:t>.</w:t>
      </w:r>
      <w:r w:rsidRPr="00E874BC">
        <w:rPr>
          <w:sz w:val="20"/>
          <w:szCs w:val="20"/>
        </w:rPr>
        <w:t>0</w:t>
      </w:r>
      <w:r w:rsidRPr="005E6D32">
        <w:rPr>
          <w:sz w:val="20"/>
          <w:szCs w:val="20"/>
        </w:rPr>
        <w:t>2.202</w:t>
      </w:r>
      <w:r w:rsidRPr="00E874BC">
        <w:rPr>
          <w:sz w:val="20"/>
          <w:szCs w:val="20"/>
        </w:rPr>
        <w:t>5</w:t>
      </w:r>
      <w:r w:rsidRPr="005E6D32">
        <w:rPr>
          <w:sz w:val="20"/>
          <w:szCs w:val="20"/>
        </w:rPr>
        <w:t xml:space="preserve"> № </w:t>
      </w:r>
      <w:r w:rsidRPr="00E874BC">
        <w:rPr>
          <w:sz w:val="20"/>
          <w:szCs w:val="20"/>
        </w:rPr>
        <w:t>12</w:t>
      </w:r>
    </w:p>
    <w:p w:rsidR="00E874BC" w:rsidRPr="005E6D32" w:rsidRDefault="00E874BC" w:rsidP="00E874BC">
      <w:pPr>
        <w:shd w:val="clear" w:color="auto" w:fill="FAFBFC"/>
        <w:spacing w:after="360"/>
        <w:jc w:val="right"/>
        <w:rPr>
          <w:sz w:val="28"/>
          <w:szCs w:val="28"/>
        </w:rPr>
      </w:pPr>
      <w:r w:rsidRPr="005E6D32">
        <w:rPr>
          <w:sz w:val="28"/>
          <w:szCs w:val="28"/>
        </w:rPr>
        <w:t> </w:t>
      </w:r>
    </w:p>
    <w:p w:rsidR="00E874BC" w:rsidRPr="005E6D32" w:rsidRDefault="00E874BC" w:rsidP="00E874BC">
      <w:pPr>
        <w:shd w:val="clear" w:color="auto" w:fill="FAFBFC"/>
        <w:jc w:val="center"/>
        <w:rPr>
          <w:b/>
          <w:sz w:val="28"/>
          <w:szCs w:val="28"/>
        </w:rPr>
      </w:pPr>
      <w:proofErr w:type="gramStart"/>
      <w:r w:rsidRPr="005E6D32">
        <w:rPr>
          <w:b/>
          <w:sz w:val="28"/>
          <w:szCs w:val="28"/>
        </w:rPr>
        <w:t>П</w:t>
      </w:r>
      <w:proofErr w:type="gramEnd"/>
      <w:r w:rsidRPr="005E6D32">
        <w:rPr>
          <w:b/>
          <w:sz w:val="28"/>
          <w:szCs w:val="28"/>
        </w:rPr>
        <w:t xml:space="preserve"> Л А Н</w:t>
      </w:r>
    </w:p>
    <w:p w:rsidR="00E874BC" w:rsidRPr="005E6D32" w:rsidRDefault="00E874BC" w:rsidP="00E874BC">
      <w:pPr>
        <w:shd w:val="clear" w:color="auto" w:fill="FAFBFC"/>
        <w:jc w:val="center"/>
        <w:rPr>
          <w:b/>
          <w:sz w:val="28"/>
          <w:szCs w:val="28"/>
        </w:rPr>
      </w:pPr>
      <w:r w:rsidRPr="005E6D32">
        <w:rPr>
          <w:b/>
          <w:sz w:val="28"/>
          <w:szCs w:val="28"/>
        </w:rPr>
        <w:t>мероприятий по обеспечению безопасности и охране жизни, здоровья</w:t>
      </w:r>
    </w:p>
    <w:p w:rsidR="00E874BC" w:rsidRPr="005E6D32" w:rsidRDefault="00E874BC" w:rsidP="00E874BC">
      <w:pPr>
        <w:shd w:val="clear" w:color="auto" w:fill="FAFBFC"/>
        <w:jc w:val="center"/>
        <w:rPr>
          <w:b/>
          <w:sz w:val="28"/>
          <w:szCs w:val="28"/>
        </w:rPr>
      </w:pPr>
      <w:r w:rsidRPr="005E6D32">
        <w:rPr>
          <w:b/>
          <w:sz w:val="28"/>
          <w:szCs w:val="28"/>
        </w:rPr>
        <w:t xml:space="preserve">людей на водных объектах в </w:t>
      </w:r>
      <w:r w:rsidRPr="00E874BC">
        <w:rPr>
          <w:b/>
          <w:sz w:val="28"/>
          <w:szCs w:val="28"/>
        </w:rPr>
        <w:t xml:space="preserve">зимний период в 2025 </w:t>
      </w:r>
      <w:r w:rsidRPr="005E6D32">
        <w:rPr>
          <w:b/>
          <w:sz w:val="28"/>
          <w:szCs w:val="28"/>
        </w:rPr>
        <w:t>г</w:t>
      </w:r>
      <w:r w:rsidRPr="00E874BC">
        <w:rPr>
          <w:b/>
          <w:sz w:val="28"/>
          <w:szCs w:val="28"/>
        </w:rPr>
        <w:t>ода</w:t>
      </w:r>
    </w:p>
    <w:p w:rsidR="00E874BC" w:rsidRPr="005E6D32" w:rsidRDefault="00E874BC" w:rsidP="00E874BC">
      <w:pPr>
        <w:shd w:val="clear" w:color="auto" w:fill="FAFBFC"/>
        <w:jc w:val="center"/>
        <w:rPr>
          <w:b/>
          <w:sz w:val="28"/>
          <w:szCs w:val="28"/>
        </w:rPr>
      </w:pPr>
      <w:r w:rsidRPr="005E6D32">
        <w:rPr>
          <w:b/>
          <w:sz w:val="28"/>
          <w:szCs w:val="28"/>
        </w:rPr>
        <w:t xml:space="preserve">на территории </w:t>
      </w:r>
      <w:proofErr w:type="spellStart"/>
      <w:r w:rsidRPr="00E874BC">
        <w:rPr>
          <w:b/>
          <w:sz w:val="28"/>
          <w:szCs w:val="28"/>
        </w:rPr>
        <w:t>Ильевского</w:t>
      </w:r>
      <w:proofErr w:type="spellEnd"/>
      <w:r w:rsidRPr="00E874BC">
        <w:rPr>
          <w:b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E874BC" w:rsidRPr="005E6D32" w:rsidRDefault="00E874BC" w:rsidP="00E874BC">
      <w:pPr>
        <w:shd w:val="clear" w:color="auto" w:fill="FAFBFC"/>
        <w:spacing w:after="360"/>
        <w:rPr>
          <w:sz w:val="28"/>
          <w:szCs w:val="28"/>
        </w:rPr>
      </w:pPr>
      <w:r w:rsidRPr="005E6D32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371"/>
        <w:gridCol w:w="1698"/>
        <w:gridCol w:w="2287"/>
        <w:gridCol w:w="1922"/>
      </w:tblGrid>
      <w:tr w:rsidR="00E874BC" w:rsidRPr="00E86C57" w:rsidTr="00A00C1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 xml:space="preserve">№ </w:t>
            </w:r>
            <w:proofErr w:type="gramStart"/>
            <w:r w:rsidRPr="005E6D32">
              <w:t>п</w:t>
            </w:r>
            <w:proofErr w:type="gramEnd"/>
            <w:r w:rsidRPr="005E6D32">
              <w:t>/п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Мероприятия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Сроки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Отметка о выполнении</w:t>
            </w:r>
          </w:p>
        </w:tc>
      </w:tr>
      <w:tr w:rsidR="00E874BC" w:rsidRPr="00E86C57" w:rsidTr="00A00C1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1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r w:rsidRPr="005E6D32">
              <w:t>Организация разъяснительной работы с работниками организаций по вопросам безопасности на водах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в течение года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Руководители организаций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 </w:t>
            </w:r>
          </w:p>
        </w:tc>
      </w:tr>
      <w:tr w:rsidR="00E874BC" w:rsidRPr="00E86C57" w:rsidTr="00A00C1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2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r w:rsidRPr="005E6D32">
              <w:t xml:space="preserve">Организация взаимодействия с </w:t>
            </w:r>
            <w:proofErr w:type="spellStart"/>
            <w:proofErr w:type="gramStart"/>
            <w:r w:rsidRPr="005E6D32">
              <w:t>гидро</w:t>
            </w:r>
            <w:proofErr w:type="spellEnd"/>
            <w:r w:rsidRPr="005E6D32">
              <w:t xml:space="preserve"> - метеостанцией</w:t>
            </w:r>
            <w:proofErr w:type="gramEnd"/>
            <w:r w:rsidRPr="005E6D32">
              <w:t xml:space="preserve"> для получения регулярной информации о состоянии ледяного покрова в период ледостава и весеннего таяния льда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по сезонам года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E874BC">
            <w:pPr>
              <w:jc w:val="center"/>
            </w:pPr>
            <w:r>
              <w:t>Ведущий с</w:t>
            </w:r>
            <w:r w:rsidRPr="005E6D32">
              <w:t>пециалист</w:t>
            </w:r>
          </w:p>
          <w:p w:rsidR="005E6D32" w:rsidRPr="005E6D32" w:rsidRDefault="00E874BC" w:rsidP="00E874BC">
            <w:pPr>
              <w:jc w:val="center"/>
            </w:pPr>
            <w:r>
              <w:t>Нестерова О.В.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 </w:t>
            </w:r>
          </w:p>
        </w:tc>
      </w:tr>
      <w:tr w:rsidR="00E874BC" w:rsidRPr="00E86C57" w:rsidTr="00A00C1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3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E874BC">
            <w:r w:rsidRPr="005E6D32">
              <w:t xml:space="preserve">Организация взаимодействия со спасательной службой ГИМС МЧС России по </w:t>
            </w:r>
            <w:r>
              <w:t>Волгоградской</w:t>
            </w:r>
            <w:r w:rsidRPr="005E6D32">
              <w:t xml:space="preserve"> области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постоянно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E874BC">
            <w:pPr>
              <w:jc w:val="center"/>
            </w:pPr>
            <w:r>
              <w:t>Ведущий с</w:t>
            </w:r>
            <w:r w:rsidRPr="005E6D32">
              <w:t>пециалист</w:t>
            </w:r>
          </w:p>
          <w:p w:rsidR="005E6D32" w:rsidRPr="005E6D32" w:rsidRDefault="00E874BC" w:rsidP="00E874BC">
            <w:pPr>
              <w:jc w:val="center"/>
            </w:pPr>
            <w:r>
              <w:t>Нестерова О.В.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 </w:t>
            </w:r>
          </w:p>
        </w:tc>
      </w:tr>
      <w:tr w:rsidR="00E874BC" w:rsidRPr="00E86C57" w:rsidTr="00A00C1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4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r w:rsidRPr="005E6D32">
              <w:t>Установка в наиболее опасных местах предупреждающих аншлагов и плакатов о запрете купания и запрещении выхода людей на лед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по сезонам года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E874BC">
            <w:pPr>
              <w:jc w:val="center"/>
            </w:pPr>
            <w:r w:rsidRPr="005E6D32">
              <w:t xml:space="preserve">Председатель КЧС и ПБ </w:t>
            </w:r>
            <w:r>
              <w:t>Павлова А.И.,</w:t>
            </w:r>
          </w:p>
          <w:p w:rsidR="00E874BC" w:rsidRPr="005E6D32" w:rsidRDefault="00E874BC" w:rsidP="00E874BC">
            <w:pPr>
              <w:jc w:val="center"/>
            </w:pPr>
            <w:r>
              <w:t>ведущий</w:t>
            </w:r>
          </w:p>
          <w:p w:rsidR="00E874BC" w:rsidRPr="005E6D32" w:rsidRDefault="00E874BC" w:rsidP="00E874BC">
            <w:pPr>
              <w:jc w:val="center"/>
            </w:pPr>
            <w:r w:rsidRPr="005E6D32">
              <w:t>специалист</w:t>
            </w:r>
          </w:p>
          <w:p w:rsidR="005E6D32" w:rsidRPr="005E6D32" w:rsidRDefault="00E874BC" w:rsidP="00E874BC">
            <w:pPr>
              <w:jc w:val="center"/>
            </w:pPr>
            <w:r>
              <w:t>Нестерова О.В.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 </w:t>
            </w:r>
          </w:p>
        </w:tc>
      </w:tr>
      <w:tr w:rsidR="00E874BC" w:rsidRPr="00E86C57" w:rsidTr="00A00C1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t>5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A00C1E">
            <w:r w:rsidRPr="005E6D32">
              <w:t>Опубликование на официальном сайте администрации информации:</w:t>
            </w:r>
          </w:p>
          <w:p w:rsidR="00E874BC" w:rsidRPr="005E6D32" w:rsidRDefault="00E874BC" w:rsidP="00A00C1E">
            <w:r w:rsidRPr="005E6D32">
              <w:t xml:space="preserve">- о запрещении и </w:t>
            </w:r>
            <w:r w:rsidRPr="005E6D32">
              <w:lastRenderedPageBreak/>
              <w:t>опасности выхода людей на лед в период ледостава и весеннего таяния льда;</w:t>
            </w:r>
          </w:p>
          <w:p w:rsidR="005E6D32" w:rsidRPr="005E6D32" w:rsidRDefault="00E874BC" w:rsidP="00A00C1E">
            <w:r w:rsidRPr="005E6D32">
              <w:t>- о запрете купания в водоемах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A00C1E">
            <w:pPr>
              <w:jc w:val="center"/>
            </w:pPr>
            <w:r w:rsidRPr="005E6D32">
              <w:lastRenderedPageBreak/>
              <w:t>по сезонам года</w:t>
            </w:r>
          </w:p>
          <w:p w:rsidR="005E6D32" w:rsidRPr="005E6D32" w:rsidRDefault="00E874BC" w:rsidP="00A00C1E">
            <w:pPr>
              <w:jc w:val="center"/>
            </w:pPr>
            <w:r w:rsidRPr="005E6D32"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A00C1E">
            <w:pPr>
              <w:jc w:val="center"/>
            </w:pPr>
            <w:r w:rsidRPr="005E6D32">
              <w:t xml:space="preserve">Председатель КЧС и ПБ </w:t>
            </w:r>
            <w:r>
              <w:t>Павлова А.И.,</w:t>
            </w:r>
          </w:p>
          <w:p w:rsidR="00E874BC" w:rsidRPr="005E6D32" w:rsidRDefault="00E874BC" w:rsidP="00A00C1E">
            <w:pPr>
              <w:jc w:val="center"/>
            </w:pPr>
            <w:r>
              <w:t>ведущий</w:t>
            </w:r>
          </w:p>
          <w:p w:rsidR="00E874BC" w:rsidRPr="005E6D32" w:rsidRDefault="00E874BC" w:rsidP="00A00C1E">
            <w:pPr>
              <w:jc w:val="center"/>
            </w:pPr>
            <w:r w:rsidRPr="005E6D32">
              <w:t>специалист</w:t>
            </w:r>
          </w:p>
          <w:p w:rsidR="005E6D32" w:rsidRPr="005E6D32" w:rsidRDefault="00E874BC" w:rsidP="00A00C1E">
            <w:pPr>
              <w:jc w:val="center"/>
            </w:pPr>
            <w:r>
              <w:lastRenderedPageBreak/>
              <w:t>Нестерова О.В.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lastRenderedPageBreak/>
              <w:t> </w:t>
            </w:r>
          </w:p>
        </w:tc>
      </w:tr>
      <w:tr w:rsidR="00E874BC" w:rsidRPr="00E86C57" w:rsidTr="00A00C1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A00C1E">
            <w:pPr>
              <w:jc w:val="center"/>
            </w:pPr>
            <w:r w:rsidRPr="005E6D32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E6D32" w:rsidRPr="005E6D32" w:rsidRDefault="00E874BC" w:rsidP="00E874BC">
            <w:r w:rsidRPr="005E6D32">
              <w:t>Информирование населения на официальном сайте</w:t>
            </w:r>
            <w:r>
              <w:t xml:space="preserve"> и в группах </w:t>
            </w:r>
            <w:r w:rsidRPr="005E6D32">
              <w:t xml:space="preserve">администрации </w:t>
            </w:r>
            <w:r>
              <w:t>в социальных сет</w:t>
            </w:r>
            <w:r>
              <w:t>ях</w:t>
            </w:r>
            <w:r w:rsidRPr="005E6D32">
              <w:t xml:space="preserve"> о правилах поведения людей на водоемах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A00C1E">
            <w:pPr>
              <w:jc w:val="center"/>
            </w:pPr>
            <w:r w:rsidRPr="005E6D32">
              <w:t>по сезонам года</w:t>
            </w:r>
          </w:p>
          <w:p w:rsidR="005E6D32" w:rsidRPr="005E6D32" w:rsidRDefault="00E874BC" w:rsidP="00A00C1E">
            <w:pPr>
              <w:jc w:val="center"/>
            </w:pPr>
            <w:r w:rsidRPr="005E6D32"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E9F1F8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874BC" w:rsidRPr="005E6D32" w:rsidRDefault="00E874BC" w:rsidP="00A00C1E">
            <w:pPr>
              <w:jc w:val="center"/>
            </w:pPr>
            <w:r>
              <w:t>Ведущий с</w:t>
            </w:r>
            <w:r w:rsidRPr="005E6D32">
              <w:t>пециалист</w:t>
            </w:r>
          </w:p>
          <w:p w:rsidR="005E6D32" w:rsidRPr="005E6D32" w:rsidRDefault="00E874BC" w:rsidP="00A00C1E">
            <w:pPr>
              <w:jc w:val="center"/>
            </w:pPr>
            <w:r>
              <w:t>Нестерова О.В.</w:t>
            </w:r>
          </w:p>
        </w:tc>
        <w:tc>
          <w:tcPr>
            <w:tcW w:w="0" w:type="auto"/>
            <w:shd w:val="clear" w:color="auto" w:fill="E9F1F8"/>
            <w:vAlign w:val="center"/>
            <w:hideMark/>
          </w:tcPr>
          <w:p w:rsidR="00E874BC" w:rsidRPr="005E6D32" w:rsidRDefault="00E874BC" w:rsidP="00A00C1E"/>
        </w:tc>
      </w:tr>
    </w:tbl>
    <w:p w:rsidR="007F042A" w:rsidRPr="00CB2C84" w:rsidRDefault="007F042A" w:rsidP="000C6939">
      <w:pPr>
        <w:pStyle w:val="a4"/>
        <w:spacing w:line="240" w:lineRule="auto"/>
        <w:jc w:val="both"/>
        <w:rPr>
          <w:b/>
          <w:szCs w:val="28"/>
        </w:rPr>
      </w:pPr>
    </w:p>
    <w:p w:rsidR="001D50C6" w:rsidRPr="000C6939" w:rsidRDefault="001D50C6" w:rsidP="000C69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6E4E" w:rsidRPr="000C6939" w:rsidRDefault="00076E4E" w:rsidP="000C693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C6939" w:rsidRDefault="000C6939" w:rsidP="00F4225A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C6939" w:rsidRPr="000C6939" w:rsidRDefault="000C6939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957BB1" w:rsidRDefault="00957BB1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sectPr w:rsidR="00FF0173" w:rsidSect="00CB2C84">
      <w:type w:val="continuous"/>
      <w:pgSz w:w="11900" w:h="16820"/>
      <w:pgMar w:top="640" w:right="843" w:bottom="360" w:left="144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52" w:rsidRDefault="00E76D52" w:rsidP="00D74821">
      <w:r>
        <w:separator/>
      </w:r>
    </w:p>
  </w:endnote>
  <w:endnote w:type="continuationSeparator" w:id="0">
    <w:p w:rsidR="00E76D52" w:rsidRDefault="00E76D52" w:rsidP="00D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52" w:rsidRDefault="00E76D52" w:rsidP="00D74821">
      <w:r>
        <w:separator/>
      </w:r>
    </w:p>
  </w:footnote>
  <w:footnote w:type="continuationSeparator" w:id="0">
    <w:p w:rsidR="00E76D52" w:rsidRDefault="00E76D52" w:rsidP="00D7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E33"/>
    <w:multiLevelType w:val="hybridMultilevel"/>
    <w:tmpl w:val="062C44DE"/>
    <w:lvl w:ilvl="0" w:tplc="F948EC8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801DD0"/>
    <w:multiLevelType w:val="hybridMultilevel"/>
    <w:tmpl w:val="78F2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A6A"/>
    <w:multiLevelType w:val="hybridMultilevel"/>
    <w:tmpl w:val="1A3E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67BEB"/>
    <w:multiLevelType w:val="hybridMultilevel"/>
    <w:tmpl w:val="2F68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B06A6"/>
    <w:multiLevelType w:val="hybridMultilevel"/>
    <w:tmpl w:val="268A042E"/>
    <w:lvl w:ilvl="0" w:tplc="A216A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CA6824"/>
    <w:multiLevelType w:val="hybridMultilevel"/>
    <w:tmpl w:val="B3F2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D6C8A"/>
    <w:multiLevelType w:val="hybridMultilevel"/>
    <w:tmpl w:val="F5F8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F"/>
    <w:rsid w:val="00005AA3"/>
    <w:rsid w:val="00022187"/>
    <w:rsid w:val="00022571"/>
    <w:rsid w:val="00032320"/>
    <w:rsid w:val="00063FBB"/>
    <w:rsid w:val="00073107"/>
    <w:rsid w:val="000765BE"/>
    <w:rsid w:val="00076E4E"/>
    <w:rsid w:val="00080CE9"/>
    <w:rsid w:val="00083E91"/>
    <w:rsid w:val="0008549C"/>
    <w:rsid w:val="0009536E"/>
    <w:rsid w:val="000A2685"/>
    <w:rsid w:val="000A32D2"/>
    <w:rsid w:val="000B397D"/>
    <w:rsid w:val="000C3BBF"/>
    <w:rsid w:val="000C6939"/>
    <w:rsid w:val="000D710E"/>
    <w:rsid w:val="000E13CB"/>
    <w:rsid w:val="000E32F5"/>
    <w:rsid w:val="000F49F5"/>
    <w:rsid w:val="00107354"/>
    <w:rsid w:val="00114389"/>
    <w:rsid w:val="00120DF7"/>
    <w:rsid w:val="001248D9"/>
    <w:rsid w:val="00147023"/>
    <w:rsid w:val="001476F4"/>
    <w:rsid w:val="00147E5D"/>
    <w:rsid w:val="00151022"/>
    <w:rsid w:val="00184A7A"/>
    <w:rsid w:val="00195052"/>
    <w:rsid w:val="001A5E09"/>
    <w:rsid w:val="001D15A5"/>
    <w:rsid w:val="001D3B79"/>
    <w:rsid w:val="001D50C6"/>
    <w:rsid w:val="001D7073"/>
    <w:rsid w:val="002004FB"/>
    <w:rsid w:val="00206907"/>
    <w:rsid w:val="00246091"/>
    <w:rsid w:val="00262BD4"/>
    <w:rsid w:val="0026532F"/>
    <w:rsid w:val="00277245"/>
    <w:rsid w:val="002A1917"/>
    <w:rsid w:val="002C0F06"/>
    <w:rsid w:val="002E2B8A"/>
    <w:rsid w:val="002F1318"/>
    <w:rsid w:val="00303976"/>
    <w:rsid w:val="00303B37"/>
    <w:rsid w:val="00304D34"/>
    <w:rsid w:val="003063BA"/>
    <w:rsid w:val="00310B3D"/>
    <w:rsid w:val="0031450C"/>
    <w:rsid w:val="00336EC3"/>
    <w:rsid w:val="0034302C"/>
    <w:rsid w:val="0035493E"/>
    <w:rsid w:val="003554FA"/>
    <w:rsid w:val="00374C85"/>
    <w:rsid w:val="00382CE3"/>
    <w:rsid w:val="00385F91"/>
    <w:rsid w:val="00387C5F"/>
    <w:rsid w:val="00390C8B"/>
    <w:rsid w:val="003A052A"/>
    <w:rsid w:val="003A2674"/>
    <w:rsid w:val="003A296D"/>
    <w:rsid w:val="003A4272"/>
    <w:rsid w:val="003B18FE"/>
    <w:rsid w:val="003B41BD"/>
    <w:rsid w:val="003B76FE"/>
    <w:rsid w:val="003C5315"/>
    <w:rsid w:val="003C56D3"/>
    <w:rsid w:val="003C5F80"/>
    <w:rsid w:val="003D0A31"/>
    <w:rsid w:val="003E1662"/>
    <w:rsid w:val="003E2938"/>
    <w:rsid w:val="003E2F03"/>
    <w:rsid w:val="003E442E"/>
    <w:rsid w:val="003E7B5B"/>
    <w:rsid w:val="003F692A"/>
    <w:rsid w:val="004129FE"/>
    <w:rsid w:val="00412C35"/>
    <w:rsid w:val="004140B9"/>
    <w:rsid w:val="00442602"/>
    <w:rsid w:val="00443A33"/>
    <w:rsid w:val="004511B6"/>
    <w:rsid w:val="004600F7"/>
    <w:rsid w:val="00471580"/>
    <w:rsid w:val="0047544C"/>
    <w:rsid w:val="004768AD"/>
    <w:rsid w:val="00483119"/>
    <w:rsid w:val="00484AA0"/>
    <w:rsid w:val="0048697C"/>
    <w:rsid w:val="004B7AFC"/>
    <w:rsid w:val="004C0A8C"/>
    <w:rsid w:val="004C34F2"/>
    <w:rsid w:val="004C7B07"/>
    <w:rsid w:val="004F7A3C"/>
    <w:rsid w:val="005016FA"/>
    <w:rsid w:val="005046AF"/>
    <w:rsid w:val="00531BC5"/>
    <w:rsid w:val="00535F92"/>
    <w:rsid w:val="00536059"/>
    <w:rsid w:val="00541CD6"/>
    <w:rsid w:val="005456DC"/>
    <w:rsid w:val="00550C12"/>
    <w:rsid w:val="005553EB"/>
    <w:rsid w:val="005737D6"/>
    <w:rsid w:val="00583B9A"/>
    <w:rsid w:val="00584AEA"/>
    <w:rsid w:val="005860EF"/>
    <w:rsid w:val="00595207"/>
    <w:rsid w:val="00596930"/>
    <w:rsid w:val="005975D9"/>
    <w:rsid w:val="005A4412"/>
    <w:rsid w:val="005A49CD"/>
    <w:rsid w:val="005B01D6"/>
    <w:rsid w:val="005B2B76"/>
    <w:rsid w:val="005B53A5"/>
    <w:rsid w:val="005C1828"/>
    <w:rsid w:val="005D06A8"/>
    <w:rsid w:val="005D06C7"/>
    <w:rsid w:val="005D0C2E"/>
    <w:rsid w:val="005E453C"/>
    <w:rsid w:val="005E56A8"/>
    <w:rsid w:val="005F2DDC"/>
    <w:rsid w:val="005F3B5B"/>
    <w:rsid w:val="005F3FEA"/>
    <w:rsid w:val="005F4F6E"/>
    <w:rsid w:val="005F6B6A"/>
    <w:rsid w:val="00611E2D"/>
    <w:rsid w:val="00623A5D"/>
    <w:rsid w:val="00624925"/>
    <w:rsid w:val="00632E36"/>
    <w:rsid w:val="0063716D"/>
    <w:rsid w:val="0065055C"/>
    <w:rsid w:val="00660F0C"/>
    <w:rsid w:val="006655D7"/>
    <w:rsid w:val="00680E8A"/>
    <w:rsid w:val="00681373"/>
    <w:rsid w:val="006860CC"/>
    <w:rsid w:val="0069040B"/>
    <w:rsid w:val="00692DB7"/>
    <w:rsid w:val="006A008E"/>
    <w:rsid w:val="006A6CC3"/>
    <w:rsid w:val="006C2874"/>
    <w:rsid w:val="006E1AE8"/>
    <w:rsid w:val="006F0F15"/>
    <w:rsid w:val="007021A1"/>
    <w:rsid w:val="00707091"/>
    <w:rsid w:val="0071556C"/>
    <w:rsid w:val="007163CA"/>
    <w:rsid w:val="007245CA"/>
    <w:rsid w:val="0074157D"/>
    <w:rsid w:val="0074413C"/>
    <w:rsid w:val="00751CA6"/>
    <w:rsid w:val="007573E5"/>
    <w:rsid w:val="007641F2"/>
    <w:rsid w:val="007720C6"/>
    <w:rsid w:val="00775021"/>
    <w:rsid w:val="00780509"/>
    <w:rsid w:val="007856B6"/>
    <w:rsid w:val="007A1B02"/>
    <w:rsid w:val="007A28E3"/>
    <w:rsid w:val="007A3698"/>
    <w:rsid w:val="007C7D59"/>
    <w:rsid w:val="007D0D6D"/>
    <w:rsid w:val="007D31E4"/>
    <w:rsid w:val="007D5794"/>
    <w:rsid w:val="007D7E91"/>
    <w:rsid w:val="007E07E4"/>
    <w:rsid w:val="007E0885"/>
    <w:rsid w:val="007E67A1"/>
    <w:rsid w:val="007E73A7"/>
    <w:rsid w:val="007F042A"/>
    <w:rsid w:val="00800B28"/>
    <w:rsid w:val="0080107B"/>
    <w:rsid w:val="00813457"/>
    <w:rsid w:val="008145F6"/>
    <w:rsid w:val="00816008"/>
    <w:rsid w:val="00816AC3"/>
    <w:rsid w:val="00817FFD"/>
    <w:rsid w:val="00821AD2"/>
    <w:rsid w:val="00823A04"/>
    <w:rsid w:val="00826E87"/>
    <w:rsid w:val="00831ED6"/>
    <w:rsid w:val="00832ACD"/>
    <w:rsid w:val="008358C9"/>
    <w:rsid w:val="008522E2"/>
    <w:rsid w:val="008527F1"/>
    <w:rsid w:val="008610C0"/>
    <w:rsid w:val="00864DC5"/>
    <w:rsid w:val="008737AC"/>
    <w:rsid w:val="0087679D"/>
    <w:rsid w:val="008831A0"/>
    <w:rsid w:val="008854DA"/>
    <w:rsid w:val="00887478"/>
    <w:rsid w:val="008A1065"/>
    <w:rsid w:val="008A1986"/>
    <w:rsid w:val="008B5799"/>
    <w:rsid w:val="008C1512"/>
    <w:rsid w:val="008C4A91"/>
    <w:rsid w:val="008C5751"/>
    <w:rsid w:val="008E4ADF"/>
    <w:rsid w:val="008E6F45"/>
    <w:rsid w:val="008F040E"/>
    <w:rsid w:val="008F3D48"/>
    <w:rsid w:val="0090796C"/>
    <w:rsid w:val="00907BF8"/>
    <w:rsid w:val="0091230C"/>
    <w:rsid w:val="00913554"/>
    <w:rsid w:val="00913A0D"/>
    <w:rsid w:val="00924598"/>
    <w:rsid w:val="00926F28"/>
    <w:rsid w:val="009279E1"/>
    <w:rsid w:val="00933AB8"/>
    <w:rsid w:val="00946060"/>
    <w:rsid w:val="00957BB1"/>
    <w:rsid w:val="009602FA"/>
    <w:rsid w:val="00960C09"/>
    <w:rsid w:val="00982AFE"/>
    <w:rsid w:val="00986F11"/>
    <w:rsid w:val="0098726F"/>
    <w:rsid w:val="009A5177"/>
    <w:rsid w:val="009B2B93"/>
    <w:rsid w:val="009C7F27"/>
    <w:rsid w:val="009D04D0"/>
    <w:rsid w:val="009D0A9E"/>
    <w:rsid w:val="009D3AB9"/>
    <w:rsid w:val="009D58FB"/>
    <w:rsid w:val="009D66FF"/>
    <w:rsid w:val="009E2A8B"/>
    <w:rsid w:val="009E5DBF"/>
    <w:rsid w:val="009F1816"/>
    <w:rsid w:val="009F1DC3"/>
    <w:rsid w:val="009F67BC"/>
    <w:rsid w:val="00A0035A"/>
    <w:rsid w:val="00A05F38"/>
    <w:rsid w:val="00A11EC4"/>
    <w:rsid w:val="00A120A8"/>
    <w:rsid w:val="00A236D8"/>
    <w:rsid w:val="00A32F6E"/>
    <w:rsid w:val="00A3602F"/>
    <w:rsid w:val="00A52701"/>
    <w:rsid w:val="00A53461"/>
    <w:rsid w:val="00A5538F"/>
    <w:rsid w:val="00A559A3"/>
    <w:rsid w:val="00A71925"/>
    <w:rsid w:val="00A772E9"/>
    <w:rsid w:val="00A8045C"/>
    <w:rsid w:val="00A83683"/>
    <w:rsid w:val="00A83C97"/>
    <w:rsid w:val="00A83E67"/>
    <w:rsid w:val="00A906C7"/>
    <w:rsid w:val="00AA0B92"/>
    <w:rsid w:val="00AB1737"/>
    <w:rsid w:val="00AB73A0"/>
    <w:rsid w:val="00AB7AAB"/>
    <w:rsid w:val="00AC3973"/>
    <w:rsid w:val="00AC5309"/>
    <w:rsid w:val="00AC5C7E"/>
    <w:rsid w:val="00AD0FB8"/>
    <w:rsid w:val="00AE586F"/>
    <w:rsid w:val="00AF13E6"/>
    <w:rsid w:val="00B00B01"/>
    <w:rsid w:val="00B1692F"/>
    <w:rsid w:val="00B23381"/>
    <w:rsid w:val="00B272DA"/>
    <w:rsid w:val="00B4343A"/>
    <w:rsid w:val="00B533EE"/>
    <w:rsid w:val="00B638F1"/>
    <w:rsid w:val="00B66150"/>
    <w:rsid w:val="00B7376E"/>
    <w:rsid w:val="00B74592"/>
    <w:rsid w:val="00B77FD0"/>
    <w:rsid w:val="00B919BA"/>
    <w:rsid w:val="00B94040"/>
    <w:rsid w:val="00B94107"/>
    <w:rsid w:val="00BB1D09"/>
    <w:rsid w:val="00BC134F"/>
    <w:rsid w:val="00BC700E"/>
    <w:rsid w:val="00BD02BF"/>
    <w:rsid w:val="00BE46B6"/>
    <w:rsid w:val="00BF1F98"/>
    <w:rsid w:val="00BF33C2"/>
    <w:rsid w:val="00BF734B"/>
    <w:rsid w:val="00C03992"/>
    <w:rsid w:val="00C05FD1"/>
    <w:rsid w:val="00C10A95"/>
    <w:rsid w:val="00C20C1D"/>
    <w:rsid w:val="00C269B3"/>
    <w:rsid w:val="00C34082"/>
    <w:rsid w:val="00C35665"/>
    <w:rsid w:val="00C35C81"/>
    <w:rsid w:val="00C410B1"/>
    <w:rsid w:val="00C53F86"/>
    <w:rsid w:val="00C55725"/>
    <w:rsid w:val="00C66C86"/>
    <w:rsid w:val="00C6770A"/>
    <w:rsid w:val="00C67D2F"/>
    <w:rsid w:val="00C72DBE"/>
    <w:rsid w:val="00C85F9D"/>
    <w:rsid w:val="00CB206D"/>
    <w:rsid w:val="00CB2AD0"/>
    <w:rsid w:val="00CB2C84"/>
    <w:rsid w:val="00CB4144"/>
    <w:rsid w:val="00CD26CD"/>
    <w:rsid w:val="00CE5965"/>
    <w:rsid w:val="00CF23F0"/>
    <w:rsid w:val="00D05C25"/>
    <w:rsid w:val="00D14E84"/>
    <w:rsid w:val="00D17D1E"/>
    <w:rsid w:val="00D209D3"/>
    <w:rsid w:val="00D20C0F"/>
    <w:rsid w:val="00D56298"/>
    <w:rsid w:val="00D601F7"/>
    <w:rsid w:val="00D60811"/>
    <w:rsid w:val="00D61CFB"/>
    <w:rsid w:val="00D71778"/>
    <w:rsid w:val="00D74821"/>
    <w:rsid w:val="00D81196"/>
    <w:rsid w:val="00D81C3C"/>
    <w:rsid w:val="00D950F2"/>
    <w:rsid w:val="00D95B7F"/>
    <w:rsid w:val="00DA2079"/>
    <w:rsid w:val="00DA7343"/>
    <w:rsid w:val="00DB2F9C"/>
    <w:rsid w:val="00DB475B"/>
    <w:rsid w:val="00DC4C7B"/>
    <w:rsid w:val="00DE6073"/>
    <w:rsid w:val="00DF43D9"/>
    <w:rsid w:val="00E01E54"/>
    <w:rsid w:val="00E16B6F"/>
    <w:rsid w:val="00E36508"/>
    <w:rsid w:val="00E53119"/>
    <w:rsid w:val="00E559F1"/>
    <w:rsid w:val="00E644EF"/>
    <w:rsid w:val="00E749C0"/>
    <w:rsid w:val="00E76D52"/>
    <w:rsid w:val="00E82E29"/>
    <w:rsid w:val="00E8531B"/>
    <w:rsid w:val="00E874BC"/>
    <w:rsid w:val="00E921FC"/>
    <w:rsid w:val="00E948B3"/>
    <w:rsid w:val="00E966E5"/>
    <w:rsid w:val="00EA427B"/>
    <w:rsid w:val="00EA5222"/>
    <w:rsid w:val="00EB001D"/>
    <w:rsid w:val="00EB384B"/>
    <w:rsid w:val="00EB7823"/>
    <w:rsid w:val="00EC5203"/>
    <w:rsid w:val="00EC67E9"/>
    <w:rsid w:val="00ED349D"/>
    <w:rsid w:val="00ED62CD"/>
    <w:rsid w:val="00EF4839"/>
    <w:rsid w:val="00EF5507"/>
    <w:rsid w:val="00EF780C"/>
    <w:rsid w:val="00F038C3"/>
    <w:rsid w:val="00F317A1"/>
    <w:rsid w:val="00F4225A"/>
    <w:rsid w:val="00F46083"/>
    <w:rsid w:val="00F461BA"/>
    <w:rsid w:val="00F47FD0"/>
    <w:rsid w:val="00F504DF"/>
    <w:rsid w:val="00F510BC"/>
    <w:rsid w:val="00F5392F"/>
    <w:rsid w:val="00F6487F"/>
    <w:rsid w:val="00F677E0"/>
    <w:rsid w:val="00F849E1"/>
    <w:rsid w:val="00F90CCD"/>
    <w:rsid w:val="00F91F3E"/>
    <w:rsid w:val="00F97B02"/>
    <w:rsid w:val="00FA2E3F"/>
    <w:rsid w:val="00FA465E"/>
    <w:rsid w:val="00FA672B"/>
    <w:rsid w:val="00FB4484"/>
    <w:rsid w:val="00FD0134"/>
    <w:rsid w:val="00FD7FAA"/>
    <w:rsid w:val="00FE5C87"/>
    <w:rsid w:val="00FF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6"/>
    <w:rPr>
      <w:sz w:val="24"/>
      <w:szCs w:val="24"/>
    </w:rPr>
  </w:style>
  <w:style w:type="paragraph" w:styleId="1">
    <w:name w:val="heading 1"/>
    <w:basedOn w:val="a"/>
    <w:next w:val="a"/>
    <w:qFormat/>
    <w:rsid w:val="00AF13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3E6"/>
    <w:pPr>
      <w:keepNext/>
      <w:spacing w:before="260"/>
      <w:ind w:left="8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13E6"/>
    <w:pPr>
      <w:keepNext/>
      <w:spacing w:line="220" w:lineRule="auto"/>
      <w:ind w:left="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13E6"/>
    <w:pPr>
      <w:keepNext/>
      <w:pBdr>
        <w:top w:val="thinThickSmallGap" w:sz="24" w:space="1" w:color="auto"/>
      </w:pBd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F13E6"/>
    <w:rPr>
      <w:sz w:val="28"/>
    </w:rPr>
  </w:style>
  <w:style w:type="paragraph" w:styleId="a3">
    <w:name w:val="Balloon Text"/>
    <w:basedOn w:val="a"/>
    <w:semiHidden/>
    <w:rsid w:val="00AF13E6"/>
    <w:rPr>
      <w:rFonts w:ascii="Tahoma" w:hAnsi="Tahoma" w:cs="Tahoma"/>
      <w:sz w:val="16"/>
      <w:szCs w:val="16"/>
    </w:rPr>
  </w:style>
  <w:style w:type="paragraph" w:customStyle="1" w:styleId="FR1">
    <w:name w:val="FR1"/>
    <w:rsid w:val="00AF13E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a4">
    <w:name w:val="Body Text Indent"/>
    <w:basedOn w:val="a"/>
    <w:rsid w:val="00AF13E6"/>
    <w:pPr>
      <w:spacing w:line="260" w:lineRule="auto"/>
      <w:ind w:firstLine="708"/>
    </w:pPr>
    <w:rPr>
      <w:sz w:val="28"/>
    </w:rPr>
  </w:style>
  <w:style w:type="paragraph" w:styleId="20">
    <w:name w:val="Body Text Indent 2"/>
    <w:basedOn w:val="a"/>
    <w:rsid w:val="00AF13E6"/>
    <w:pPr>
      <w:ind w:left="198" w:firstLine="697"/>
      <w:jc w:val="both"/>
    </w:pPr>
    <w:rPr>
      <w:sz w:val="28"/>
    </w:rPr>
  </w:style>
  <w:style w:type="paragraph" w:customStyle="1" w:styleId="FR2">
    <w:name w:val="FR2"/>
    <w:rsid w:val="00AF13E6"/>
    <w:pPr>
      <w:widowControl w:val="0"/>
      <w:autoSpaceDE w:val="0"/>
      <w:autoSpaceDN w:val="0"/>
      <w:adjustRightInd w:val="0"/>
      <w:spacing w:before="40"/>
      <w:jc w:val="right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AF13E6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EC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D5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F5392F"/>
    <w:pPr>
      <w:spacing w:after="120"/>
    </w:pPr>
  </w:style>
  <w:style w:type="character" w:customStyle="1" w:styleId="a7">
    <w:name w:val="Основной текст Знак"/>
    <w:basedOn w:val="a0"/>
    <w:link w:val="a6"/>
    <w:rsid w:val="00F5392F"/>
    <w:rPr>
      <w:sz w:val="24"/>
      <w:szCs w:val="24"/>
    </w:rPr>
  </w:style>
  <w:style w:type="paragraph" w:styleId="a8">
    <w:name w:val="List Paragraph"/>
    <w:basedOn w:val="a"/>
    <w:uiPriority w:val="34"/>
    <w:qFormat/>
    <w:rsid w:val="0009536E"/>
    <w:pPr>
      <w:suppressAutoHyphens/>
      <w:ind w:left="720"/>
      <w:contextualSpacing/>
    </w:pPr>
    <w:rPr>
      <w:lang w:eastAsia="ar-SA"/>
    </w:rPr>
  </w:style>
  <w:style w:type="paragraph" w:styleId="a9">
    <w:name w:val="header"/>
    <w:basedOn w:val="a"/>
    <w:link w:val="aa"/>
    <w:rsid w:val="00D74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4821"/>
    <w:rPr>
      <w:sz w:val="24"/>
      <w:szCs w:val="24"/>
    </w:rPr>
  </w:style>
  <w:style w:type="paragraph" w:styleId="ab">
    <w:name w:val="footer"/>
    <w:basedOn w:val="a"/>
    <w:link w:val="ac"/>
    <w:rsid w:val="00D74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48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6"/>
    <w:rPr>
      <w:sz w:val="24"/>
      <w:szCs w:val="24"/>
    </w:rPr>
  </w:style>
  <w:style w:type="paragraph" w:styleId="1">
    <w:name w:val="heading 1"/>
    <w:basedOn w:val="a"/>
    <w:next w:val="a"/>
    <w:qFormat/>
    <w:rsid w:val="00AF13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3E6"/>
    <w:pPr>
      <w:keepNext/>
      <w:spacing w:before="260"/>
      <w:ind w:left="8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13E6"/>
    <w:pPr>
      <w:keepNext/>
      <w:spacing w:line="220" w:lineRule="auto"/>
      <w:ind w:left="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13E6"/>
    <w:pPr>
      <w:keepNext/>
      <w:pBdr>
        <w:top w:val="thinThickSmallGap" w:sz="24" w:space="1" w:color="auto"/>
      </w:pBd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F13E6"/>
    <w:rPr>
      <w:sz w:val="28"/>
    </w:rPr>
  </w:style>
  <w:style w:type="paragraph" w:styleId="a3">
    <w:name w:val="Balloon Text"/>
    <w:basedOn w:val="a"/>
    <w:semiHidden/>
    <w:rsid w:val="00AF13E6"/>
    <w:rPr>
      <w:rFonts w:ascii="Tahoma" w:hAnsi="Tahoma" w:cs="Tahoma"/>
      <w:sz w:val="16"/>
      <w:szCs w:val="16"/>
    </w:rPr>
  </w:style>
  <w:style w:type="paragraph" w:customStyle="1" w:styleId="FR1">
    <w:name w:val="FR1"/>
    <w:rsid w:val="00AF13E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a4">
    <w:name w:val="Body Text Indent"/>
    <w:basedOn w:val="a"/>
    <w:rsid w:val="00AF13E6"/>
    <w:pPr>
      <w:spacing w:line="260" w:lineRule="auto"/>
      <w:ind w:firstLine="708"/>
    </w:pPr>
    <w:rPr>
      <w:sz w:val="28"/>
    </w:rPr>
  </w:style>
  <w:style w:type="paragraph" w:styleId="20">
    <w:name w:val="Body Text Indent 2"/>
    <w:basedOn w:val="a"/>
    <w:rsid w:val="00AF13E6"/>
    <w:pPr>
      <w:ind w:left="198" w:firstLine="697"/>
      <w:jc w:val="both"/>
    </w:pPr>
    <w:rPr>
      <w:sz w:val="28"/>
    </w:rPr>
  </w:style>
  <w:style w:type="paragraph" w:customStyle="1" w:styleId="FR2">
    <w:name w:val="FR2"/>
    <w:rsid w:val="00AF13E6"/>
    <w:pPr>
      <w:widowControl w:val="0"/>
      <w:autoSpaceDE w:val="0"/>
      <w:autoSpaceDN w:val="0"/>
      <w:adjustRightInd w:val="0"/>
      <w:spacing w:before="40"/>
      <w:jc w:val="right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AF13E6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EC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D5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F5392F"/>
    <w:pPr>
      <w:spacing w:after="120"/>
    </w:pPr>
  </w:style>
  <w:style w:type="character" w:customStyle="1" w:styleId="a7">
    <w:name w:val="Основной текст Знак"/>
    <w:basedOn w:val="a0"/>
    <w:link w:val="a6"/>
    <w:rsid w:val="00F5392F"/>
    <w:rPr>
      <w:sz w:val="24"/>
      <w:szCs w:val="24"/>
    </w:rPr>
  </w:style>
  <w:style w:type="paragraph" w:styleId="a8">
    <w:name w:val="List Paragraph"/>
    <w:basedOn w:val="a"/>
    <w:uiPriority w:val="34"/>
    <w:qFormat/>
    <w:rsid w:val="0009536E"/>
    <w:pPr>
      <w:suppressAutoHyphens/>
      <w:ind w:left="720"/>
      <w:contextualSpacing/>
    </w:pPr>
    <w:rPr>
      <w:lang w:eastAsia="ar-SA"/>
    </w:rPr>
  </w:style>
  <w:style w:type="paragraph" w:styleId="a9">
    <w:name w:val="header"/>
    <w:basedOn w:val="a"/>
    <w:link w:val="aa"/>
    <w:rsid w:val="00D74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4821"/>
    <w:rPr>
      <w:sz w:val="24"/>
      <w:szCs w:val="24"/>
    </w:rPr>
  </w:style>
  <w:style w:type="paragraph" w:styleId="ab">
    <w:name w:val="footer"/>
    <w:basedOn w:val="a"/>
    <w:link w:val="ac"/>
    <w:rsid w:val="00D74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8978-F8EF-4762-A2BD-F04EE7CE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sa_il</cp:lastModifiedBy>
  <cp:revision>3</cp:revision>
  <cp:lastPrinted>2025-02-19T11:23:00Z</cp:lastPrinted>
  <dcterms:created xsi:type="dcterms:W3CDTF">2025-02-19T11:20:00Z</dcterms:created>
  <dcterms:modified xsi:type="dcterms:W3CDTF">2025-02-19T11:23:00Z</dcterms:modified>
</cp:coreProperties>
</file>