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DA1" w:rsidRPr="00F37DA1" w:rsidRDefault="00F37DA1" w:rsidP="00F37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7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</w:p>
    <w:p w:rsidR="00F37DA1" w:rsidRPr="00F37DA1" w:rsidRDefault="00F37DA1" w:rsidP="00F37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7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ИЛЬЕВСКОГО СЕЛЬСКОГО ПОСЕЛЕНИЯ</w:t>
      </w:r>
    </w:p>
    <w:p w:rsidR="00F37DA1" w:rsidRPr="00F37DA1" w:rsidRDefault="00F37DA1" w:rsidP="00F37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7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КАЛАЧЕВСКОГО МУНИЦИПАЛЬНОГО РАЙОНА</w:t>
      </w:r>
    </w:p>
    <w:p w:rsidR="00F37DA1" w:rsidRPr="00F37DA1" w:rsidRDefault="00F37DA1" w:rsidP="00F37DA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7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ВОЛГОГРАДСКОЙ ОБЛАСТИ</w:t>
      </w:r>
    </w:p>
    <w:p w:rsidR="00F37DA1" w:rsidRPr="00F37DA1" w:rsidRDefault="00F37DA1" w:rsidP="00F37DA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150" w:type="dxa"/>
        <w:tblBorders>
          <w:top w:val="thinThickSmallGap" w:sz="24" w:space="0" w:color="auto"/>
        </w:tblBorders>
        <w:tblLook w:val="0000"/>
      </w:tblPr>
      <w:tblGrid>
        <w:gridCol w:w="9421"/>
      </w:tblGrid>
      <w:tr w:rsidR="00F37DA1" w:rsidRPr="00F37DA1" w:rsidTr="005C22E8">
        <w:trPr>
          <w:trHeight w:val="100"/>
        </w:trPr>
        <w:tc>
          <w:tcPr>
            <w:tcW w:w="94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37DA1" w:rsidRPr="00F37DA1" w:rsidRDefault="00F37DA1" w:rsidP="00F37D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37D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РАСПОРЯЖЕНИЕ</w:t>
            </w:r>
          </w:p>
        </w:tc>
      </w:tr>
    </w:tbl>
    <w:p w:rsidR="00F37DA1" w:rsidRPr="00F37DA1" w:rsidRDefault="00235F41" w:rsidP="00F37DA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07.03.2024</w:t>
      </w:r>
      <w:r w:rsidR="00F37DA1" w:rsidRPr="00F37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  <w:r w:rsidR="00F37DA1" w:rsidRPr="00F37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37DA1" w:rsidRPr="00F37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37DA1" w:rsidRPr="00F37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37DA1" w:rsidRPr="00F37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37DA1" w:rsidRPr="00F37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37DA1" w:rsidRPr="00F37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37DA1" w:rsidRPr="00F37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37DA1" w:rsidRPr="00F37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37DA1" w:rsidRPr="00F37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37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11</w:t>
      </w:r>
      <w:r w:rsidR="00F37DA1" w:rsidRPr="00F37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Р-п</w:t>
      </w:r>
    </w:p>
    <w:p w:rsidR="00F37DA1" w:rsidRPr="00F37DA1" w:rsidRDefault="00F37DA1" w:rsidP="00F37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DA1" w:rsidRPr="00F37DA1" w:rsidRDefault="00F37DA1" w:rsidP="00F37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DA1" w:rsidRPr="00F37DA1" w:rsidRDefault="00F37DA1" w:rsidP="00F37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плана </w:t>
      </w:r>
      <w:r w:rsidRPr="00F37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по контролируемому отжигу</w:t>
      </w:r>
      <w:r w:rsidR="006314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покосу</w:t>
      </w:r>
      <w:r w:rsidRPr="00F37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сухой травянистой растительности на территории Ильев</w:t>
      </w:r>
      <w:r w:rsidR="00235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сельского поселения в 2024</w:t>
      </w:r>
      <w:r w:rsidRPr="00F37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F37DA1" w:rsidRPr="00F37DA1" w:rsidRDefault="00F37DA1" w:rsidP="00F37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7DA1" w:rsidRPr="00F37DA1" w:rsidRDefault="00F37DA1" w:rsidP="00F37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7DA1" w:rsidRPr="00F37DA1" w:rsidRDefault="00E834C6" w:rsidP="00F37DA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37DA1" w:rsidRPr="00F37D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Федерального закона от 06.10.2003 г. №131-ФЗ «Об общих принципах организации местного самоуправления в Российской Федерации»:</w:t>
      </w:r>
    </w:p>
    <w:p w:rsidR="00F37DA1" w:rsidRPr="00F37DA1" w:rsidRDefault="00F37DA1" w:rsidP="00F37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DA1" w:rsidRDefault="00F37DA1" w:rsidP="00F37DA1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места отжига</w:t>
      </w:r>
      <w:r w:rsidR="00631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покоса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сухой травянистой растительности (Приложение №1) </w:t>
      </w:r>
    </w:p>
    <w:p w:rsidR="00F37DA1" w:rsidRPr="00F37DA1" w:rsidRDefault="00F37DA1" w:rsidP="00F37DA1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DA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мероприятий по контролируемому отжигу сухой травянистой растительности на территории Ильев</w:t>
      </w:r>
      <w:r w:rsidR="00B6245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в 2024</w:t>
      </w:r>
      <w:r w:rsidRPr="00F3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E8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№2)</w:t>
      </w:r>
      <w:bookmarkStart w:id="0" w:name="_GoBack"/>
      <w:bookmarkEnd w:id="0"/>
    </w:p>
    <w:p w:rsidR="00F37DA1" w:rsidRPr="00F37DA1" w:rsidRDefault="00F37DA1" w:rsidP="00F37DA1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распоряжения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F37DA1" w:rsidRPr="00F37DA1" w:rsidRDefault="00F37DA1" w:rsidP="00F37DA1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DA1" w:rsidRPr="00F37DA1" w:rsidRDefault="00F37DA1" w:rsidP="00F37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DA1" w:rsidRPr="00F37DA1" w:rsidRDefault="00F37DA1" w:rsidP="00F37DA1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Ильевского</w:t>
      </w:r>
    </w:p>
    <w:p w:rsidR="00F37DA1" w:rsidRPr="00F37DA1" w:rsidRDefault="00F37DA1" w:rsidP="00F37DA1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                                                     И.В. Горбатова   </w:t>
      </w:r>
    </w:p>
    <w:p w:rsidR="00F37DA1" w:rsidRDefault="00F37DA1" w:rsidP="00F37DA1">
      <w:pPr>
        <w:jc w:val="right"/>
        <w:rPr>
          <w:rFonts w:ascii="Times New Roman" w:hAnsi="Times New Roman" w:cs="Times New Roman"/>
          <w:sz w:val="24"/>
          <w:szCs w:val="24"/>
        </w:rPr>
      </w:pPr>
      <w:r w:rsidRPr="00F37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F37DA1" w:rsidRDefault="00F37DA1" w:rsidP="00396A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37DA1" w:rsidRDefault="00F37DA1" w:rsidP="00F37DA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37DA1" w:rsidRDefault="00F37DA1" w:rsidP="00F37DA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Главы</w:t>
      </w:r>
    </w:p>
    <w:p w:rsidR="00F37DA1" w:rsidRDefault="00F37DA1" w:rsidP="00F37DA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Ильевского сельского поселения</w:t>
      </w:r>
    </w:p>
    <w:p w:rsidR="00F37DA1" w:rsidRDefault="00B62458" w:rsidP="00F37DA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№11 Р-п  от 07.03.2024</w:t>
      </w:r>
      <w:r w:rsidR="00F37DA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37DA1" w:rsidRDefault="00F37DA1" w:rsidP="00396A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37DA1" w:rsidRPr="00E834C6" w:rsidRDefault="00F37DA1" w:rsidP="00F37D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4C6">
        <w:rPr>
          <w:rFonts w:ascii="Times New Roman" w:hAnsi="Times New Roman" w:cs="Times New Roman"/>
          <w:b/>
          <w:sz w:val="28"/>
          <w:szCs w:val="28"/>
        </w:rPr>
        <w:t>Места отжига</w:t>
      </w:r>
      <w:r w:rsidR="00631423">
        <w:rPr>
          <w:rFonts w:ascii="Times New Roman" w:hAnsi="Times New Roman" w:cs="Times New Roman"/>
          <w:b/>
          <w:sz w:val="28"/>
          <w:szCs w:val="28"/>
        </w:rPr>
        <w:t xml:space="preserve"> и покоса</w:t>
      </w:r>
      <w:r w:rsidRPr="00E834C6">
        <w:rPr>
          <w:rFonts w:ascii="Times New Roman" w:hAnsi="Times New Roman" w:cs="Times New Roman"/>
          <w:b/>
          <w:sz w:val="28"/>
          <w:szCs w:val="28"/>
        </w:rPr>
        <w:t xml:space="preserve"> сухой растительности в </w:t>
      </w:r>
      <w:r w:rsidR="00E834C6" w:rsidRPr="00E834C6">
        <w:rPr>
          <w:rFonts w:ascii="Times New Roman" w:hAnsi="Times New Roman" w:cs="Times New Roman"/>
          <w:b/>
          <w:sz w:val="28"/>
          <w:szCs w:val="28"/>
        </w:rPr>
        <w:t>Ильевском сельском поселении</w:t>
      </w:r>
    </w:p>
    <w:p w:rsidR="00E834C6" w:rsidRDefault="00E834C6" w:rsidP="00E834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34C6" w:rsidRPr="00E834C6" w:rsidRDefault="00E834C6" w:rsidP="00E834C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34C6">
        <w:rPr>
          <w:rFonts w:ascii="Times New Roman" w:hAnsi="Times New Roman" w:cs="Times New Roman"/>
          <w:sz w:val="28"/>
          <w:szCs w:val="28"/>
        </w:rPr>
        <w:t>Озеро Мужичье п. Пятиморск</w:t>
      </w:r>
    </w:p>
    <w:p w:rsidR="00E834C6" w:rsidRPr="00E834C6" w:rsidRDefault="00E834C6" w:rsidP="00E834C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34C6">
        <w:rPr>
          <w:rFonts w:ascii="Times New Roman" w:hAnsi="Times New Roman" w:cs="Times New Roman"/>
          <w:sz w:val="28"/>
          <w:szCs w:val="28"/>
        </w:rPr>
        <w:t>Место временного складирования твердых бытовых отходов п. Ильевка примерно 4000 м от ориентира по направлению на север.</w:t>
      </w:r>
    </w:p>
    <w:p w:rsidR="00F37DA1" w:rsidRDefault="00F37DA1" w:rsidP="00396A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37DA1" w:rsidRDefault="00F37DA1" w:rsidP="00396A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37DA1" w:rsidRDefault="00F37DA1" w:rsidP="00396A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37DA1" w:rsidRDefault="00F37DA1" w:rsidP="00396A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37DA1" w:rsidRDefault="00F37DA1" w:rsidP="00396A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37DA1" w:rsidRDefault="00F37DA1" w:rsidP="00396A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37DA1" w:rsidRDefault="00F37DA1" w:rsidP="00396A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37DA1" w:rsidRDefault="00F37DA1" w:rsidP="00396A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37DA1" w:rsidRDefault="00F37DA1" w:rsidP="00396A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37DA1" w:rsidRDefault="00F37DA1" w:rsidP="00396A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37DA1" w:rsidRDefault="00F37DA1" w:rsidP="00396A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37DA1" w:rsidRDefault="00F37DA1" w:rsidP="00396A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37DA1" w:rsidRDefault="00F37DA1" w:rsidP="00396A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37DA1" w:rsidRDefault="00F37DA1" w:rsidP="00396A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37DA1" w:rsidRDefault="00F37DA1" w:rsidP="00396A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37DA1" w:rsidRDefault="00F37DA1" w:rsidP="00396A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37DA1" w:rsidRDefault="00F37DA1" w:rsidP="00E834C6">
      <w:pPr>
        <w:rPr>
          <w:rFonts w:ascii="Times New Roman" w:hAnsi="Times New Roman" w:cs="Times New Roman"/>
          <w:sz w:val="24"/>
          <w:szCs w:val="24"/>
        </w:rPr>
      </w:pPr>
    </w:p>
    <w:p w:rsidR="00396A1B" w:rsidRDefault="00E834C6" w:rsidP="00396A1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96A1B" w:rsidRDefault="00A33D85" w:rsidP="00396A1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Главы</w:t>
      </w:r>
    </w:p>
    <w:p w:rsidR="00A33D85" w:rsidRDefault="00A33D85" w:rsidP="00396A1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Ильевского сельского поселения</w:t>
      </w:r>
    </w:p>
    <w:p w:rsidR="00A33D85" w:rsidRDefault="00A33D85" w:rsidP="00396A1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B62458">
        <w:rPr>
          <w:rFonts w:ascii="Times New Roman" w:hAnsi="Times New Roman" w:cs="Times New Roman"/>
          <w:sz w:val="24"/>
          <w:szCs w:val="24"/>
        </w:rPr>
        <w:t>11</w:t>
      </w:r>
      <w:r w:rsidR="00E834C6">
        <w:rPr>
          <w:rFonts w:ascii="Times New Roman" w:hAnsi="Times New Roman" w:cs="Times New Roman"/>
          <w:sz w:val="24"/>
          <w:szCs w:val="24"/>
        </w:rPr>
        <w:t xml:space="preserve"> Р-п 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62458">
        <w:rPr>
          <w:rFonts w:ascii="Times New Roman" w:hAnsi="Times New Roman" w:cs="Times New Roman"/>
          <w:sz w:val="24"/>
          <w:szCs w:val="24"/>
        </w:rPr>
        <w:t>07.03.2024</w:t>
      </w:r>
      <w:r w:rsidR="00E834C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96A1B" w:rsidRPr="00396A1B" w:rsidRDefault="00396A1B" w:rsidP="00396A1B">
      <w:pPr>
        <w:jc w:val="center"/>
        <w:rPr>
          <w:rFonts w:ascii="Times New Roman" w:hAnsi="Times New Roman" w:cs="Times New Roman"/>
          <w:sz w:val="24"/>
          <w:szCs w:val="24"/>
        </w:rPr>
      </w:pPr>
      <w:r w:rsidRPr="00396A1B">
        <w:rPr>
          <w:rFonts w:ascii="Times New Roman" w:hAnsi="Times New Roman" w:cs="Times New Roman"/>
          <w:sz w:val="24"/>
          <w:szCs w:val="24"/>
        </w:rPr>
        <w:t>План</w:t>
      </w:r>
    </w:p>
    <w:p w:rsidR="00F511C0" w:rsidRPr="00396A1B" w:rsidRDefault="00396A1B" w:rsidP="00396A1B">
      <w:pPr>
        <w:jc w:val="center"/>
        <w:rPr>
          <w:rFonts w:ascii="Times New Roman" w:hAnsi="Times New Roman" w:cs="Times New Roman"/>
          <w:sz w:val="24"/>
          <w:szCs w:val="24"/>
        </w:rPr>
      </w:pPr>
      <w:r w:rsidRPr="00396A1B">
        <w:rPr>
          <w:rFonts w:ascii="Times New Roman" w:hAnsi="Times New Roman" w:cs="Times New Roman"/>
          <w:sz w:val="24"/>
          <w:szCs w:val="24"/>
        </w:rPr>
        <w:t>мероприятий по контролируемому отжигу</w:t>
      </w:r>
      <w:r w:rsidR="00591371">
        <w:rPr>
          <w:rFonts w:ascii="Times New Roman" w:hAnsi="Times New Roman" w:cs="Times New Roman"/>
          <w:sz w:val="24"/>
          <w:szCs w:val="24"/>
        </w:rPr>
        <w:t xml:space="preserve"> и покосу</w:t>
      </w:r>
      <w:r w:rsidRPr="00396A1B">
        <w:rPr>
          <w:rFonts w:ascii="Times New Roman" w:hAnsi="Times New Roman" w:cs="Times New Roman"/>
          <w:sz w:val="24"/>
          <w:szCs w:val="24"/>
        </w:rPr>
        <w:t xml:space="preserve"> сухой травянистой растительности на территории Ильев</w:t>
      </w:r>
      <w:r w:rsidR="00B62458">
        <w:rPr>
          <w:rFonts w:ascii="Times New Roman" w:hAnsi="Times New Roman" w:cs="Times New Roman"/>
          <w:sz w:val="24"/>
          <w:szCs w:val="24"/>
        </w:rPr>
        <w:t>ского сельского поселения в 2024</w:t>
      </w:r>
      <w:r w:rsidRPr="00396A1B">
        <w:rPr>
          <w:rFonts w:ascii="Times New Roman" w:hAnsi="Times New Roman" w:cs="Times New Roman"/>
          <w:sz w:val="24"/>
          <w:szCs w:val="24"/>
        </w:rPr>
        <w:t xml:space="preserve"> году</w:t>
      </w:r>
    </w:p>
    <w:tbl>
      <w:tblPr>
        <w:tblStyle w:val="a3"/>
        <w:tblW w:w="0" w:type="auto"/>
        <w:tblLook w:val="04A0"/>
      </w:tblPr>
      <w:tblGrid>
        <w:gridCol w:w="1101"/>
        <w:gridCol w:w="4252"/>
        <w:gridCol w:w="1825"/>
        <w:gridCol w:w="2393"/>
      </w:tblGrid>
      <w:tr w:rsidR="00396A1B" w:rsidTr="00396A1B">
        <w:tc>
          <w:tcPr>
            <w:tcW w:w="1101" w:type="dxa"/>
          </w:tcPr>
          <w:p w:rsidR="00396A1B" w:rsidRDefault="00396A1B" w:rsidP="0039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252" w:type="dxa"/>
          </w:tcPr>
          <w:p w:rsidR="00396A1B" w:rsidRDefault="00396A1B" w:rsidP="0039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25" w:type="dxa"/>
          </w:tcPr>
          <w:p w:rsidR="00396A1B" w:rsidRDefault="00396A1B" w:rsidP="0039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93" w:type="dxa"/>
          </w:tcPr>
          <w:p w:rsidR="00396A1B" w:rsidRDefault="00396A1B" w:rsidP="0039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396A1B" w:rsidTr="00396A1B">
        <w:tc>
          <w:tcPr>
            <w:tcW w:w="1101" w:type="dxa"/>
          </w:tcPr>
          <w:p w:rsidR="00396A1B" w:rsidRDefault="00396A1B" w:rsidP="0039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396A1B" w:rsidRDefault="00591371" w:rsidP="0039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Покос</w:t>
            </w:r>
            <w:r w:rsidR="00396A1B">
              <w:rPr>
                <w:rFonts w:ascii="Times New Roman" w:hAnsi="Times New Roman" w:cs="Times New Roman"/>
                <w:sz w:val="24"/>
                <w:szCs w:val="24"/>
              </w:rPr>
              <w:t xml:space="preserve"> сухой травянистой растительности озеро Мужичье п. Пятиморск</w:t>
            </w:r>
          </w:p>
        </w:tc>
        <w:tc>
          <w:tcPr>
            <w:tcW w:w="1825" w:type="dxa"/>
          </w:tcPr>
          <w:p w:rsidR="00396A1B" w:rsidRDefault="00631423" w:rsidP="0039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393" w:type="dxa"/>
          </w:tcPr>
          <w:p w:rsidR="00396A1B" w:rsidRDefault="00396A1B" w:rsidP="0039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Ильевского сельского поселения</w:t>
            </w:r>
          </w:p>
        </w:tc>
      </w:tr>
      <w:tr w:rsidR="00396A1B" w:rsidTr="00396A1B">
        <w:tc>
          <w:tcPr>
            <w:tcW w:w="1101" w:type="dxa"/>
          </w:tcPr>
          <w:p w:rsidR="00396A1B" w:rsidRDefault="00396A1B" w:rsidP="0039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396A1B" w:rsidRDefault="00396A1B" w:rsidP="0039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Отжиг сухой травянистой растительности земли промышленности, энергетики, транспорта, связи, радиовещания, телевидения, - для размещения места временного складирования твердых бытовых отходов п. Ильевка примерно 4000 м от ориентира по направлению на север</w:t>
            </w:r>
          </w:p>
        </w:tc>
        <w:tc>
          <w:tcPr>
            <w:tcW w:w="1825" w:type="dxa"/>
          </w:tcPr>
          <w:p w:rsidR="00396A1B" w:rsidRDefault="00591371" w:rsidP="0039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393" w:type="dxa"/>
          </w:tcPr>
          <w:p w:rsidR="00396A1B" w:rsidRDefault="00396A1B" w:rsidP="0039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Ильевского сельского поселения</w:t>
            </w:r>
          </w:p>
        </w:tc>
      </w:tr>
    </w:tbl>
    <w:p w:rsidR="00396A1B" w:rsidRPr="00396A1B" w:rsidRDefault="00396A1B" w:rsidP="00396A1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96A1B" w:rsidRPr="00396A1B" w:rsidSect="00F51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B4A9D"/>
    <w:multiLevelType w:val="multilevel"/>
    <w:tmpl w:val="00E4917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45F91605"/>
    <w:multiLevelType w:val="hybridMultilevel"/>
    <w:tmpl w:val="2C422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96A1B"/>
    <w:rsid w:val="00112A69"/>
    <w:rsid w:val="00235F41"/>
    <w:rsid w:val="00357141"/>
    <w:rsid w:val="00396A1B"/>
    <w:rsid w:val="00591371"/>
    <w:rsid w:val="005F71CB"/>
    <w:rsid w:val="00631423"/>
    <w:rsid w:val="007E34A1"/>
    <w:rsid w:val="009B3779"/>
    <w:rsid w:val="00A33D85"/>
    <w:rsid w:val="00B62458"/>
    <w:rsid w:val="00E26833"/>
    <w:rsid w:val="00E7445C"/>
    <w:rsid w:val="00E834C6"/>
    <w:rsid w:val="00ED1688"/>
    <w:rsid w:val="00F37DA1"/>
    <w:rsid w:val="00F511C0"/>
    <w:rsid w:val="00FA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A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34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3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4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2024-03-11T06:22:00Z</cp:lastPrinted>
  <dcterms:created xsi:type="dcterms:W3CDTF">2024-03-20T11:18:00Z</dcterms:created>
  <dcterms:modified xsi:type="dcterms:W3CDTF">2024-03-20T11:18:00Z</dcterms:modified>
</cp:coreProperties>
</file>