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39" w:rsidRDefault="00C248A3">
      <w:pPr>
        <w:widowControl/>
        <w:ind w:right="142" w:firstLine="708"/>
        <w:jc w:val="both"/>
        <w:rPr>
          <w:sz w:val="27"/>
        </w:rPr>
      </w:pPr>
      <w:r>
        <w:rPr>
          <w:b/>
          <w:color w:val="333333"/>
          <w:sz w:val="27"/>
        </w:rPr>
        <w:t xml:space="preserve"> </w:t>
      </w:r>
      <w:r w:rsidR="001459FF">
        <w:rPr>
          <w:b/>
          <w:color w:val="333333"/>
          <w:sz w:val="27"/>
        </w:rPr>
        <w:t>«</w:t>
      </w:r>
      <w:r w:rsidR="001459FF">
        <w:rPr>
          <w:b/>
          <w:color w:val="000000" w:themeColor="text1"/>
          <w:sz w:val="27"/>
        </w:rPr>
        <w:t>В Волгоградской области оглашен приговор по уголовному делу о покушении на дачу взятки должностному лицу</w:t>
      </w:r>
      <w:r w:rsidR="001459FF">
        <w:rPr>
          <w:b/>
          <w:color w:val="333333"/>
          <w:sz w:val="27"/>
        </w:rPr>
        <w:t xml:space="preserve">». </w:t>
      </w:r>
    </w:p>
    <w:p w:rsidR="00505239" w:rsidRDefault="001459FF">
      <w:pPr>
        <w:widowControl/>
        <w:ind w:right="142" w:firstLine="708"/>
        <w:jc w:val="both"/>
        <w:rPr>
          <w:sz w:val="27"/>
        </w:rPr>
      </w:pPr>
      <w:r>
        <w:rPr>
          <w:sz w:val="27"/>
        </w:rPr>
        <w:t>Калачевский районный суд Волгоградс</w:t>
      </w:r>
      <w:r>
        <w:rPr>
          <w:sz w:val="27"/>
        </w:rPr>
        <w:t xml:space="preserve">кой области вынес приговор по уголовному делу в отношении 48-летнего жителя </w:t>
      </w:r>
      <w:proofErr w:type="gramStart"/>
      <w:r>
        <w:rPr>
          <w:sz w:val="27"/>
        </w:rPr>
        <w:t>г</w:t>
      </w:r>
      <w:proofErr w:type="gramEnd"/>
      <w:r>
        <w:rPr>
          <w:sz w:val="27"/>
        </w:rPr>
        <w:t xml:space="preserve">. Волгограда. Он признан виновным по </w:t>
      </w:r>
      <w:proofErr w:type="gramStart"/>
      <w:r>
        <w:rPr>
          <w:sz w:val="27"/>
        </w:rPr>
        <w:t>ч</w:t>
      </w:r>
      <w:proofErr w:type="gramEnd"/>
      <w:r>
        <w:rPr>
          <w:sz w:val="27"/>
        </w:rPr>
        <w:t>. 3 ст. 30, ч. 3 ст. 291 УК РФ (покушение на дачу взятки</w:t>
      </w:r>
      <w:r>
        <w:rPr>
          <w:b/>
          <w:color w:val="000000" w:themeColor="text1"/>
          <w:sz w:val="27"/>
          <w:highlight w:val="white"/>
        </w:rPr>
        <w:t xml:space="preserve"> </w:t>
      </w:r>
      <w:r>
        <w:rPr>
          <w:color w:val="000000" w:themeColor="text1"/>
          <w:sz w:val="27"/>
          <w:highlight w:val="white"/>
        </w:rPr>
        <w:t>должностному лицу за совершение заведомо незаконного бездействия).</w:t>
      </w:r>
    </w:p>
    <w:p w:rsidR="00505239" w:rsidRDefault="001459FF">
      <w:pPr>
        <w:widowControl/>
        <w:ind w:right="142" w:firstLine="708"/>
        <w:jc w:val="both"/>
        <w:rPr>
          <w:sz w:val="27"/>
        </w:rPr>
      </w:pPr>
      <w:r>
        <w:rPr>
          <w:sz w:val="27"/>
        </w:rPr>
        <w:t>Государственное о</w:t>
      </w:r>
      <w:r>
        <w:rPr>
          <w:sz w:val="27"/>
        </w:rPr>
        <w:t>бвинение по уголовному делу поддержано прокуратурой Калачевского района Волгоградской области.</w:t>
      </w:r>
    </w:p>
    <w:p w:rsidR="00505239" w:rsidRDefault="001459FF">
      <w:pPr>
        <w:widowControl/>
        <w:ind w:right="142" w:firstLine="708"/>
        <w:jc w:val="both"/>
        <w:rPr>
          <w:sz w:val="27"/>
        </w:rPr>
      </w:pPr>
      <w:r>
        <w:rPr>
          <w:sz w:val="27"/>
        </w:rPr>
        <w:t>В суде установлено, что в феврале 2026 года фигурант уголовного дела в нетрезвом состоянии управлял принадлежащим ему легковым автомобилем марки КИА РИО и был ос</w:t>
      </w:r>
      <w:r>
        <w:rPr>
          <w:sz w:val="27"/>
        </w:rPr>
        <w:t xml:space="preserve">тановлен сотрудниками ДПС на улице Революционной </w:t>
      </w:r>
      <w:proofErr w:type="gramStart"/>
      <w:r>
        <w:rPr>
          <w:sz w:val="27"/>
        </w:rPr>
        <w:t>г</w:t>
      </w:r>
      <w:proofErr w:type="gramEnd"/>
      <w:r>
        <w:rPr>
          <w:sz w:val="27"/>
        </w:rPr>
        <w:t>. Калача-на-Дону. После выявления у водителя признаков  алкогольного опьянения сотрудниками полиции было предложено пройти медицинское освидетельствование, на что он отказался. С целью  избежать администрат</w:t>
      </w:r>
      <w:r>
        <w:rPr>
          <w:sz w:val="27"/>
        </w:rPr>
        <w:t>ивной ответственности за управление транспортным  средством в состоянии опьянения, мужчина предложил стражу порядка взятку в размере 20 тысяч рублей. Однако довести преступный умысел до конца  он не смог по независящим от него обстоятельствам, поскольку ин</w:t>
      </w:r>
      <w:r>
        <w:rPr>
          <w:sz w:val="27"/>
        </w:rPr>
        <w:t>спектор ДПС пресек противоправные действия и сообщил о данном факте в дежурную часть отдела полиции.</w:t>
      </w:r>
    </w:p>
    <w:p w:rsidR="00505239" w:rsidRDefault="001459FF">
      <w:pPr>
        <w:widowControl/>
        <w:ind w:right="142" w:firstLine="708"/>
        <w:jc w:val="both"/>
        <w:rPr>
          <w:sz w:val="27"/>
        </w:rPr>
      </w:pPr>
      <w:r>
        <w:rPr>
          <w:sz w:val="27"/>
        </w:rPr>
        <w:t>Вину в инкриминируемом деянии осужденный признал в полном объеме.</w:t>
      </w:r>
    </w:p>
    <w:p w:rsidR="00505239" w:rsidRDefault="001459FF">
      <w:pPr>
        <w:widowControl/>
        <w:ind w:right="142" w:firstLine="708"/>
        <w:jc w:val="both"/>
        <w:rPr>
          <w:sz w:val="27"/>
        </w:rPr>
      </w:pPr>
      <w:r>
        <w:rPr>
          <w:sz w:val="27"/>
        </w:rPr>
        <w:t xml:space="preserve">С учетом наличия смягчающих обстоятельств, суд </w:t>
      </w:r>
      <w:r>
        <w:rPr>
          <w:sz w:val="27"/>
        </w:rPr>
        <w:t>приговорил его к наказанию в виде штрафа в</w:t>
      </w:r>
      <w:r>
        <w:rPr>
          <w:sz w:val="27"/>
        </w:rPr>
        <w:t xml:space="preserve"> размере 250 тысяч рублей, </w:t>
      </w:r>
      <w:proofErr w:type="gramStart"/>
      <w:r>
        <w:rPr>
          <w:sz w:val="27"/>
        </w:rPr>
        <w:t>денежные средства, предназначавшиеся в качестве взятки конфискованы</w:t>
      </w:r>
      <w:proofErr w:type="gramEnd"/>
      <w:r>
        <w:rPr>
          <w:sz w:val="27"/>
        </w:rPr>
        <w:t xml:space="preserve"> в доход государства</w:t>
      </w:r>
      <w:r>
        <w:rPr>
          <w:sz w:val="27"/>
        </w:rPr>
        <w:t xml:space="preserve">. </w:t>
      </w:r>
    </w:p>
    <w:p w:rsidR="00505239" w:rsidRDefault="001459FF">
      <w:pPr>
        <w:widowControl/>
        <w:ind w:right="142" w:firstLine="708"/>
        <w:jc w:val="both"/>
        <w:rPr>
          <w:sz w:val="27"/>
        </w:rPr>
      </w:pPr>
      <w:r>
        <w:rPr>
          <w:sz w:val="27"/>
        </w:rPr>
        <w:t>Приговор в законную силу не вступил и может быть обжалован сторонами.</w:t>
      </w:r>
    </w:p>
    <w:p w:rsidR="00505239" w:rsidRDefault="00505239">
      <w:pPr>
        <w:spacing w:line="240" w:lineRule="exact"/>
        <w:jc w:val="both"/>
      </w:pPr>
    </w:p>
    <w:tbl>
      <w:tblPr>
        <w:tblW w:w="0" w:type="auto"/>
        <w:tblLayout w:type="fixed"/>
        <w:tblLook w:val="04A0"/>
      </w:tblPr>
      <w:tblGrid>
        <w:gridCol w:w="6237"/>
        <w:gridCol w:w="3401"/>
      </w:tblGrid>
      <w:tr w:rsidR="00505239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05239" w:rsidRDefault="001459FF">
            <w:pPr>
              <w:spacing w:line="240" w:lineRule="exact"/>
              <w:ind w:left="142" w:hanging="142"/>
              <w:rPr>
                <w:sz w:val="27"/>
              </w:rPr>
            </w:pPr>
            <w:r>
              <w:rPr>
                <w:sz w:val="27"/>
              </w:rPr>
              <w:t>Прокурор Калачевского района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239" w:rsidRDefault="001459FF">
            <w:pPr>
              <w:spacing w:line="240" w:lineRule="exact"/>
              <w:ind w:left="142" w:hanging="142"/>
              <w:jc w:val="right"/>
              <w:rPr>
                <w:sz w:val="27"/>
              </w:rPr>
            </w:pPr>
            <w:r>
              <w:rPr>
                <w:sz w:val="27"/>
              </w:rPr>
              <w:t>В.В. Левин</w:t>
            </w:r>
          </w:p>
        </w:tc>
      </w:tr>
      <w:tr w:rsidR="00505239">
        <w:trPr>
          <w:trHeight w:hRule="exact" w:val="1341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05239" w:rsidRDefault="00505239">
            <w:pPr>
              <w:spacing w:before="100" w:line="240" w:lineRule="exact"/>
              <w:ind w:right="783"/>
              <w:jc w:val="center"/>
            </w:pPr>
          </w:p>
        </w:tc>
      </w:tr>
    </w:tbl>
    <w:p w:rsidR="00505239" w:rsidRDefault="00505239">
      <w:pPr>
        <w:tabs>
          <w:tab w:val="left" w:pos="2595"/>
        </w:tabs>
        <w:rPr>
          <w:sz w:val="16"/>
        </w:rPr>
      </w:pPr>
    </w:p>
    <w:sectPr w:rsidR="00505239" w:rsidSect="00505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39" w:left="1701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39" w:rsidRDefault="00505239" w:rsidP="00505239">
      <w:r>
        <w:separator/>
      </w:r>
    </w:p>
  </w:endnote>
  <w:endnote w:type="continuationSeparator" w:id="0">
    <w:p w:rsidR="00505239" w:rsidRDefault="00505239" w:rsidP="0050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A3" w:rsidRDefault="00C248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A3" w:rsidRDefault="00C248A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39" w:rsidRDefault="005052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39" w:rsidRDefault="00505239" w:rsidP="00505239">
      <w:r>
        <w:separator/>
      </w:r>
    </w:p>
  </w:footnote>
  <w:footnote w:type="continuationSeparator" w:id="0">
    <w:p w:rsidR="00505239" w:rsidRDefault="00505239" w:rsidP="00505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A3" w:rsidRDefault="00C248A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39" w:rsidRDefault="00505239">
    <w:pPr>
      <w:pStyle w:val="ac"/>
      <w:jc w:val="center"/>
    </w:pPr>
    <w:r>
      <w:fldChar w:fldCharType="begin"/>
    </w:r>
    <w:r w:rsidR="001459FF">
      <w:instrText xml:space="preserve">PAGE </w:instrText>
    </w:r>
    <w:r>
      <w:fldChar w:fldCharType="separate"/>
    </w:r>
    <w:r w:rsidR="001459FF">
      <w:t xml:space="preserve"> </w:t>
    </w:r>
    <w:r>
      <w:fldChar w:fldCharType="end"/>
    </w:r>
  </w:p>
  <w:p w:rsidR="00505239" w:rsidRDefault="0050523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A3" w:rsidRDefault="00C248A3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239"/>
    <w:rsid w:val="00505239"/>
    <w:rsid w:val="00C2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5239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50523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505239"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basedOn w:val="a"/>
    <w:next w:val="a"/>
    <w:link w:val="30"/>
    <w:uiPriority w:val="9"/>
    <w:qFormat/>
    <w:rsid w:val="0050523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0523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0523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39"/>
    <w:rPr>
      <w:rFonts w:ascii="Times New Roman" w:hAnsi="Times New Roman"/>
      <w:color w:val="000000"/>
      <w:sz w:val="28"/>
    </w:rPr>
  </w:style>
  <w:style w:type="paragraph" w:styleId="21">
    <w:name w:val="toc 2"/>
    <w:basedOn w:val="a"/>
    <w:next w:val="a"/>
    <w:link w:val="22"/>
    <w:uiPriority w:val="39"/>
    <w:rsid w:val="005052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basedOn w:val="1"/>
    <w:link w:val="21"/>
    <w:rsid w:val="00505239"/>
    <w:rPr>
      <w:rFonts w:ascii="XO Thames" w:hAnsi="XO Thames"/>
      <w:color w:val="000000"/>
    </w:rPr>
  </w:style>
  <w:style w:type="paragraph" w:customStyle="1" w:styleId="220">
    <w:name w:val="Основной шрифт абзаца22"/>
    <w:link w:val="221"/>
    <w:rsid w:val="00505239"/>
    <w:pPr>
      <w:spacing w:after="200" w:line="276" w:lineRule="auto"/>
    </w:pPr>
  </w:style>
  <w:style w:type="character" w:customStyle="1" w:styleId="221">
    <w:name w:val="Основной шрифт абзаца22"/>
    <w:link w:val="220"/>
    <w:rsid w:val="00505239"/>
    <w:rPr>
      <w:color w:val="000000"/>
    </w:rPr>
  </w:style>
  <w:style w:type="paragraph" w:styleId="41">
    <w:name w:val="toc 4"/>
    <w:basedOn w:val="a"/>
    <w:next w:val="a"/>
    <w:link w:val="42"/>
    <w:uiPriority w:val="39"/>
    <w:rsid w:val="005052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basedOn w:val="1"/>
    <w:link w:val="41"/>
    <w:rsid w:val="00505239"/>
    <w:rPr>
      <w:rFonts w:ascii="XO Thames" w:hAnsi="XO Thames"/>
      <w:color w:val="000000"/>
    </w:rPr>
  </w:style>
  <w:style w:type="paragraph" w:styleId="6">
    <w:name w:val="toc 6"/>
    <w:basedOn w:val="a"/>
    <w:next w:val="a"/>
    <w:link w:val="60"/>
    <w:uiPriority w:val="39"/>
    <w:rsid w:val="005052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basedOn w:val="1"/>
    <w:link w:val="6"/>
    <w:rsid w:val="00505239"/>
    <w:rPr>
      <w:rFonts w:ascii="XO Thames" w:hAnsi="XO Thames"/>
      <w:color w:val="000000"/>
    </w:rPr>
  </w:style>
  <w:style w:type="paragraph" w:customStyle="1" w:styleId="23">
    <w:name w:val="Основной шрифт абзаца2"/>
    <w:link w:val="24"/>
    <w:rsid w:val="00505239"/>
    <w:pPr>
      <w:spacing w:after="200" w:line="276" w:lineRule="auto"/>
    </w:pPr>
  </w:style>
  <w:style w:type="character" w:customStyle="1" w:styleId="24">
    <w:name w:val="Основной шрифт абзаца2"/>
    <w:link w:val="23"/>
    <w:rsid w:val="00505239"/>
    <w:rPr>
      <w:color w:val="000000"/>
    </w:rPr>
  </w:style>
  <w:style w:type="paragraph" w:customStyle="1" w:styleId="222">
    <w:name w:val="Гиперссылка22"/>
    <w:link w:val="223"/>
    <w:rsid w:val="00505239"/>
    <w:pPr>
      <w:spacing w:after="200" w:line="276" w:lineRule="auto"/>
    </w:pPr>
    <w:rPr>
      <w:color w:val="0000FF"/>
      <w:u w:val="single"/>
    </w:rPr>
  </w:style>
  <w:style w:type="character" w:customStyle="1" w:styleId="223">
    <w:name w:val="Гиперссылка22"/>
    <w:link w:val="222"/>
    <w:rsid w:val="00505239"/>
    <w:rPr>
      <w:color w:val="0000FF"/>
      <w:u w:val="single"/>
    </w:rPr>
  </w:style>
  <w:style w:type="paragraph" w:styleId="7">
    <w:name w:val="toc 7"/>
    <w:basedOn w:val="a"/>
    <w:next w:val="a"/>
    <w:link w:val="70"/>
    <w:uiPriority w:val="39"/>
    <w:rsid w:val="005052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basedOn w:val="1"/>
    <w:link w:val="7"/>
    <w:rsid w:val="00505239"/>
    <w:rPr>
      <w:rFonts w:ascii="XO Thames" w:hAnsi="XO Thames"/>
      <w:color w:val="000000"/>
    </w:rPr>
  </w:style>
  <w:style w:type="paragraph" w:customStyle="1" w:styleId="12">
    <w:name w:val="Обычный1"/>
    <w:link w:val="13"/>
    <w:rsid w:val="00505239"/>
    <w:rPr>
      <w:rFonts w:ascii="Times New Roman" w:hAnsi="Times New Roman"/>
      <w:sz w:val="28"/>
    </w:rPr>
  </w:style>
  <w:style w:type="character" w:customStyle="1" w:styleId="13">
    <w:name w:val="Обычный1"/>
    <w:link w:val="12"/>
    <w:rsid w:val="00505239"/>
    <w:rPr>
      <w:rFonts w:ascii="Times New Roman" w:hAnsi="Times New Roman"/>
      <w:sz w:val="28"/>
    </w:rPr>
  </w:style>
  <w:style w:type="paragraph" w:customStyle="1" w:styleId="Endnote">
    <w:name w:val="Endnote"/>
    <w:link w:val="Endnote0"/>
    <w:rsid w:val="0050523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05239"/>
    <w:rPr>
      <w:rFonts w:ascii="XO Thames" w:hAnsi="XO Thames"/>
      <w:color w:val="000000"/>
    </w:rPr>
  </w:style>
  <w:style w:type="character" w:customStyle="1" w:styleId="30">
    <w:name w:val="Заголовок 3 Знак"/>
    <w:basedOn w:val="1"/>
    <w:link w:val="3"/>
    <w:rsid w:val="00505239"/>
    <w:rPr>
      <w:rFonts w:ascii="XO Thames" w:hAnsi="XO Thames"/>
      <w:b/>
      <w:color w:val="000000"/>
      <w:sz w:val="26"/>
    </w:rPr>
  </w:style>
  <w:style w:type="paragraph" w:customStyle="1" w:styleId="120">
    <w:name w:val="Обычный12"/>
    <w:link w:val="121"/>
    <w:rsid w:val="00505239"/>
    <w:pPr>
      <w:spacing w:after="200" w:line="276" w:lineRule="auto"/>
    </w:pPr>
    <w:rPr>
      <w:rFonts w:ascii="Times New Roman" w:hAnsi="Times New Roman"/>
    </w:rPr>
  </w:style>
  <w:style w:type="character" w:customStyle="1" w:styleId="121">
    <w:name w:val="Обычный12"/>
    <w:link w:val="120"/>
    <w:rsid w:val="00505239"/>
    <w:rPr>
      <w:rFonts w:ascii="Times New Roman" w:hAnsi="Times New Roman"/>
    </w:rPr>
  </w:style>
  <w:style w:type="paragraph" w:customStyle="1" w:styleId="31">
    <w:name w:val="Основной шрифт абзаца3"/>
    <w:link w:val="32"/>
    <w:rsid w:val="00505239"/>
    <w:pPr>
      <w:spacing w:after="200" w:line="276" w:lineRule="auto"/>
    </w:pPr>
  </w:style>
  <w:style w:type="character" w:customStyle="1" w:styleId="32">
    <w:name w:val="Основной шрифт абзаца3"/>
    <w:link w:val="31"/>
    <w:rsid w:val="00505239"/>
    <w:rPr>
      <w:color w:val="000000"/>
    </w:rPr>
  </w:style>
  <w:style w:type="paragraph" w:customStyle="1" w:styleId="33">
    <w:name w:val="Гиперссылка3"/>
    <w:link w:val="34"/>
    <w:rsid w:val="00505239"/>
    <w:pPr>
      <w:spacing w:after="200" w:line="276" w:lineRule="auto"/>
    </w:pPr>
    <w:rPr>
      <w:color w:val="0000FF"/>
      <w:u w:val="single"/>
    </w:rPr>
  </w:style>
  <w:style w:type="character" w:customStyle="1" w:styleId="34">
    <w:name w:val="Гиперссылка3"/>
    <w:link w:val="33"/>
    <w:rsid w:val="00505239"/>
    <w:rPr>
      <w:color w:val="0000FF"/>
      <w:u w:val="single"/>
    </w:rPr>
  </w:style>
  <w:style w:type="paragraph" w:styleId="35">
    <w:name w:val="toc 3"/>
    <w:basedOn w:val="a"/>
    <w:next w:val="a"/>
    <w:link w:val="36"/>
    <w:uiPriority w:val="39"/>
    <w:rsid w:val="00505239"/>
    <w:pPr>
      <w:ind w:left="400"/>
    </w:pPr>
    <w:rPr>
      <w:rFonts w:ascii="XO Thames" w:hAnsi="XO Thames"/>
    </w:rPr>
  </w:style>
  <w:style w:type="character" w:customStyle="1" w:styleId="36">
    <w:name w:val="Оглавление 3 Знак"/>
    <w:basedOn w:val="1"/>
    <w:link w:val="35"/>
    <w:rsid w:val="00505239"/>
    <w:rPr>
      <w:rFonts w:ascii="XO Thames" w:hAnsi="XO Thames"/>
      <w:color w:val="000000"/>
    </w:rPr>
  </w:style>
  <w:style w:type="paragraph" w:customStyle="1" w:styleId="25">
    <w:name w:val="Гиперссылка2"/>
    <w:link w:val="26"/>
    <w:rsid w:val="00505239"/>
    <w:pPr>
      <w:spacing w:after="200" w:line="276" w:lineRule="auto"/>
    </w:pPr>
    <w:rPr>
      <w:color w:val="0000FF"/>
      <w:u w:val="single"/>
    </w:rPr>
  </w:style>
  <w:style w:type="character" w:customStyle="1" w:styleId="26">
    <w:name w:val="Гиперссылка2"/>
    <w:link w:val="25"/>
    <w:rsid w:val="00505239"/>
    <w:rPr>
      <w:color w:val="0000FF"/>
      <w:u w:val="single"/>
    </w:rPr>
  </w:style>
  <w:style w:type="paragraph" w:customStyle="1" w:styleId="14">
    <w:name w:val="Гиперссылка1"/>
    <w:link w:val="15"/>
    <w:rsid w:val="00505239"/>
    <w:pPr>
      <w:spacing w:after="200" w:line="276" w:lineRule="auto"/>
    </w:pPr>
    <w:rPr>
      <w:color w:val="0000FF"/>
      <w:u w:val="single"/>
    </w:rPr>
  </w:style>
  <w:style w:type="character" w:customStyle="1" w:styleId="15">
    <w:name w:val="Гиперссылка1"/>
    <w:link w:val="14"/>
    <w:rsid w:val="00505239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50523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05239"/>
    <w:rPr>
      <w:rFonts w:ascii="XO Thames" w:hAnsi="XO Thames"/>
      <w:b/>
      <w:color w:val="000000"/>
      <w:sz w:val="32"/>
    </w:rPr>
  </w:style>
  <w:style w:type="paragraph" w:customStyle="1" w:styleId="16">
    <w:name w:val="Обычный16"/>
    <w:link w:val="160"/>
    <w:rsid w:val="00505239"/>
    <w:pPr>
      <w:spacing w:after="200" w:line="276" w:lineRule="auto"/>
    </w:pPr>
    <w:rPr>
      <w:rFonts w:ascii="Times New Roman" w:hAnsi="Times New Roman"/>
    </w:rPr>
  </w:style>
  <w:style w:type="character" w:customStyle="1" w:styleId="160">
    <w:name w:val="Обычный16"/>
    <w:link w:val="16"/>
    <w:rsid w:val="00505239"/>
    <w:rPr>
      <w:rFonts w:ascii="Times New Roman" w:hAnsi="Times New Roman"/>
    </w:rPr>
  </w:style>
  <w:style w:type="paragraph" w:customStyle="1" w:styleId="43">
    <w:name w:val="Гиперссылка4"/>
    <w:link w:val="a3"/>
    <w:rsid w:val="00505239"/>
    <w:rPr>
      <w:color w:val="0000FF"/>
      <w:u w:val="single"/>
    </w:rPr>
  </w:style>
  <w:style w:type="character" w:styleId="a3">
    <w:name w:val="Hyperlink"/>
    <w:link w:val="43"/>
    <w:rsid w:val="00505239"/>
    <w:rPr>
      <w:color w:val="0000FF"/>
      <w:u w:val="single"/>
    </w:rPr>
  </w:style>
  <w:style w:type="paragraph" w:customStyle="1" w:styleId="Footnote">
    <w:name w:val="Footnote"/>
    <w:link w:val="Footnote0"/>
    <w:rsid w:val="0050523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05239"/>
    <w:rPr>
      <w:rFonts w:ascii="XO Thames" w:hAnsi="XO Thames"/>
      <w:color w:val="000000"/>
    </w:rPr>
  </w:style>
  <w:style w:type="paragraph" w:styleId="17">
    <w:name w:val="toc 1"/>
    <w:basedOn w:val="a"/>
    <w:next w:val="a"/>
    <w:link w:val="18"/>
    <w:uiPriority w:val="39"/>
    <w:rsid w:val="00505239"/>
    <w:pPr>
      <w:spacing w:after="200" w:line="276" w:lineRule="auto"/>
    </w:pPr>
    <w:rPr>
      <w:rFonts w:ascii="XO Thames" w:hAnsi="XO Thames"/>
      <w:b/>
    </w:rPr>
  </w:style>
  <w:style w:type="character" w:customStyle="1" w:styleId="18">
    <w:name w:val="Оглавление 1 Знак"/>
    <w:basedOn w:val="1"/>
    <w:link w:val="17"/>
    <w:rsid w:val="00505239"/>
    <w:rPr>
      <w:rFonts w:ascii="XO Thames" w:hAnsi="XO Thames"/>
      <w:b/>
      <w:color w:val="000000"/>
    </w:rPr>
  </w:style>
  <w:style w:type="paragraph" w:styleId="a4">
    <w:name w:val="Balloon Text"/>
    <w:basedOn w:val="a"/>
    <w:link w:val="a5"/>
    <w:rsid w:val="00505239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505239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rsid w:val="0050523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05239"/>
    <w:rPr>
      <w:rFonts w:ascii="XO Thames" w:hAnsi="XO Thames"/>
    </w:rPr>
  </w:style>
  <w:style w:type="paragraph" w:styleId="9">
    <w:name w:val="toc 9"/>
    <w:basedOn w:val="a"/>
    <w:next w:val="a"/>
    <w:link w:val="90"/>
    <w:uiPriority w:val="39"/>
    <w:rsid w:val="005052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basedOn w:val="1"/>
    <w:link w:val="9"/>
    <w:rsid w:val="00505239"/>
    <w:rPr>
      <w:rFonts w:ascii="XO Thames" w:hAnsi="XO Thames"/>
      <w:color w:val="000000"/>
    </w:rPr>
  </w:style>
  <w:style w:type="paragraph" w:customStyle="1" w:styleId="122">
    <w:name w:val="Основной шрифт абзаца12"/>
    <w:link w:val="123"/>
    <w:rsid w:val="00505239"/>
    <w:pPr>
      <w:spacing w:after="200" w:line="276" w:lineRule="auto"/>
    </w:pPr>
  </w:style>
  <w:style w:type="character" w:customStyle="1" w:styleId="123">
    <w:name w:val="Основной шрифт абзаца12"/>
    <w:link w:val="122"/>
    <w:rsid w:val="00505239"/>
    <w:rPr>
      <w:color w:val="000000"/>
    </w:rPr>
  </w:style>
  <w:style w:type="paragraph" w:customStyle="1" w:styleId="180">
    <w:name w:val="Обычный18"/>
    <w:link w:val="181"/>
    <w:rsid w:val="00505239"/>
    <w:pPr>
      <w:spacing w:after="200" w:line="276" w:lineRule="auto"/>
    </w:pPr>
    <w:rPr>
      <w:rFonts w:ascii="Times New Roman" w:hAnsi="Times New Roman"/>
    </w:rPr>
  </w:style>
  <w:style w:type="character" w:customStyle="1" w:styleId="181">
    <w:name w:val="Обычный18"/>
    <w:link w:val="180"/>
    <w:rsid w:val="00505239"/>
    <w:rPr>
      <w:rFonts w:ascii="Times New Roman" w:hAnsi="Times New Roman"/>
    </w:rPr>
  </w:style>
  <w:style w:type="paragraph" w:customStyle="1" w:styleId="19">
    <w:name w:val="Основной шрифт абзаца1"/>
    <w:link w:val="8"/>
    <w:rsid w:val="00505239"/>
  </w:style>
  <w:style w:type="paragraph" w:styleId="8">
    <w:name w:val="toc 8"/>
    <w:basedOn w:val="a"/>
    <w:next w:val="a"/>
    <w:link w:val="80"/>
    <w:uiPriority w:val="39"/>
    <w:rsid w:val="005052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basedOn w:val="1"/>
    <w:link w:val="8"/>
    <w:rsid w:val="00505239"/>
    <w:rPr>
      <w:rFonts w:ascii="XO Thames" w:hAnsi="XO Thames"/>
      <w:color w:val="000000"/>
    </w:rPr>
  </w:style>
  <w:style w:type="paragraph" w:customStyle="1" w:styleId="1a">
    <w:name w:val="Основной шрифт абзаца1"/>
    <w:link w:val="1b"/>
    <w:rsid w:val="00505239"/>
    <w:pPr>
      <w:spacing w:after="200" w:line="276" w:lineRule="auto"/>
    </w:pPr>
  </w:style>
  <w:style w:type="character" w:customStyle="1" w:styleId="1b">
    <w:name w:val="Основной шрифт абзаца1"/>
    <w:link w:val="1a"/>
    <w:rsid w:val="00505239"/>
    <w:rPr>
      <w:color w:val="000000"/>
    </w:rPr>
  </w:style>
  <w:style w:type="paragraph" w:customStyle="1" w:styleId="140">
    <w:name w:val="Обычный14"/>
    <w:link w:val="141"/>
    <w:rsid w:val="00505239"/>
    <w:pPr>
      <w:spacing w:after="200" w:line="276" w:lineRule="auto"/>
    </w:pPr>
    <w:rPr>
      <w:rFonts w:ascii="Times New Roman" w:hAnsi="Times New Roman"/>
    </w:rPr>
  </w:style>
  <w:style w:type="character" w:customStyle="1" w:styleId="141">
    <w:name w:val="Обычный14"/>
    <w:link w:val="140"/>
    <w:rsid w:val="00505239"/>
    <w:rPr>
      <w:rFonts w:ascii="Times New Roman" w:hAnsi="Times New Roman"/>
    </w:rPr>
  </w:style>
  <w:style w:type="paragraph" w:styleId="51">
    <w:name w:val="toc 5"/>
    <w:basedOn w:val="a"/>
    <w:next w:val="a"/>
    <w:link w:val="52"/>
    <w:uiPriority w:val="39"/>
    <w:rsid w:val="005052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basedOn w:val="1"/>
    <w:link w:val="51"/>
    <w:rsid w:val="00505239"/>
    <w:rPr>
      <w:rFonts w:ascii="XO Thames" w:hAnsi="XO Thames"/>
      <w:color w:val="000000"/>
    </w:rPr>
  </w:style>
  <w:style w:type="paragraph" w:styleId="a6">
    <w:name w:val="footer"/>
    <w:basedOn w:val="a"/>
    <w:link w:val="a7"/>
    <w:rsid w:val="005052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505239"/>
    <w:rPr>
      <w:color w:val="000000"/>
    </w:rPr>
  </w:style>
  <w:style w:type="paragraph" w:styleId="a8">
    <w:name w:val="Subtitle"/>
    <w:basedOn w:val="a"/>
    <w:next w:val="a"/>
    <w:link w:val="a9"/>
    <w:uiPriority w:val="11"/>
    <w:qFormat/>
    <w:rsid w:val="0050523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basedOn w:val="1"/>
    <w:link w:val="a8"/>
    <w:rsid w:val="00505239"/>
    <w:rPr>
      <w:rFonts w:ascii="XO Thames" w:hAnsi="XO Thames"/>
      <w:i/>
      <w:color w:val="000000"/>
      <w:sz w:val="24"/>
    </w:rPr>
  </w:style>
  <w:style w:type="paragraph" w:customStyle="1" w:styleId="44">
    <w:name w:val="Гиперссылка4"/>
    <w:link w:val="45"/>
    <w:rsid w:val="00505239"/>
    <w:pPr>
      <w:spacing w:after="200" w:line="276" w:lineRule="auto"/>
    </w:pPr>
    <w:rPr>
      <w:color w:val="0000FF"/>
      <w:u w:val="single"/>
    </w:rPr>
  </w:style>
  <w:style w:type="character" w:customStyle="1" w:styleId="45">
    <w:name w:val="Гиперссылка4"/>
    <w:link w:val="44"/>
    <w:rsid w:val="00505239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50523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sid w:val="00505239"/>
    <w:rPr>
      <w:rFonts w:ascii="XO Thames" w:hAnsi="XO Thames"/>
      <w:b/>
      <w:caps/>
      <w:color w:val="000000"/>
      <w:sz w:val="40"/>
    </w:rPr>
  </w:style>
  <w:style w:type="paragraph" w:styleId="ac">
    <w:name w:val="header"/>
    <w:basedOn w:val="a"/>
    <w:link w:val="ad"/>
    <w:rsid w:val="005052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505239"/>
    <w:rPr>
      <w:color w:val="000000"/>
    </w:rPr>
  </w:style>
  <w:style w:type="character" w:customStyle="1" w:styleId="40">
    <w:name w:val="Заголовок 4 Знак"/>
    <w:basedOn w:val="1"/>
    <w:link w:val="4"/>
    <w:rsid w:val="00505239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sid w:val="00505239"/>
    <w:rPr>
      <w:rFonts w:ascii="XO Thames" w:hAnsi="XO Thames"/>
      <w:b/>
      <w:color w:val="000000"/>
    </w:rPr>
  </w:style>
  <w:style w:type="table" w:styleId="ae">
    <w:name w:val="Table Grid"/>
    <w:basedOn w:val="a1"/>
    <w:rsid w:val="00505239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 светлая1"/>
    <w:rsid w:val="00505239"/>
    <w:rPr>
      <w:sz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 светлая2"/>
    <w:rsid w:val="00505239"/>
    <w:rPr>
      <w:sz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3</cp:revision>
  <dcterms:created xsi:type="dcterms:W3CDTF">2026-06-16T06:48:00Z</dcterms:created>
  <dcterms:modified xsi:type="dcterms:W3CDTF">2026-06-18T05:56:00Z</dcterms:modified>
</cp:coreProperties>
</file>