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10323" w:type="dxa"/>
        <w:jc w:val="left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23"/>
      </w:tblGrid>
      <w:tr>
        <w:trPr>
          <w:trHeight w:val="109" w:hRule="atLeast"/>
        </w:trPr>
        <w:tc>
          <w:tcPr>
            <w:tcW w:w="10323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12.05.2022 года   </w:t>
      </w: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№69</w:t>
      </w:r>
    </w:p>
    <w:p>
      <w:pPr>
        <w:pStyle w:val="Normal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ind w:left="-142" w:firstLine="56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расходных обязательств, в целях софинансирования которых предоставляется иной межбюджетный трансферт на содержание объектов благоустройства на 2022 год.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firstLine="42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предоставлением иных межбюджетных трансфертов на содержание объектов благоустройства на 2022 год, руководствуясь Уставом Ильевского сельского поселения Калачевского муниципального района Волгоградской области,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Утвердить перечень мероприятий, направленных на содержание объектов благоустройства: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  <w:t>1.1 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территорий);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  <w:t>1.2 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поливными водопроводами и автомобилями, устройство, содержание и ремонт поливочных водопроводов);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  <w:t>1.3 текущий ремонт и содержание дорожек, площадок, тротуаров, лестниц (подметание, очистка от снега, наледи, очистка от травы, посыпка песком или противогололедными реагентами, ремонт тротуаров из плиточного и асфальтобетонного покрытия, ремонт элементов лестничных маршей с поручнями; уборка и вывоз мусора);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  <w:t>1.4 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травмобезопасносного покрытия, замена элементов садово-паркового оборудования);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  <w:t>1.5 текущий ремонт и уход за ограждениями, включая парапеты (парковые зоны, спортивные  и детские площадки);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  <w:t>1.6 содержание и ремонт систем видеонаблюдения и наружного освещения;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  <w:t>1.7 содержание и ремонт световых фигур и элементов вечерней уличной иллюминации;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  <w:t>1.8 озеленение (в том числе приобретение сеянцев и саженцев, удобрений);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  <w:t>1.9 содержание и ремонт фонтанов.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2.  </w:t>
      </w:r>
      <w:r>
        <w:rPr>
          <w:b w:val="false"/>
          <w:bCs w:val="false"/>
          <w:sz w:val="28"/>
          <w:szCs w:val="28"/>
        </w:rPr>
        <w:t>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3. </w:t>
      </w:r>
      <w:r>
        <w:rPr>
          <w:b w:val="false"/>
          <w:bCs w:val="false"/>
          <w:sz w:val="28"/>
          <w:szCs w:val="28"/>
        </w:rPr>
        <w:t>Контроль исполнения настоящего постановления оставляю за собой.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Ильевского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  <w:tab/>
        <w:tab/>
        <w:tab/>
        <w:t xml:space="preserve">                                     И.В. Горбатова</w:t>
      </w:r>
    </w:p>
    <w:p>
      <w:pPr>
        <w:pStyle w:val="ConsPlusNormal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709" w:header="709" w:top="1134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21694910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5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ea5577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4d149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4d149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ConsPlusNormal" w:customStyle="1">
    <w:name w:val="ConsPlusNormal Знак"/>
    <w:link w:val="ConsPlusNormal"/>
    <w:qFormat/>
    <w:locked/>
    <w:rsid w:val="00e25d6c"/>
    <w:rPr>
      <w:rFonts w:ascii="Arial" w:hAnsi="Arial" w:eastAsia="Times New Roman" w:cs="Arial"/>
      <w:sz w:val="20"/>
      <w:szCs w:val="20"/>
      <w:lang w:eastAsia="ru-RU"/>
    </w:rPr>
  </w:style>
  <w:style w:type="character" w:styleId="1" w:customStyle="1">
    <w:name w:val="Гиперссылка1"/>
    <w:basedOn w:val="DefaultParagraphFont"/>
    <w:qFormat/>
    <w:rsid w:val="00593baa"/>
    <w:rPr/>
  </w:style>
  <w:style w:type="character" w:styleId="Style17" w:customStyle="1">
    <w:name w:val="Посещённая гиперссылка"/>
    <w:rPr>
      <w:color w:val="80000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a5577"/>
    <w:pPr>
      <w:spacing w:beforeAutospacing="1" w:afterAutospacing="1"/>
    </w:pPr>
    <w:rPr>
      <w:sz w:val="24"/>
      <w:szCs w:val="24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4d149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semiHidden/>
    <w:unhideWhenUsed/>
    <w:rsid w:val="004d149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qFormat/>
    <w:rsid w:val="00e25d6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2d08a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c20de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04ed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title1" w:customStyle="1">
    <w:name w:val="consplustitle"/>
    <w:basedOn w:val="Normal"/>
    <w:qFormat/>
    <w:rsid w:val="00593baa"/>
    <w:pPr>
      <w:spacing w:beforeAutospacing="1" w:afterAutospacing="1"/>
    </w:pPr>
    <w:rPr>
      <w:sz w:val="24"/>
      <w:szCs w:val="24"/>
    </w:rPr>
  </w:style>
  <w:style w:type="paragraph" w:styleId="Consplusnormal2" w:customStyle="1">
    <w:name w:val="consplusnormal"/>
    <w:basedOn w:val="Normal"/>
    <w:qFormat/>
    <w:rsid w:val="00593baa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6aa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LibreOffice/7.1.4.2$Windows_X86_64 LibreOffice_project/a529a4fab45b75fefc5b6226684193eb000654f6</Application>
  <AppVersion>15.0000</AppVersion>
  <Pages>2</Pages>
  <Words>295</Words>
  <Characters>2234</Characters>
  <CharactersWithSpaces>2640</CharactersWithSpaces>
  <Paragraphs>24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2022-05-23T06:03:00Z</dcterms:created>
  <dc:creator>OEM</dc:creator>
  <dc:description/>
  <dc:language>ru-RU</dc:language>
  <cp:lastModifiedBy/>
  <cp:lastPrinted>2022-05-30T13:48:57Z</cp:lastPrinted>
  <dcterms:modified xsi:type="dcterms:W3CDTF">2022-05-30T13:49:05Z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