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ИЛЬЕВСКИЙ СЕЛЬСКИЙ СОВЕТ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ИЛЬЕВСКОГО СЕЛЬСКОГО ПОСЕЛЕНИЯ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ВОЛГОГРАДСКОЙ ОБЛАСТИ</w:t>
      </w:r>
    </w:p>
    <w:tbl>
      <w:tblPr>
        <w:tblW w:w="9440" w:type="dxa"/>
        <w:jc w:val="left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rPr>
          <w:trHeight w:val="109" w:hRule="atLeast"/>
        </w:trPr>
        <w:tc>
          <w:tcPr>
            <w:tcW w:w="9440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РЕШЕНИЕ</w:t>
            </w:r>
          </w:p>
        </w:tc>
      </w:tr>
    </w:tbl>
    <w:p>
      <w:pPr>
        <w:pStyle w:val="1"/>
        <w:spacing w:lineRule="auto" w:line="240" w:beforeAutospacing="0" w:before="0" w:afterAutospacing="0" w:after="0"/>
        <w:ind w:left="0" w:right="0" w:hanging="0"/>
        <w:jc w:val="both"/>
        <w:rPr>
          <w:u w:val="none"/>
        </w:rPr>
      </w:pPr>
      <w:r>
        <w:rPr>
          <w:rFonts w:eastAsia="Times New Roman" w:cs="Times New Roman"/>
          <w:b/>
          <w:bCs w:val="false"/>
          <w:i w:val="false"/>
          <w:iCs w:val="false"/>
          <w:color w:val="000000"/>
          <w:sz w:val="28"/>
          <w:szCs w:val="28"/>
          <w:u w:val="none"/>
        </w:rPr>
        <w:t>04</w:t>
      </w:r>
      <w:r>
        <w:rPr>
          <w:rFonts w:eastAsia="Times New Roman" w:cs="Times New Roman"/>
          <w:b/>
          <w:bCs w:val="false"/>
          <w:i w:val="false"/>
          <w:iCs w:val="false"/>
          <w:color w:val="000000"/>
          <w:sz w:val="28"/>
          <w:szCs w:val="28"/>
          <w:u w:val="none"/>
        </w:rPr>
        <w:t>.0</w:t>
      </w:r>
      <w:r>
        <w:rPr>
          <w:rFonts w:eastAsia="Times New Roman" w:cs="Times New Roman"/>
          <w:b/>
          <w:bCs w:val="false"/>
          <w:i w:val="false"/>
          <w:iCs w:val="false"/>
          <w:color w:val="000000"/>
          <w:sz w:val="28"/>
          <w:szCs w:val="28"/>
          <w:u w:val="none"/>
        </w:rPr>
        <w:t>6</w:t>
      </w:r>
      <w:r>
        <w:rPr>
          <w:rFonts w:eastAsia="Times New Roman" w:cs="Times New Roman"/>
          <w:b/>
          <w:bCs w:val="false"/>
          <w:i w:val="false"/>
          <w:iCs w:val="false"/>
          <w:color w:val="000000"/>
          <w:sz w:val="28"/>
          <w:szCs w:val="28"/>
          <w:u w:val="none"/>
        </w:rPr>
        <w:t>.2025 года</w:t>
        <w:tab/>
        <w:tab/>
        <w:tab/>
        <w:tab/>
        <w:tab/>
        <w:tab/>
        <w:tab/>
        <w:tab/>
        <w:tab/>
        <w:t xml:space="preserve">              №</w:t>
      </w:r>
      <w:r>
        <w:rPr>
          <w:rFonts w:eastAsia="Times New Roman" w:cs="Times New Roman"/>
          <w:b/>
          <w:bCs w:val="false"/>
          <w:i w:val="false"/>
          <w:iCs w:val="false"/>
          <w:color w:val="000000"/>
          <w:sz w:val="28"/>
          <w:szCs w:val="28"/>
          <w:u w:val="none"/>
        </w:rPr>
        <w:t>44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2"/>
        </w:numPr>
        <w:suppressAutoHyphens w:val="false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fill="FFFFFF" w:val="clear"/>
          <w:lang w:eastAsia="ru-RU"/>
        </w:rPr>
        <w:t xml:space="preserve">О внесении изменений в Решение Ильевского сельского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FFFFFF" w:val="clear"/>
          <w:lang w:val="ru-RU" w:eastAsia="ru-RU" w:bidi="ar-SA"/>
        </w:rPr>
        <w:t>Совета Ильевского сельского поселения</w:t>
      </w:r>
      <w:r>
        <w:rPr>
          <w:b/>
          <w:bCs/>
          <w:sz w:val="28"/>
          <w:szCs w:val="28"/>
          <w:shd w:fill="FFFFFF" w:val="clear"/>
          <w:lang w:eastAsia="ru-RU"/>
        </w:rPr>
        <w:t xml:space="preserve"> Калачевского муниципального района Волгоградской области №</w:t>
      </w:r>
      <w:r>
        <w:rPr>
          <w:b/>
          <w:bCs/>
          <w:sz w:val="28"/>
          <w:szCs w:val="28"/>
          <w:shd w:fill="FFFFFF" w:val="clear"/>
          <w:lang w:eastAsia="ru-RU"/>
        </w:rPr>
        <w:t>43</w:t>
      </w:r>
      <w:r>
        <w:rPr>
          <w:b/>
          <w:bCs/>
          <w:sz w:val="28"/>
          <w:szCs w:val="28"/>
          <w:shd w:fill="FFFFFF" w:val="clear"/>
          <w:lang w:eastAsia="ru-RU"/>
        </w:rPr>
        <w:t xml:space="preserve"> от </w:t>
      </w:r>
      <w:r>
        <w:rPr>
          <w:b/>
          <w:bCs/>
          <w:sz w:val="28"/>
          <w:szCs w:val="28"/>
          <w:shd w:fill="FFFFFF" w:val="clear"/>
          <w:lang w:eastAsia="ru-RU"/>
        </w:rPr>
        <w:t>21</w:t>
      </w:r>
      <w:r>
        <w:rPr>
          <w:b/>
          <w:bCs/>
          <w:sz w:val="28"/>
          <w:szCs w:val="28"/>
          <w:shd w:fill="FFFFFF" w:val="clear"/>
          <w:lang w:eastAsia="ru-RU"/>
        </w:rPr>
        <w:t>.</w:t>
      </w:r>
      <w:r>
        <w:rPr>
          <w:b/>
          <w:bCs/>
          <w:sz w:val="28"/>
          <w:szCs w:val="28"/>
          <w:shd w:fill="FFFFFF" w:val="clear"/>
          <w:lang w:eastAsia="ru-RU"/>
        </w:rPr>
        <w:t>05</w:t>
      </w:r>
      <w:r>
        <w:rPr>
          <w:b/>
          <w:bCs/>
          <w:sz w:val="28"/>
          <w:szCs w:val="28"/>
          <w:shd w:fill="FFFFFF" w:val="clear"/>
          <w:lang w:eastAsia="ru-RU"/>
        </w:rPr>
        <w:t>.202</w:t>
      </w:r>
      <w:r>
        <w:rPr>
          <w:b/>
          <w:bCs/>
          <w:sz w:val="28"/>
          <w:szCs w:val="28"/>
          <w:shd w:fill="FFFFFF" w:val="clear"/>
          <w:lang w:eastAsia="ru-RU"/>
        </w:rPr>
        <w:t>5</w:t>
      </w:r>
      <w:r>
        <w:rPr>
          <w:b/>
          <w:bCs/>
          <w:sz w:val="28"/>
          <w:szCs w:val="28"/>
          <w:shd w:fill="FFFFFF" w:val="clear"/>
          <w:lang w:eastAsia="ru-RU"/>
        </w:rPr>
        <w:t xml:space="preserve"> года «</w:t>
      </w:r>
      <w:r>
        <w:rPr>
          <w:rFonts w:cs="Times New Roman"/>
          <w:b/>
          <w:bCs/>
          <w:sz w:val="28"/>
          <w:szCs w:val="28"/>
          <w:shd w:fill="FFFFFF" w:val="clear"/>
          <w:lang w:eastAsia="ru-RU"/>
        </w:rPr>
        <w:t xml:space="preserve">Об одобрении передачи в собственность Ильевского сельского поселения Калачевского муниципального района Волгоградской области из собственности Волгоградской области  автомобильной дороги — подъезд от автомобильной дороги А-260 «Волгоград — Каменск- Шахтинский — граница с Украиной» </w:t>
      </w:r>
    </w:p>
    <w:p>
      <w:pPr>
        <w:pStyle w:val="Normal"/>
        <w:numPr>
          <w:ilvl w:val="0"/>
          <w:numId w:val="2"/>
        </w:numPr>
        <w:suppressAutoHyphens w:val="false"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shd w:fill="FFFFFF" w:val="clear"/>
          <w:lang w:eastAsia="ru-RU"/>
        </w:rPr>
        <w:t>к пос.Ильевка (в границах населенного пункта) с кадастровым номером 34:09:000000:12268 протяженностью 4,175 км.»</w:t>
      </w:r>
    </w:p>
    <w:p>
      <w:pPr>
        <w:pStyle w:val="Normal"/>
        <w:numPr>
          <w:ilvl w:val="0"/>
          <w:numId w:val="2"/>
        </w:numPr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cs="Times New Roman"/>
          <w:b w:val="false"/>
          <w:sz w:val="28"/>
          <w:szCs w:val="28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В соответствии с Постановлением Правительства РФ от 13 июня 2006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1A1A1A"/>
          <w:spacing w:val="0"/>
          <w:sz w:val="28"/>
          <w:szCs w:val="28"/>
          <w:lang w:eastAsia="ru-RU"/>
        </w:rPr>
        <w:t xml:space="preserve">года №374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2272F"/>
          <w:spacing w:val="0"/>
          <w:sz w:val="28"/>
          <w:szCs w:val="28"/>
          <w:lang w:eastAsia="ru-RU"/>
        </w:rPr>
        <w:t xml:space="preserve">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1A1A1A"/>
          <w:spacing w:val="0"/>
          <w:sz w:val="28"/>
          <w:szCs w:val="28"/>
          <w:lang w:eastAsia="ru-RU"/>
        </w:rPr>
        <w:t xml:space="preserve">руководствуясь Уставом Ильевского сельского поселения Калачевского муниципального района Волгоградской области,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22272F"/>
          <w:spacing w:val="0"/>
          <w:sz w:val="28"/>
          <w:szCs w:val="28"/>
          <w:lang w:eastAsia="ru-RU"/>
        </w:rPr>
        <w:t>Ильевский сельский Совет Ильевского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2272F"/>
          <w:spacing w:val="0"/>
          <w:sz w:val="28"/>
          <w:szCs w:val="28"/>
          <w:lang w:eastAsia="ru-RU"/>
        </w:rPr>
        <w:t xml:space="preserve"> </w:t>
      </w:r>
    </w:p>
    <w:p>
      <w:pPr>
        <w:pStyle w:val="NormalWeb"/>
        <w:spacing w:lineRule="auto" w:line="240" w:beforeAutospacing="0" w:before="0" w:afterAutospacing="0" w:after="0"/>
        <w:ind w:hanging="0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spacing w:val="80"/>
          <w:sz w:val="28"/>
          <w:szCs w:val="28"/>
          <w:u w:val="none"/>
        </w:rPr>
        <w:t>РЕШИЛ:</w:t>
      </w:r>
    </w:p>
    <w:p>
      <w:pPr>
        <w:pStyle w:val="Normal"/>
        <w:keepNext w:val="true"/>
        <w:keepLines/>
        <w:tabs>
          <w:tab w:val="clear" w:pos="708"/>
          <w:tab w:val="left" w:pos="-360" w:leader="none"/>
        </w:tabs>
        <w:spacing w:lineRule="auto" w:line="240" w:before="0" w:after="0"/>
        <w:ind w:left="0" w:right="0" w:firstLine="72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 w:val="false"/>
          <w:bCs w:val="false"/>
          <w:sz w:val="28"/>
          <w:szCs w:val="28"/>
        </w:rPr>
        <w:t xml:space="preserve">Внести в </w:t>
      </w:r>
      <w:r>
        <w:rPr>
          <w:b w:val="false"/>
          <w:bCs w:val="false"/>
          <w:sz w:val="28"/>
          <w:szCs w:val="28"/>
        </w:rPr>
        <w:t>р</w:t>
      </w:r>
      <w:r>
        <w:rPr>
          <w:b w:val="false"/>
          <w:bCs w:val="false"/>
          <w:sz w:val="28"/>
          <w:szCs w:val="28"/>
          <w:shd w:fill="FFFFFF" w:val="clear"/>
          <w:lang w:eastAsia="ru-RU"/>
        </w:rPr>
        <w:t xml:space="preserve">ешение Ильевского сельского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Совета Ильевского сельского поселения</w:t>
      </w:r>
      <w:r>
        <w:rPr>
          <w:b w:val="false"/>
          <w:bCs w:val="false"/>
          <w:sz w:val="28"/>
          <w:szCs w:val="28"/>
          <w:shd w:fill="FFFFFF" w:val="clear"/>
          <w:lang w:eastAsia="ru-RU"/>
        </w:rPr>
        <w:t xml:space="preserve"> Калачевского муниципального района Волгоградской области №</w:t>
      </w:r>
      <w:r>
        <w:rPr>
          <w:b w:val="false"/>
          <w:bCs w:val="false"/>
          <w:sz w:val="28"/>
          <w:szCs w:val="28"/>
          <w:shd w:fill="FFFFFF" w:val="clear"/>
          <w:lang w:eastAsia="ru-RU"/>
        </w:rPr>
        <w:t>43</w:t>
      </w:r>
      <w:r>
        <w:rPr>
          <w:b w:val="false"/>
          <w:bCs w:val="false"/>
          <w:sz w:val="28"/>
          <w:szCs w:val="28"/>
          <w:shd w:fill="FFFFFF" w:val="clear"/>
          <w:lang w:eastAsia="ru-RU"/>
        </w:rPr>
        <w:t xml:space="preserve"> от </w:t>
      </w:r>
      <w:r>
        <w:rPr>
          <w:b w:val="false"/>
          <w:bCs w:val="false"/>
          <w:sz w:val="28"/>
          <w:szCs w:val="28"/>
          <w:shd w:fill="FFFFFF" w:val="clear"/>
          <w:lang w:eastAsia="ru-RU"/>
        </w:rPr>
        <w:t>21</w:t>
      </w:r>
      <w:r>
        <w:rPr>
          <w:b w:val="false"/>
          <w:bCs w:val="false"/>
          <w:sz w:val="28"/>
          <w:szCs w:val="28"/>
          <w:shd w:fill="FFFFFF" w:val="clear"/>
          <w:lang w:eastAsia="ru-RU"/>
        </w:rPr>
        <w:t>.</w:t>
      </w:r>
      <w:r>
        <w:rPr>
          <w:b w:val="false"/>
          <w:bCs w:val="false"/>
          <w:sz w:val="28"/>
          <w:szCs w:val="28"/>
          <w:shd w:fill="FFFFFF" w:val="clear"/>
          <w:lang w:eastAsia="ru-RU"/>
        </w:rPr>
        <w:t>05</w:t>
      </w:r>
      <w:r>
        <w:rPr>
          <w:b w:val="false"/>
          <w:bCs w:val="false"/>
          <w:sz w:val="28"/>
          <w:szCs w:val="28"/>
          <w:shd w:fill="FFFFFF" w:val="clear"/>
          <w:lang w:eastAsia="ru-RU"/>
        </w:rPr>
        <w:t>.202</w:t>
      </w:r>
      <w:r>
        <w:rPr>
          <w:b w:val="false"/>
          <w:bCs w:val="false"/>
          <w:sz w:val="28"/>
          <w:szCs w:val="28"/>
          <w:shd w:fill="FFFFFF" w:val="clear"/>
          <w:lang w:eastAsia="ru-RU"/>
        </w:rPr>
        <w:t>5</w:t>
      </w:r>
      <w:r>
        <w:rPr>
          <w:b w:val="false"/>
          <w:bCs w:val="false"/>
          <w:sz w:val="28"/>
          <w:szCs w:val="28"/>
          <w:shd w:fill="FFFFFF" w:val="clear"/>
          <w:lang w:eastAsia="ru-RU"/>
        </w:rPr>
        <w:t xml:space="preserve"> года «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eastAsia="ru-RU"/>
        </w:rPr>
        <w:t xml:space="preserve">Об одобрении передачи в собственность Ильевского сельского поселения Калачевского муниципального района Волгоградской области из собственности Волгоградской области  автомобильной дороги — подъезд от автомобильной дороги А-260 «Волгоград — Каменск- Шахтинский — граница с Украиной»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  <w:shd w:fill="FFFFFF" w:val="clear"/>
          <w:lang w:eastAsia="ru-RU"/>
        </w:rPr>
        <w:t>к пос.Ильевка (в границах населенного пункта) с кадастровым номером 34:09:000000:12268 протяженностью 4,175 км.»</w:t>
      </w:r>
      <w:r>
        <w:rPr>
          <w:b w:val="false"/>
          <w:bCs w:val="false"/>
          <w:sz w:val="28"/>
          <w:szCs w:val="28"/>
        </w:rPr>
        <w:t xml:space="preserve">, </w:t>
      </w:r>
      <w:r>
        <w:rPr>
          <w:b w:val="false"/>
          <w:bCs w:val="false"/>
          <w:iCs/>
          <w:sz w:val="28"/>
          <w:szCs w:val="28"/>
        </w:rPr>
        <w:t>следующие изменения: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>
        <w:rPr>
          <w:sz w:val="28"/>
          <w:szCs w:val="28"/>
        </w:rPr>
        <w:t xml:space="preserve"> Д</w:t>
      </w:r>
      <w:r>
        <w:rPr>
          <w:iCs/>
          <w:sz w:val="28"/>
          <w:szCs w:val="28"/>
        </w:rPr>
        <w:t>ополнить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1.2.</w:t>
      </w:r>
      <w:r>
        <w:rPr>
          <w:sz w:val="28"/>
          <w:szCs w:val="28"/>
        </w:rPr>
        <w:t xml:space="preserve"> следующего содержания: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-227" w:hanging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1.2.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</w:rPr>
        <w:t xml:space="preserve">Одобрить передачу в собственность Ильевского сельского поселения Калачевского муниципального района Волгоградской области из собственности Волгоградской области: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color w:val="000000"/>
          <w:sz w:val="28"/>
          <w:szCs w:val="28"/>
        </w:rPr>
        <w:t xml:space="preserve">- </w:t>
      </w:r>
      <w:r>
        <w:rPr>
          <w:b w:val="false"/>
          <w:bCs w:val="false"/>
          <w:sz w:val="28"/>
          <w:szCs w:val="28"/>
        </w:rPr>
        <w:t xml:space="preserve">земельный участок с кадастровым номером </w:t>
      </w:r>
      <w:r>
        <w:rPr>
          <w:b w:val="false"/>
          <w:bCs w:val="false"/>
          <w:sz w:val="28"/>
          <w:szCs w:val="28"/>
        </w:rPr>
        <w:t>34:09:000000:12592, площадью 2473 кв.м.,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- земельный участок с кадастровым номером 34:09:000000:12594, площадью 44650 кв.м.».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360" w:right="0" w:hang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2. </w:t>
      </w:r>
      <w:r>
        <w:rPr>
          <w:b w:val="false"/>
          <w:bCs w:val="false"/>
          <w:sz w:val="28"/>
          <w:szCs w:val="28"/>
        </w:rPr>
        <w:t xml:space="preserve">Настоящее решение вступает в силу с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момента подписания.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Autospacing="0" w:before="0" w:afterAutospacing="0" w:after="0"/>
        <w:ind w:left="0" w:right="0" w:hanging="0"/>
        <w:rPr>
          <w:i w:val="false"/>
          <w:i w:val="false"/>
          <w:iCs w:val="false"/>
          <w:u w:val="none"/>
        </w:rPr>
      </w:pPr>
      <w:r>
        <w:rPr>
          <w:rFonts w:cs="Times New Roman"/>
          <w:b/>
          <w:i w:val="false"/>
          <w:iCs w:val="false"/>
          <w:sz w:val="28"/>
          <w:szCs w:val="28"/>
          <w:u w:val="none"/>
        </w:rPr>
        <w:t xml:space="preserve">Глава Ильевского </w:t>
      </w:r>
    </w:p>
    <w:p>
      <w:pPr>
        <w:pStyle w:val="Normal"/>
        <w:spacing w:lineRule="auto" w:line="240" w:beforeAutospacing="0" w:before="0" w:afterAutospacing="0" w:after="0"/>
        <w:ind w:left="0" w:right="0" w:hanging="0"/>
        <w:rPr/>
      </w:pPr>
      <w:r>
        <w:rPr>
          <w:rFonts w:eastAsia="Times New Roman" w:cs="Times New Roman"/>
          <w:b/>
          <w:bCs/>
          <w:i w:val="false"/>
          <w:iCs w:val="false"/>
          <w:sz w:val="28"/>
          <w:szCs w:val="28"/>
          <w:u w:val="none"/>
        </w:rPr>
        <w:t>сельского поселения                                                       И.В.Горбатова</w:t>
      </w:r>
    </w:p>
    <w:sectPr>
      <w:type w:val="nextPage"/>
      <w:pgSz w:w="11906" w:h="16838"/>
      <w:pgMar w:left="1323" w:right="850" w:header="0" w:top="586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82f9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spacing w:before="108" w:after="108"/>
      <w:ind w:left="0" w:right="0"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Гиперссылка1"/>
    <w:basedOn w:val="DefaultParagraphFont"/>
    <w:qFormat/>
    <w:rsid w:val="00782f9e"/>
    <w:rPr/>
  </w:style>
  <w:style w:type="character" w:styleId="Style13" w:customStyle="1">
    <w:name w:val="Интернет-ссылка"/>
    <w:rsid w:val="00782f9e"/>
    <w:rPr>
      <w:color w:val="000080"/>
      <w:u w:val="single"/>
    </w:rPr>
  </w:style>
  <w:style w:type="character" w:styleId="Blk" w:customStyle="1">
    <w:name w:val="blk"/>
    <w:basedOn w:val="DefaultParagraphFont"/>
    <w:qFormat/>
    <w:rsid w:val="00782f9e"/>
    <w:rPr/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65127f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65127f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74c15"/>
    <w:pPr>
      <w:spacing w:lineRule="auto" w:line="276" w:before="0" w:after="140"/>
    </w:pPr>
    <w:rPr/>
  </w:style>
  <w:style w:type="paragraph" w:styleId="Style18">
    <w:name w:val="List"/>
    <w:basedOn w:val="Style17"/>
    <w:rsid w:val="00774c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17"/>
    <w:qFormat/>
    <w:rsid w:val="00774c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774c15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774c1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782f9e"/>
    <w:pPr>
      <w:suppressAutoHyphens w:val="false"/>
      <w:spacing w:beforeAutospacing="1" w:afterAutospacing="1"/>
    </w:pPr>
    <w:rPr>
      <w:lang w:eastAsia="ru-RU"/>
    </w:rPr>
  </w:style>
  <w:style w:type="paragraph" w:styleId="ListParagraph">
    <w:name w:val="List Paragraph"/>
    <w:basedOn w:val="Normal"/>
    <w:uiPriority w:val="34"/>
    <w:qFormat/>
    <w:rsid w:val="00782f9e"/>
    <w:pPr>
      <w:spacing w:before="0" w:after="0"/>
      <w:ind w:left="720" w:hanging="0"/>
      <w:contextualSpacing/>
    </w:pPr>
    <w:rPr/>
  </w:style>
  <w:style w:type="paragraph" w:styleId="S1" w:customStyle="1">
    <w:name w:val="s_1"/>
    <w:basedOn w:val="Normal"/>
    <w:qFormat/>
    <w:rsid w:val="00782f9e"/>
    <w:pPr>
      <w:suppressAutoHyphens w:val="false"/>
      <w:spacing w:before="280" w:after="280"/>
    </w:pPr>
    <w:rPr>
      <w:lang w:eastAsia="ru-RU"/>
    </w:rPr>
  </w:style>
  <w:style w:type="paragraph" w:styleId="Consplustitle" w:customStyle="1">
    <w:name w:val="consplustitle"/>
    <w:basedOn w:val="Normal"/>
    <w:qFormat/>
    <w:rsid w:val="00782f9e"/>
    <w:pPr>
      <w:suppressAutoHyphens w:val="false"/>
      <w:spacing w:beforeAutospacing="1" w:afterAutospacing="1"/>
    </w:pPr>
    <w:rPr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9"/>
    <w:uiPriority w:val="99"/>
    <w:unhideWhenUsed/>
    <w:rsid w:val="0065127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b"/>
    <w:uiPriority w:val="99"/>
    <w:unhideWhenUsed/>
    <w:rsid w:val="0065127f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LibreOffice/7.1.4.2$Windows_X86_64 LibreOffice_project/a529a4fab45b75fefc5b6226684193eb000654f6</Application>
  <AppVersion>15.0000</AppVersion>
  <Pages>1</Pages>
  <Words>277</Words>
  <Characters>2213</Characters>
  <CharactersWithSpaces>2577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2024-10-11T09:44:00Z</dcterms:created>
  <dc:creator>Irina</dc:creator>
  <dc:description/>
  <dc:language>ru-RU</dc:language>
  <cp:lastModifiedBy/>
  <cp:lastPrinted>2025-06-05T15:28:13Z</cp:lastPrinted>
  <dcterms:modified xsi:type="dcterms:W3CDTF">2025-06-05T15:32:09Z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