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ПРОЕКТ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ИЛЬЕВСКОГО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421" w:type="dxa"/>
        <w:jc w:val="left"/>
        <w:tblInd w:w="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21"/>
      </w:tblGrid>
      <w:tr>
        <w:trPr>
          <w:trHeight w:val="100" w:hRule="atLeast"/>
        </w:trPr>
        <w:tc>
          <w:tcPr>
            <w:tcW w:w="942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>
      <w:pPr>
        <w:pStyle w:val="Normal"/>
        <w:rPr>
          <w:b/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                   </w:t>
      </w:r>
      <w:r>
        <w:rPr>
          <w:b/>
          <w:spacing w:val="20"/>
          <w:sz w:val="26"/>
          <w:szCs w:val="26"/>
        </w:rPr>
        <w:t xml:space="preserve">года </w:t>
        <w:tab/>
        <w:tab/>
        <w:tab/>
        <w:tab/>
        <w:tab/>
        <w:tab/>
        <w:t xml:space="preserve"> </w:t>
        <w:tab/>
        <w:tab/>
        <w:t xml:space="preserve">        №</w:t>
      </w:r>
    </w:p>
    <w:p>
      <w:pPr>
        <w:pStyle w:val="Normal"/>
        <w:rPr>
          <w:b/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</w:r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  <w:lang w:val="ru-RU"/>
        </w:rPr>
        <w:t xml:space="preserve">администрации </w:t>
      </w:r>
      <w:r>
        <w:rPr>
          <w:b/>
          <w:color w:val="000000"/>
          <w:kern w:val="2"/>
          <w:sz w:val="28"/>
          <w:szCs w:val="28"/>
          <w:lang w:val="ru-RU"/>
        </w:rPr>
        <w:t xml:space="preserve">Ильевского сельского поселения Калачевского муниципального района Волгоградской области </w:t>
      </w:r>
      <w:r>
        <w:rPr>
          <w:b/>
          <w:color w:val="000000"/>
          <w:sz w:val="28"/>
          <w:szCs w:val="28"/>
          <w:shd w:fill="FFFFFF" w:val="clear"/>
        </w:rPr>
        <w:t>№1</w:t>
      </w:r>
      <w:r>
        <w:rPr>
          <w:rFonts w:eastAsia="Times New Roman" w:cs="Times New Roman"/>
          <w:b/>
          <w:color w:val="000000"/>
          <w:kern w:val="0"/>
          <w:sz w:val="28"/>
          <w:szCs w:val="28"/>
          <w:shd w:fill="FFFFFF" w:val="clear"/>
          <w:lang w:val="en-US" w:eastAsia="ru-RU" w:bidi="ar-SA"/>
        </w:rPr>
        <w:t>0</w:t>
      </w:r>
      <w:r>
        <w:rPr>
          <w:rFonts w:eastAsia="Times New Roman" w:cs="Times New Roman"/>
          <w:b/>
          <w:color w:val="000000"/>
          <w:kern w:val="0"/>
          <w:sz w:val="28"/>
          <w:szCs w:val="28"/>
          <w:shd w:fill="FFFFFF" w:val="clear"/>
          <w:lang w:val="en-US" w:eastAsia="ru-RU" w:bidi="ar-SA"/>
        </w:rPr>
        <w:t>5</w:t>
      </w:r>
      <w:r>
        <w:rPr>
          <w:b/>
          <w:color w:val="000000"/>
          <w:sz w:val="28"/>
          <w:szCs w:val="28"/>
          <w:shd w:fill="FFFFFF" w:val="clear"/>
        </w:rPr>
        <w:t xml:space="preserve"> от </w:t>
      </w:r>
      <w:r>
        <w:rPr>
          <w:b/>
          <w:color w:val="000000"/>
          <w:sz w:val="28"/>
          <w:szCs w:val="28"/>
          <w:shd w:fill="FFFFFF" w:val="clear"/>
          <w:lang w:val="ru-RU"/>
        </w:rPr>
        <w:t>12.11.2021г</w:t>
      </w:r>
      <w:r>
        <w:rPr>
          <w:b/>
          <w:color w:val="000000"/>
          <w:sz w:val="28"/>
          <w:szCs w:val="28"/>
          <w:shd w:fill="FFFFFF" w:val="clear"/>
        </w:rPr>
        <w:t xml:space="preserve">. </w:t>
      </w:r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  <w:shd w:fill="FFFFFF" w:val="clear"/>
        </w:rPr>
        <w:t>"</w:t>
      </w:r>
      <w:r>
        <w:rPr>
          <w:b/>
          <w:color w:val="000000"/>
          <w:sz w:val="28"/>
          <w:szCs w:val="28"/>
          <w:shd w:fill="FFFFFF" w:val="clear"/>
        </w:rPr>
        <w:t>Об утверждении административного регламента</w:t>
      </w:r>
    </w:p>
    <w:p>
      <w:pPr>
        <w:pStyle w:val="Normal"/>
        <w:widowControl w:val="false"/>
        <w:spacing w:lineRule="exact" w:line="240"/>
        <w:jc w:val="center"/>
        <w:rPr>
          <w:color w:val="000000"/>
        </w:rPr>
      </w:pPr>
      <w:r>
        <w:rPr>
          <w:b/>
          <w:color w:val="000000"/>
          <w:sz w:val="28"/>
          <w:szCs w:val="28"/>
          <w:shd w:fill="FFFFFF" w:val="clear"/>
        </w:rPr>
        <w:t>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Ильевского сельского поселения</w:t>
      </w:r>
      <w:r>
        <w:rPr>
          <w:b/>
          <w:color w:val="000000"/>
          <w:sz w:val="28"/>
          <w:szCs w:val="28"/>
          <w:shd w:fill="FFFFFF" w:val="clear"/>
        </w:rPr>
        <w:t>»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i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постановлением Администрации Волгоградской области от 11.12.2021 года №678-п «О признании утратившим силу постановления Администрации Волгоградской области от 09 ноября 2015 года №644-п «О государственной информационной системе «Портал государственных и муниципальных услуг (функций) Волгоградской области», согласно которому с 01.01.2022 года государственная информационная система «Портал государственных и муниципальных услуг (функций) Волгоградской области» прекратила свое функционирование, и в соответствии с Уставом </w:t>
      </w:r>
      <w:r>
        <w:rPr>
          <w:kern w:val="2"/>
          <w:sz w:val="28"/>
          <w:szCs w:val="28"/>
        </w:rPr>
        <w:t>Ильевского сельского поселения,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>
        <w:rPr>
          <w:b w:val="false"/>
          <w:bCs w:val="false"/>
          <w:sz w:val="28"/>
          <w:szCs w:val="28"/>
        </w:rPr>
        <w:t>«</w:t>
      </w:r>
      <w:r>
        <w:rPr>
          <w:b w:val="false"/>
          <w:bCs w:val="false"/>
          <w:color w:val="000000"/>
          <w:sz w:val="28"/>
          <w:szCs w:val="28"/>
          <w:shd w:fill="FFFFFF" w:val="clear"/>
        </w:rPr>
        <w:t>Принятие решения о проведении аукциона по продаже земельных участков, находящихся в муниципальной собственности Ильевского сельского поселения</w:t>
      </w:r>
      <w:r>
        <w:rPr>
          <w:b w:val="false"/>
          <w:bCs w:val="false"/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</w:t>
      </w:r>
      <w:r>
        <w:rPr>
          <w:kern w:val="2"/>
          <w:sz w:val="28"/>
          <w:szCs w:val="28"/>
        </w:rPr>
        <w:t>Администрации 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fill="FFFFFF" w:val="clear"/>
        </w:rPr>
        <w:t>№ 10</w:t>
      </w:r>
      <w:r>
        <w:rPr>
          <w:color w:val="000000"/>
          <w:sz w:val="28"/>
          <w:szCs w:val="28"/>
          <w:shd w:fill="FFFFFF" w:val="clear"/>
        </w:rPr>
        <w:t>5</w:t>
      </w:r>
      <w:r>
        <w:rPr>
          <w:color w:val="000000"/>
          <w:sz w:val="28"/>
          <w:szCs w:val="28"/>
          <w:shd w:fill="FFFFFF" w:val="clear"/>
        </w:rPr>
        <w:t xml:space="preserve"> от 12.11.2021 </w:t>
      </w:r>
      <w:r>
        <w:rPr>
          <w:color w:val="000000"/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 следующие изменения: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>
        <w:rPr>
          <w:sz w:val="28"/>
          <w:szCs w:val="28"/>
        </w:rPr>
        <w:t xml:space="preserve"> пункт 1.3.2 Регламента изложить в следующей редакции: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«1.3.2. Информацию о порядке предоставления муниципальной услуги заявитель может получить:</w:t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администрации Ильевского сельского поселения Калачевского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Ильевского сельского поселения Калачевского муниципального района Волгоградской области);</w:t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почте, в том числе электронной (sa_iliev@mail.ru), в случае письменного обращения заявителя;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сети Интернет на официальном сайте администрации Ильевского сельского поселения Калачевского муниципального района Волгоградской области (www.ilievka.ulcraft.com),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2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gosuslugi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пункт 2.12.4  Регламента изложить в следующей редакции:</w:t>
      </w:r>
    </w:p>
    <w:p>
      <w:pPr>
        <w:pStyle w:val="ConsPlus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2.12.4. Требования к информационным стендам.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текст настоящего Административного регламента;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формы и образцы документов для заполнения.</w:t>
      </w:r>
    </w:p>
    <w:p>
      <w:pPr>
        <w:pStyle w:val="ConsPlusNonformat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телефоны;</w:t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адреса Интернет-сайтов;</w:t>
      </w:r>
    </w:p>
    <w:p>
      <w:pPr>
        <w:pStyle w:val="Normal"/>
        <w:widowControl w:val="false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(www.ilievka.ulcraft.com).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/>
          <w:bCs/>
          <w:sz w:val="28"/>
          <w:szCs w:val="28"/>
        </w:rPr>
        <w:t>3)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пункт </w:t>
      </w:r>
      <w:r>
        <w:rPr>
          <w:rFonts w:eastAsia="Times New Roman" w:cs="Times New Roman;Times New Roman" w:ascii="Times New Roman;Times New Roman" w:hAnsi="Times New Roman;Times New Roman"/>
          <w:sz w:val="28"/>
          <w:szCs w:val="28"/>
          <w:lang w:eastAsia="ru-RU"/>
        </w:rPr>
        <w:t>5.2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Регламента изложить в следующей редакции: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Ильевского сельского поселения, МФЦ,  либо в  комитет экономической политики и развития  Волгоградской области, являющийся учредителем МФЦ (далее –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autoSpaceDE w:val="false"/>
        <w:ind w:left="0" w:right="-16" w:firstLine="709"/>
        <w:jc w:val="both"/>
        <w:rPr/>
      </w:pPr>
      <w:r>
        <w:rPr>
          <w:sz w:val="28"/>
          <w:szCs w:val="28"/>
        </w:rPr>
        <w:t xml:space="preserve">Жалоба на решения и действия (бездействие) </w:t>
      </w:r>
      <w:r>
        <w:rPr>
          <w:iCs/>
          <w:sz w:val="28"/>
          <w:szCs w:val="28"/>
        </w:rPr>
        <w:t>администрации Ильевского сельского поселения</w:t>
      </w:r>
      <w:r>
        <w:rPr>
          <w:i/>
          <w:sz w:val="29"/>
          <w:szCs w:val="29"/>
          <w:u w:val="single"/>
        </w:rPr>
        <w:t>,</w:t>
      </w:r>
      <w:r>
        <w:rPr>
          <w:sz w:val="28"/>
          <w:szCs w:val="28"/>
        </w:rPr>
        <w:t xml:space="preserve"> должностного лица </w:t>
      </w:r>
      <w:r>
        <w:rPr>
          <w:iCs/>
          <w:sz w:val="28"/>
          <w:szCs w:val="28"/>
        </w:rPr>
        <w:t>администрации Ильевского сельского поселения</w:t>
      </w:r>
      <w:r>
        <w:rPr>
          <w:sz w:val="28"/>
          <w:szCs w:val="28"/>
        </w:rPr>
        <w:t xml:space="preserve">, муниципального служащего, руководителя </w:t>
      </w:r>
      <w:r>
        <w:rPr>
          <w:iCs/>
          <w:sz w:val="28"/>
          <w:szCs w:val="28"/>
        </w:rPr>
        <w:t>администрации Ильевского сельского поселения</w:t>
      </w:r>
      <w:r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cs="Times New Roman;Times New Roman" w:ascii="Times New Roman;Times New Roman" w:hAnsi="Times New Roman;Times New Roman"/>
          <w:b/>
          <w:bCs/>
          <w:sz w:val="28"/>
          <w:szCs w:val="28"/>
        </w:rPr>
        <w:t>4)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Абзац 1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7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пункта 2.5 Регламента признать утратившим силу.</w:t>
      </w:r>
    </w:p>
    <w:p>
      <w:pPr>
        <w:pStyle w:val="Normal"/>
        <w:widowControl w:val="false"/>
        <w:ind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со дня его официального обнародования.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Ильевского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сельского поселения                         </w:t>
        <w:tab/>
        <w:tab/>
        <w:tab/>
        <w:tab/>
        <w:t xml:space="preserve">   И.В.Горбатова</w:t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ff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cd237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link w:val="a4"/>
    <w:qFormat/>
    <w:rsid w:val="0020776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сноски Знак"/>
    <w:basedOn w:val="DefaultParagraphFont"/>
    <w:link w:val="a6"/>
    <w:semiHidden/>
    <w:qFormat/>
    <w:rsid w:val="0096348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963488"/>
    <w:rPr>
      <w:vertAlign w:val="superscript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45fff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0"/>
    <w:qFormat/>
    <w:rsid w:val="00cd2375"/>
    <w:pPr>
      <w:ind w:right="6111" w:hanging="0"/>
    </w:pPr>
    <w:rPr>
      <w:sz w:val="28"/>
    </w:rPr>
  </w:style>
  <w:style w:type="paragraph" w:styleId="ConsPlusNormal" w:customStyle="1">
    <w:name w:val="ConsPlusNormal"/>
    <w:qFormat/>
    <w:rsid w:val="00cd237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>
    <w:name w:val="Body Text Indent"/>
    <w:basedOn w:val="Normal"/>
    <w:link w:val="a5"/>
    <w:rsid w:val="00207761"/>
    <w:pPr>
      <w:spacing w:before="0" w:after="120"/>
      <w:ind w:left="283" w:hanging="0"/>
    </w:pPr>
    <w:rPr>
      <w:sz w:val="20"/>
      <w:szCs w:val="20"/>
    </w:rPr>
  </w:style>
  <w:style w:type="paragraph" w:styleId="ConsPlusCell" w:customStyle="1">
    <w:name w:val="ConsPlusCell"/>
    <w:qFormat/>
    <w:rsid w:val="008256d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>
    <w:name w:val="Footnote Text"/>
    <w:basedOn w:val="Normal"/>
    <w:link w:val="a7"/>
    <w:semiHidden/>
    <w:rsid w:val="00963488"/>
    <w:pPr>
      <w:suppressAutoHyphens w:val="true"/>
    </w:pPr>
    <w:rPr>
      <w:sz w:val="20"/>
      <w:szCs w:val="20"/>
      <w:lang w:eastAsia="ar-SA"/>
    </w:rPr>
  </w:style>
  <w:style w:type="paragraph" w:styleId="ConsPlusNonformat">
    <w:name w:val="ConsPlusNonformat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Times New Roman;Times New Roman" w:cs="Courier New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LibreOffice/7.1.4.2$Windows_X86_64 LibreOffice_project/a529a4fab45b75fefc5b6226684193eb000654f6</Application>
  <AppVersion>15.0000</AppVersion>
  <Pages>3</Pages>
  <Words>659</Words>
  <Characters>5301</Characters>
  <CharactersWithSpaces>5999</CharactersWithSpaces>
  <Paragraphs>42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2019-12-17T11:43:00Z</dcterms:created>
  <dc:creator>Шатилова Марина Васильевна</dc:creator>
  <dc:description/>
  <dc:language>ru-RU</dc:language>
  <cp:lastModifiedBy/>
  <cp:lastPrinted>2019-06-26T03:48:00Z</cp:lastPrinted>
  <dcterms:modified xsi:type="dcterms:W3CDTF">2022-01-26T13:45:24Z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