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9D" w:rsidRPr="009B5343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Отчет</w:t>
      </w:r>
    </w:p>
    <w:p w:rsidR="0070119D" w:rsidRPr="009B5343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главы </w:t>
      </w:r>
      <w:r w:rsidR="00347A25"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Ильевского</w:t>
      </w:r>
      <w:r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сельского поселения о проделанной  работе за 201</w:t>
      </w:r>
      <w:r w:rsidR="006E5FB1"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года и задачах на 20</w:t>
      </w:r>
      <w:r w:rsidR="006E5FB1"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>20</w:t>
      </w:r>
      <w:r w:rsidRPr="009B5343">
        <w:rPr>
          <w:rFonts w:ascii="Times New Roman" w:eastAsia="Times New Roman" w:hAnsi="Times New Roman" w:cs="Times New Roman"/>
          <w:b/>
          <w:color w:val="343434"/>
          <w:kern w:val="36"/>
          <w:sz w:val="28"/>
          <w:szCs w:val="28"/>
          <w:lang w:eastAsia="ru-RU"/>
        </w:rPr>
        <w:t xml:space="preserve"> год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D367DB" w:rsidRPr="009B5343" w:rsidRDefault="00D367DB" w:rsidP="000C04E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B5343">
        <w:rPr>
          <w:bCs/>
          <w:color w:val="333333"/>
          <w:sz w:val="28"/>
          <w:szCs w:val="28"/>
        </w:rPr>
        <w:t>Уважаемые жители Ильев</w:t>
      </w:r>
      <w:r w:rsidR="00347A25" w:rsidRPr="009B5343">
        <w:rPr>
          <w:bCs/>
          <w:color w:val="333333"/>
          <w:sz w:val="28"/>
          <w:szCs w:val="28"/>
        </w:rPr>
        <w:t>с</w:t>
      </w:r>
      <w:r w:rsidRPr="009B5343">
        <w:rPr>
          <w:bCs/>
          <w:color w:val="333333"/>
          <w:sz w:val="28"/>
          <w:szCs w:val="28"/>
        </w:rPr>
        <w:t xml:space="preserve">кого сельского поселения, </w:t>
      </w:r>
      <w:r w:rsidR="00347A25" w:rsidRPr="009B5343">
        <w:rPr>
          <w:bCs/>
          <w:color w:val="333333"/>
          <w:sz w:val="28"/>
          <w:szCs w:val="28"/>
        </w:rPr>
        <w:t xml:space="preserve">представители Админситрации КМР, </w:t>
      </w:r>
      <w:r w:rsidRPr="009B5343">
        <w:rPr>
          <w:bCs/>
          <w:color w:val="333333"/>
          <w:sz w:val="28"/>
          <w:szCs w:val="28"/>
        </w:rPr>
        <w:t>депутаты и наши гости!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Незаметно для всех нас промелькнул 2019 год, год полный ярких политических событий и свершений. Главными мероприятиями в жизни нашей области явились выборы Губернатора Волгоградской области, депутатов Областной Думы</w:t>
      </w:r>
      <w:r w:rsidR="001348B3">
        <w:rPr>
          <w:color w:val="000000"/>
          <w:sz w:val="28"/>
          <w:szCs w:val="28"/>
        </w:rPr>
        <w:t>,</w:t>
      </w:r>
      <w:r w:rsidRPr="009B5343">
        <w:rPr>
          <w:color w:val="000000"/>
          <w:sz w:val="28"/>
          <w:szCs w:val="28"/>
        </w:rPr>
        <w:t xml:space="preserve"> Главы </w:t>
      </w:r>
      <w:r w:rsidR="001348B3">
        <w:rPr>
          <w:color w:val="000000"/>
          <w:sz w:val="28"/>
          <w:szCs w:val="28"/>
        </w:rPr>
        <w:t xml:space="preserve">и депутатов </w:t>
      </w:r>
      <w:r w:rsidRPr="009B5343">
        <w:rPr>
          <w:color w:val="000000"/>
          <w:sz w:val="28"/>
          <w:szCs w:val="28"/>
        </w:rPr>
        <w:t>Ильевского сельского поселения.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Администрация сельского поселения – это тот орган муниципальной власти, который решает самые насущные, повседневные проблемы своих жителей. Поэтому, мы стремились создать эффективные механизмы в рамках существующего законодательства, которые способствуют максимальному стимулированию деятельности местной власти на местах. Успех преобразований, происходящих в поселении, во многом зависит от совместной работы и доверия друг к другу – доверия людей к власти и, наоборот, власти к людям.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Отчитываясь о своей работе и работе аппарата администрации сельского поселения в 2019 году, необходимо отметить, что такие отчеты — это не просто традиция, а жизненная необходимость, поскольку на них наглядно видно не только то, что уже сделано, но главное, что еще нужно сделать </w:t>
      </w:r>
      <w:proofErr w:type="gramStart"/>
      <w:r w:rsidRPr="009B5343">
        <w:rPr>
          <w:color w:val="000000"/>
          <w:sz w:val="28"/>
          <w:szCs w:val="28"/>
        </w:rPr>
        <w:t>для</w:t>
      </w:r>
      <w:proofErr w:type="gramEnd"/>
      <w:r w:rsidRPr="009B5343">
        <w:rPr>
          <w:color w:val="000000"/>
          <w:sz w:val="28"/>
          <w:szCs w:val="28"/>
        </w:rPr>
        <w:t xml:space="preserve"> наших граждан, для развития села.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К сожалению, многие вопросы не относятся к нашей компетенции, и мы действуем в рамках тех полномочий, которые возложены на нас федеральными и областными законодательными актами, Уставом нашего сельского поселения, за рамки которых нам не позволяет переступить закон. Я понимаю наших граждан, что на сегодняшний день местная администрация является тем местом, где можно высказать свою боль по любому вопросу, обратиться с той или иной просьбой, об оказании помощи и, поверьте, мы стараемся, если это в наших силах и возможностях, помочь нашим людям, тем, чем можем. Вышестоящие органы государственной власти далеко и не всегда можно к ним достучаться, а органы местного самоуправления непосредственно находятся в контакте со своим населением и принимают критические замечания, недочеты и удары в деятельности органов всех уровней власти на себя.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В соответствии с требованиями главного для нас документа, а это действующий Устав сельского поселения, я, в очередной раз, представлю вам ежегодный отчет о работе и деятельности администрации Ильевского сельского поселения за прошедший год. Вся работа муниципальных </w:t>
      </w:r>
      <w:r w:rsidRPr="009B5343">
        <w:rPr>
          <w:color w:val="000000"/>
          <w:sz w:val="28"/>
          <w:szCs w:val="28"/>
        </w:rPr>
        <w:lastRenderedPageBreak/>
        <w:t>служащих и Главы поселения, была направлена на решение вопросов местного значения, в соответствии с требованиями Федерального закона от 06.10.2003 № 131–ФЗ «Об общих принципах организации местного самоуправления в Российской Федерации, требований и положений действующего Устава нашего муниципального образования.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Основные вопросы, которые всегда затрагивались в моих отчетах о текущей деятельности администрации за прошедший период — это исполнение бюджета по доходам и расходам, исполнение полномочий по решению вопросов местного значения установленных ст.6 Устава Ильевского сельского поселения. Главным направлением деятельности администрации являлось обеспечение жизнедеятельности села, что включает в себя, прежде всего содержание социально-культурной сферы, благоустройство улиц и дорог, работа по предупреждению и ликвидации последствий чрезвычайных ситуаций и обеспечение первичных мер по пожарной безопасности, и многое, многое другое.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Структуру органов местного самоуправления Ильевского сельского поселения  составляют: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1. Представительный орган – Ильевский сельский Совет, состоящий из 10 депутатов, избранных в 2019 году сроком на 5 лет. Сформированы три постоянные комиссии. Председатель Ильевского сельского Совета – Горбатова Ирина Викторовна.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2. Исполнительно-распорядительным органом является администрация Ильевского сельского поселения, возглавляемая главой сельского поселения, обладающая собственными полномочиями по решению вопросов местного значения. Всего численность администрации составляет 8 чел.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Ильевским сельским Советом, проведение встреч с жителями села, осуществление личного приема граждан главой поселения и муниципальными служащими администрации, рассмотрения письменных и устных обращений.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Кроме того, администрация сельского поселения </w:t>
      </w:r>
      <w:proofErr w:type="gramStart"/>
      <w:r w:rsidRPr="009B5343">
        <w:rPr>
          <w:color w:val="000000"/>
          <w:sz w:val="28"/>
          <w:szCs w:val="28"/>
        </w:rPr>
        <w:t>отчитывается</w:t>
      </w:r>
      <w:proofErr w:type="gramEnd"/>
      <w:r w:rsidRPr="009B5343">
        <w:rPr>
          <w:color w:val="000000"/>
          <w:sz w:val="28"/>
          <w:szCs w:val="28"/>
        </w:rPr>
        <w:t xml:space="preserve"> о совершенных нотариальных действиях в установленной форме электронного документооборота с использованием портала оператора Единой информационной системы нотариата.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Прозрачность работы администрации в соответствии с требованиями существующих законодательных актов, отражается на официальном сайте нашего муниципального образования в сети Интернет по адресу </w:t>
      </w:r>
      <w:proofErr w:type="spellStart"/>
      <w:r w:rsidRPr="009B5343">
        <w:rPr>
          <w:color w:val="000000"/>
          <w:sz w:val="28"/>
          <w:szCs w:val="28"/>
          <w:lang w:val="en-US"/>
        </w:rPr>
        <w:t>ilievka</w:t>
      </w:r>
      <w:proofErr w:type="spellEnd"/>
      <w:r w:rsidRPr="009B5343">
        <w:rPr>
          <w:color w:val="000000"/>
          <w:sz w:val="28"/>
          <w:szCs w:val="28"/>
        </w:rPr>
        <w:t>.</w:t>
      </w:r>
      <w:proofErr w:type="spellStart"/>
      <w:r w:rsidRPr="009B5343">
        <w:rPr>
          <w:color w:val="000000"/>
          <w:sz w:val="28"/>
          <w:szCs w:val="28"/>
          <w:lang w:val="en-US"/>
        </w:rPr>
        <w:t>ulcraft</w:t>
      </w:r>
      <w:proofErr w:type="spellEnd"/>
      <w:r w:rsidRPr="009B5343">
        <w:rPr>
          <w:color w:val="000000"/>
          <w:sz w:val="28"/>
          <w:szCs w:val="28"/>
        </w:rPr>
        <w:t>.</w:t>
      </w:r>
      <w:r w:rsidRPr="009B5343">
        <w:rPr>
          <w:color w:val="000000"/>
          <w:sz w:val="28"/>
          <w:szCs w:val="28"/>
          <w:lang w:val="en-US"/>
        </w:rPr>
        <w:t>com</w:t>
      </w:r>
      <w:r w:rsidRPr="009B5343">
        <w:rPr>
          <w:color w:val="000000"/>
          <w:sz w:val="28"/>
          <w:szCs w:val="28"/>
        </w:rPr>
        <w:t xml:space="preserve">, необходимая и наиболее важная информация публикуется </w:t>
      </w:r>
      <w:r w:rsidRPr="009B5343">
        <w:rPr>
          <w:color w:val="000000"/>
          <w:sz w:val="28"/>
          <w:szCs w:val="28"/>
        </w:rPr>
        <w:lastRenderedPageBreak/>
        <w:t>в районной газете «Борьба». Имеется электронная почта (</w:t>
      </w:r>
      <w:proofErr w:type="spellStart"/>
      <w:r w:rsidRPr="009B5343">
        <w:rPr>
          <w:color w:val="000000"/>
          <w:sz w:val="28"/>
          <w:szCs w:val="28"/>
          <w:lang w:val="en-US"/>
        </w:rPr>
        <w:t>sa</w:t>
      </w:r>
      <w:proofErr w:type="spellEnd"/>
      <w:r w:rsidRPr="009B5343">
        <w:rPr>
          <w:color w:val="000000"/>
          <w:sz w:val="28"/>
          <w:szCs w:val="28"/>
        </w:rPr>
        <w:t>_</w:t>
      </w:r>
      <w:proofErr w:type="spellStart"/>
      <w:r w:rsidRPr="009B5343">
        <w:rPr>
          <w:color w:val="000000"/>
          <w:sz w:val="28"/>
          <w:szCs w:val="28"/>
          <w:lang w:val="en-US"/>
        </w:rPr>
        <w:t>iliev</w:t>
      </w:r>
      <w:proofErr w:type="spellEnd"/>
      <w:r w:rsidRPr="009B5343">
        <w:rPr>
          <w:color w:val="000000"/>
          <w:sz w:val="28"/>
          <w:szCs w:val="28"/>
        </w:rPr>
        <w:t>@</w:t>
      </w:r>
      <w:r w:rsidRPr="009B5343">
        <w:rPr>
          <w:color w:val="000000"/>
          <w:sz w:val="28"/>
          <w:szCs w:val="28"/>
          <w:lang w:val="en-US"/>
        </w:rPr>
        <w:t>mail</w:t>
      </w:r>
      <w:r w:rsidRPr="009B5343">
        <w:rPr>
          <w:color w:val="000000"/>
          <w:sz w:val="28"/>
          <w:szCs w:val="28"/>
        </w:rPr>
        <w:t xml:space="preserve">.ru) Сайт администрации всегда поддерживается в актуальном состоянии и по мере необходимости в него вносится информация о жизнедеятельности села, района, страны, размещаются объявления и все нормативные правовые акты поселения. За прошедший период в наше муниципальное образование поступило 1 письменное и 65 устных обращений. </w:t>
      </w:r>
      <w:proofErr w:type="gramStart"/>
      <w:r w:rsidRPr="009B5343">
        <w:rPr>
          <w:color w:val="000000"/>
          <w:sz w:val="28"/>
          <w:szCs w:val="28"/>
        </w:rPr>
        <w:t>Группируя данные обращения и жалобы наших граждан, следует отметить, что по-прежнему основными вопросами и претензиями были вопросы по благоустройству и санитарном содержанию села, затрагивались земельные вопросы, содержание домашних животных, но значительная часть жалоб как всегда сводились к неудовлетворительной работе ЖКХ, таких как обеспечению населения водой плохого качества и электроснабжением, неудовлетворительное обеспечение жилого фонда и учреждений теплоснабжением, необходимость проведения уличного освещения</w:t>
      </w:r>
      <w:proofErr w:type="gramEnd"/>
      <w:r w:rsidRPr="009B5343">
        <w:rPr>
          <w:color w:val="000000"/>
          <w:sz w:val="28"/>
          <w:szCs w:val="28"/>
        </w:rPr>
        <w:t>. В соответствии с требованиями федерального законодательства на все запросы граждан были направлены ответы и приняты соответствующие меры, вопросы, отнесенные к вышестоящим органам власти, в порядке подчиненности, были перенаправлены по предназначению.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Представляя в целом отчет о своей работе и деятельности администрации сельского поселения за 2019 год, постараюсь отразить основные моменты в моей деятельности и деятельности администрации за прошедший период, обозначив существующие проблемные вопросы и пути их решения.</w:t>
      </w:r>
    </w:p>
    <w:p w:rsidR="0070119D" w:rsidRPr="009B5343" w:rsidRDefault="0070119D" w:rsidP="009F25B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70119D" w:rsidRPr="009B5343" w:rsidRDefault="0070119D" w:rsidP="004D6F2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Деятельность Администрации сельского поселения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</w:t>
      </w:r>
      <w:r w:rsidR="003726A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 сельского поселения выдает справ</w:t>
      </w:r>
      <w:r w:rsidR="006E48C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</w:t>
      </w:r>
      <w:r w:rsidR="006E48C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похозяйственн</w:t>
      </w:r>
      <w:r w:rsidR="003726A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книг.  За 201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гражданам  выдано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8C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справки.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занимают справки о составе семьи  и лицах, зарегистрированных  по месту жительства заявителя, которые используются для получения жилищно-коммунальных  льгот, детских пособий, получения «материнского капитала».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  правоохранительных органов  и других заинтересованных ведомств,  выдано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48C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3726A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характеристик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4A1" w:rsidRPr="009B5343" w:rsidRDefault="00C574A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Выдано </w:t>
      </w:r>
      <w:r w:rsidR="006E48C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доверенностей.</w:t>
      </w:r>
    </w:p>
    <w:p w:rsidR="0070119D" w:rsidRPr="009B5343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Нормативно-правовые акты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201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Администрацией сельского поселения было принято </w:t>
      </w:r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постановления,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75C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</w:t>
      </w:r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основной деятельности.  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Поступило </w:t>
      </w:r>
      <w:r w:rsidR="009C69BF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граждан,  в том числе </w:t>
      </w:r>
      <w:r w:rsidR="009C69BF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726AF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письменном виде. 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Проводились заседания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Ильевского 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Совета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котор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C69BF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CB75C0"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B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  которых администрация поселения  осуществляет свою основную деятельность.</w:t>
      </w:r>
    </w:p>
    <w:p w:rsidR="0070119D" w:rsidRPr="009B5343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Социально-экономическое развитие  сельского поселения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Численность населения составляет </w:t>
      </w:r>
      <w:r w:rsidR="00DA1F76" w:rsidRPr="009B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C84EFF" w:rsidRPr="009B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A1F76" w:rsidRPr="009B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 –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 жители нашего поселения, зарегистрированные и постоянно проживающие </w:t>
      </w:r>
      <w:r w:rsidR="003726A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31D19" w:rsidRPr="009B5343" w:rsidRDefault="0070119D" w:rsidP="000C0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347A25"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70119D" w:rsidRPr="009B5343" w:rsidRDefault="0070119D" w:rsidP="000C0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занимается ведением личного подсобного хозяйства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начало года в поселении 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числится </w:t>
      </w:r>
      <w:r w:rsidR="00C84EF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имеется  КРС – </w:t>
      </w:r>
      <w:r w:rsidR="00C84EF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голов, овец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F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., 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 – </w:t>
      </w:r>
      <w:r w:rsidR="00C84EF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гол., птица всех видов –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голов.</w:t>
      </w:r>
    </w:p>
    <w:p w:rsidR="00731D19" w:rsidRPr="009B5343" w:rsidRDefault="00731D19" w:rsidP="000C0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Жизнь в наших селах и деревнях тесно связана с сельским хозяйством.</w:t>
      </w:r>
    </w:p>
    <w:p w:rsidR="00731D19" w:rsidRPr="009B5343" w:rsidRDefault="00731D19" w:rsidP="000C04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Хочется выразить благодарность в первую очередь руководителю и  работникам  ООО «СП «Донское», которые  в рамках социального партнерства с администрацией безвозмездно помогают решать разные проблемы села.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Администрацией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33D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70119D" w:rsidRPr="009B5343" w:rsidRDefault="00FB33DB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офицер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213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3D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-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подлеж</w:t>
      </w:r>
      <w:r w:rsidR="004A021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 призыву на военную службу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119D" w:rsidRPr="009B5343" w:rsidRDefault="004A0213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3D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- 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службу в рядах Российской  Армии.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 на основании  плана на 201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C0EF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Калачевскому</w:t>
      </w:r>
      <w:r w:rsidR="00DA1F76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D19" w:rsidRPr="009B5343" w:rsidRDefault="00731D19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ведется работа по актуализации базы данных земельных участков и домовладений.</w:t>
      </w:r>
    </w:p>
    <w:p w:rsidR="00916D6B" w:rsidRPr="009B5343" w:rsidRDefault="00916D6B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E4548" w:rsidRPr="009B5343" w:rsidRDefault="000E4548" w:rsidP="00235E48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Исполнение бюджета за 201</w:t>
      </w:r>
      <w:r w:rsidR="006E5FB1"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</w:p>
    <w:p w:rsidR="00235E48" w:rsidRPr="009B5343" w:rsidRDefault="000E45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D6B" w:rsidRPr="009B5343">
        <w:rPr>
          <w:rFonts w:ascii="Times New Roman" w:eastAsia="Times New Roman" w:hAnsi="Times New Roman" w:cs="Times New Roman"/>
          <w:sz w:val="28"/>
          <w:szCs w:val="28"/>
        </w:rPr>
        <w:tab/>
      </w:r>
      <w:r w:rsidR="00235E48" w:rsidRPr="009B5343">
        <w:rPr>
          <w:rFonts w:ascii="Times New Roman" w:eastAsia="Times New Roman" w:hAnsi="Times New Roman" w:cs="Times New Roman"/>
          <w:sz w:val="28"/>
          <w:szCs w:val="28"/>
        </w:rPr>
        <w:t>Доходная часть бюджета Ильевского сельского поселения за 2019 год исполнена на 103,2 процента к годовому плану, что составило 21 134 258 рублей 84 копеек при плане 20 483 906 рублей 40 копеек. </w:t>
      </w:r>
    </w:p>
    <w:p w:rsidR="00235E48" w:rsidRPr="009B5343" w:rsidRDefault="00235E48" w:rsidP="0023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0"/>
        <w:gridCol w:w="1560"/>
        <w:gridCol w:w="1275"/>
        <w:gridCol w:w="1032"/>
      </w:tblGrid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% исп.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Собственные доходы, всего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10 445,5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11 095,9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106,2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8 062,8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8 569,5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</w:t>
            </w:r>
            <w:proofErr w:type="gramStart"/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188,8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1 812,3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1 918,8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105,9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Акцизы по </w:t>
            </w:r>
            <w:proofErr w:type="gramStart"/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</w:p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товарам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267,8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287,8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107,8</w:t>
            </w:r>
          </w:p>
        </w:tc>
      </w:tr>
      <w:tr w:rsidR="00235E48" w:rsidRPr="009B5343" w:rsidTr="00022AB7">
        <w:tc>
          <w:tcPr>
            <w:tcW w:w="393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:rsidR="00235E48" w:rsidRPr="009B5343" w:rsidRDefault="00235E48" w:rsidP="0023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43">
              <w:rPr>
                <w:rFonts w:ascii="Times New Roman" w:eastAsia="Times New Roman" w:hAnsi="Times New Roman" w:cs="Times New Roman"/>
                <w:sz w:val="28"/>
                <w:szCs w:val="28"/>
              </w:rPr>
              <w:t>92,5</w:t>
            </w:r>
          </w:p>
        </w:tc>
      </w:tr>
    </w:tbl>
    <w:p w:rsidR="00235E48" w:rsidRPr="009B5343" w:rsidRDefault="00235E48" w:rsidP="0023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48" w:rsidRPr="009B5343" w:rsidRDefault="00235E48" w:rsidP="00235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исполнения доходной части бюджета  в 201</w:t>
      </w:r>
      <w:r w:rsid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году, должна подчеркнуть, что бюджет поселения пока остается дефицитным. Это означает, что администрация будет изыскивать источники пополнения </w:t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бюджета и начнем мы в этом году с вовлечения в оборот бесхозяйных объектов как земельных, так и объектов капитального строительства. Поэтому прошу обратить внимание: Если построен новый объект и уже используется, </w:t>
      </w:r>
      <w:proofErr w:type="gramStart"/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</w:t>
      </w:r>
      <w:proofErr w:type="gramEnd"/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забыли ли вы поставить его на кадастровый учет. Это поможет вам избежать проблем, тем более постановка на кадастровый учет с каждым годом усложняется и со временем собственностью будут признаны только объекты, стоящие на кадастровом учете.</w:t>
      </w:r>
    </w:p>
    <w:p w:rsidR="00235E48" w:rsidRPr="009B5343" w:rsidRDefault="00235E48" w:rsidP="00235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  <w:r w:rsidRPr="009B5343">
        <w:rPr>
          <w:rFonts w:ascii="Times New Roman" w:eastAsia="Times New Roman" w:hAnsi="Times New Roman" w:cs="Times New Roman"/>
          <w:sz w:val="28"/>
          <w:szCs w:val="28"/>
        </w:rPr>
        <w:br/>
        <w:t>             Бюджетная политика в сфере расходов бюджета Ильевского сельского поселения была направлена на решение социальных и экономических задач поселения. </w:t>
      </w:r>
      <w:r w:rsidRPr="009B5343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        Общая сумма  исполнения расходов бюджета поселения за 2019 год составила 20 004 345 рублей  88 копеек при годовом плане 20 933 875 рублей 29 копеек. 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традиционно являются расходы наблагоустройство территории поселения, обслуживание линий наружного освещения, на содержание и обслуживание дорог, обеспечение пожарной безопасности, и ряд других направлений в рамках полномочий, законодательно закрепленных за администрацией сельского поселения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</w:rPr>
        <w:t>беспечению деятельности администрации, содержанию муниципальных учреждений.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По разделу «Общегосударственные вопросы» произведены расходы в общей сумме 3 217 109 рублей 34 копейки. Эти средства направлены на обеспечение деятельности аппарата администрации (заработная плата, коммунальные услуги, материальные затраты).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По разделу «Благоустройство» произведены расходы в общей сумме 3 574 530 рубля 75 копеек – из них 619 627,43рублей - оплата уличного освещенияЭнергосбыту на поставку электроэнергии, 592 451,05рублей оплата  договоров на обслуживание и ремонт линии уличного освещения, 497 250 устройство линии уличного освещения п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</w:rPr>
        <w:t>льевка, 136 500 благоустройство территории кладбища, 235 984,50 рублей  - окашивание травы по поселению, 1 407 386,36 оплата договоров по благоустройствутерритории (оплата з/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</w:rPr>
        <w:t xml:space="preserve"> дворников, уборка мусора, ликвидация несанкционированных свалок, выравнивание дорожного полотна)</w:t>
      </w:r>
      <w:bookmarkStart w:id="0" w:name="_GoBack"/>
      <w:bookmarkEnd w:id="0"/>
      <w:r w:rsidRPr="009B53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 xml:space="preserve">По разделу «Культура» произведены расходы в общей сумме  6 142 604 рублей 64 копеек. 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По разделу «Другие общегосударственные вопросы» произведены расходы на содержание АХС Ильевского сельского поселения – 3 514 264,17рублей.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По разделу «Дорожное хозяйство» - 1 390 479,06рублей из них 912 071,98 оплата уличного освещения, 227 147,21зимнее содержание дорог, 249 157,34 покупка дорожных знаков.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lastRenderedPageBreak/>
        <w:t>По разделу «Пенсионное обеспечение» 357 760,56 рублей – пенсии бывшим главам Ильевского поселения.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По разделу «ГО ЧС» 86 900,00 рублей.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На социальную выплату молодым семьям на приобретение жилья – 882000.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На публикацию нормативно-правовых актов 48 240.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</w:rPr>
        <w:t>На трудоустройство подростков в летнее время 279 564,44</w:t>
      </w:r>
    </w:p>
    <w:p w:rsidR="00235E48" w:rsidRPr="009B5343" w:rsidRDefault="00235E48" w:rsidP="00235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E48" w:rsidRPr="009B5343" w:rsidRDefault="00235E48" w:rsidP="00235E4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программах</w:t>
      </w:r>
    </w:p>
    <w:p w:rsidR="00235E48" w:rsidRPr="009B5343" w:rsidRDefault="00235E48" w:rsidP="00235E4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традицию и наша администрация участвует в программе «Молодой семье</w:t>
      </w:r>
      <w:r w:rsidR="0007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оступное жилье». </w:t>
      </w:r>
    </w:p>
    <w:p w:rsidR="00235E48" w:rsidRPr="009B5343" w:rsidRDefault="00235E48" w:rsidP="00235E4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этой программе на 201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заявлено 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стали новоселами в прошлом году.</w:t>
      </w:r>
    </w:p>
    <w:p w:rsidR="00235E48" w:rsidRPr="009B5343" w:rsidRDefault="00235E48" w:rsidP="00235E48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наши жители принимают участие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</w:t>
      </w:r>
      <w:proofErr w:type="gramEnd"/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целевой программы "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Устойчивое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сельских территорий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годы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и на период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B53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r w:rsidR="009F25B2"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</w:t>
      </w:r>
      <w:r w:rsidR="009F25B2"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5B2"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закончила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жил</w:t>
      </w:r>
      <w:r w:rsidR="009F25B2"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 w:rsidR="009F25B2"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B53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5E48" w:rsidRPr="009B5343" w:rsidRDefault="00235E48" w:rsidP="0023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548" w:rsidRPr="009B5343" w:rsidRDefault="000E4548" w:rsidP="00235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19D" w:rsidRPr="009B5343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Благоустройство  поселения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большое спасибо всем руководителям организаций и нашим  жителям, которые приняли активное участие в благоустройстве поселения.</w:t>
      </w:r>
    </w:p>
    <w:p w:rsidR="0070119D" w:rsidRPr="009B5343" w:rsidRDefault="0088768B" w:rsidP="006157C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проводилось о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кашива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 поселков и хуторов, памятников, детских площадок, кладбищ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235E48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кладбищ обошелся администрации в  </w:t>
      </w:r>
      <w:r w:rsidR="00235E48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136500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 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ликвидируется несанкционированная 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свалка в п.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Пятиморск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Чапаева</w:t>
      </w:r>
      <w:r w:rsidR="0070119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21F3" w:rsidRPr="009B5343" w:rsidRDefault="003621F3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апреля по октябрь организовано и проведено 1</w:t>
      </w:r>
      <w:r w:rsidR="009C69BF"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называемых «субботников», в которых принимали участие как сотрудники администрации, учащиеся и работники школы, домов культуры, библиотек, организаций и предприятий всех форм собственности, так и жители поселения. В ходе этих мероприятий очищались от мусора улицы, прилегающие территории организаций, предприятий и частных домов.</w:t>
      </w:r>
    </w:p>
    <w:p w:rsidR="00A5757E" w:rsidRPr="009B5343" w:rsidRDefault="00A5757E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празднику «Пасх</w:t>
      </w:r>
      <w:r w:rsidR="00B32724"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а» к кладбищам подвозился песок. К 9 мая </w:t>
      </w:r>
      <w:r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благоустройство братских могил.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разделу «Благоустройство» составил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C6C" w:rsidRPr="009B5343">
        <w:rPr>
          <w:rFonts w:ascii="Times New Roman" w:eastAsia="Times New Roman" w:hAnsi="Times New Roman" w:cs="Times New Roman"/>
          <w:sz w:val="28"/>
          <w:szCs w:val="28"/>
        </w:rPr>
        <w:t>3 574 530 рубля 75 копеек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эл/энергии по уличному освещению </w:t>
      </w:r>
      <w:r w:rsidR="00B72C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C6C">
        <w:rPr>
          <w:rFonts w:ascii="Times New Roman" w:eastAsia="Times New Roman" w:hAnsi="Times New Roman" w:cs="Times New Roman"/>
          <w:sz w:val="28"/>
          <w:szCs w:val="28"/>
        </w:rPr>
        <w:t>619627,43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руб,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монтажа и установки приборов уличного освещения в              п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Донская, Кирова, пер.Садовый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</w:rPr>
        <w:t>497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уличного освещения</w:t>
      </w:r>
      <w:r w:rsidR="0088768B"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C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–</w:t>
      </w:r>
      <w:r w:rsidR="0088768B"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72C6C">
        <w:rPr>
          <w:rFonts w:ascii="Times New Roman" w:eastAsia="Times New Roman" w:hAnsi="Times New Roman" w:cs="Times New Roman"/>
          <w:sz w:val="28"/>
          <w:szCs w:val="28"/>
        </w:rPr>
        <w:t>592451,05</w:t>
      </w:r>
      <w:r w:rsidR="00B32724" w:rsidRPr="009B5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осенний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проводились субботники по уборке территорий, опиловк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обрезка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(219,5 т.р.), ремонтировались детские площадки (4,5 т.р.), акарицидная обработка (25 т.р.). Силами 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молодежи, работавшей у нас летом были окрашены детские площадки и информационные щиты. Регулярно проводился сбор мусора с улиц и пляжей.</w:t>
      </w:r>
    </w:p>
    <w:p w:rsidR="00923654" w:rsidRPr="009B5343" w:rsidRDefault="00923654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побелка деревьев (23,3 т.р.), устанавливались новые ограждения на контейнерных площадках (38</w:t>
      </w:r>
      <w:r w:rsidR="00B72C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р.), уборка сухих веток у контейнерных площадок (70 т.р.), выравнивание грунтовых дорог (132 т.р.).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поступали жалобы на наличие агресивных собак,  </w:t>
      </w:r>
      <w:r w:rsidR="006D69A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их отлов был заключен со специализированной организацией на сумму 39,6 рублей.</w:t>
      </w:r>
    </w:p>
    <w:p w:rsidR="006D69A0" w:rsidRPr="009B5343" w:rsidRDefault="006D69A0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суда проведено межевание земельных участков братских могил в х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амыши и Рюмино, для последующей постановки их на учет (23,6 т.р.).</w:t>
      </w:r>
    </w:p>
    <w:p w:rsidR="007E24B3" w:rsidRPr="009B5343" w:rsidRDefault="007E24B3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межевание и дальнейшая передача невостребованных паевых сх земель в аренду сельхозтоваропроизводителям. Это  ежегодно будет приносить в наш бюджет 156 т.р.!</w:t>
      </w:r>
    </w:p>
    <w:p w:rsidR="006D69A0" w:rsidRPr="009B5343" w:rsidRDefault="006D69A0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Пасхой проводился субботник на кладбище в п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льевка. </w:t>
      </w:r>
      <w:r w:rsidRPr="009B5343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на объявленный администрацией субботник в апреле месяце пришло всего 3 человека. А ведь уборкой и содержанием мест захоронений обязаны заниматься непосредственно граждане и родственники </w:t>
      </w:r>
      <w:proofErr w:type="gramStart"/>
      <w:r w:rsidRPr="009B5343">
        <w:rPr>
          <w:rFonts w:ascii="Times New Roman" w:hAnsi="Times New Roman" w:cs="Times New Roman"/>
          <w:color w:val="000000"/>
          <w:sz w:val="28"/>
          <w:szCs w:val="28"/>
        </w:rPr>
        <w:t>умершего</w:t>
      </w:r>
      <w:proofErr w:type="gramEnd"/>
      <w:r w:rsidRPr="009B5343">
        <w:rPr>
          <w:rFonts w:ascii="Times New Roman" w:hAnsi="Times New Roman" w:cs="Times New Roman"/>
          <w:color w:val="000000"/>
          <w:sz w:val="28"/>
          <w:szCs w:val="28"/>
        </w:rPr>
        <w:t>. А осенью по инициативе граждан был проведен субботник, на который пришло более 40 человек. Спасибо всем за участие и предоставление техники. Позже был проведен субботник силами администрации, АХС и культуры, а также депутатов Ильевского сельского Совета</w:t>
      </w:r>
      <w:r w:rsidR="00034FDD" w:rsidRPr="009B5343">
        <w:rPr>
          <w:rFonts w:ascii="Times New Roman" w:hAnsi="Times New Roman" w:cs="Times New Roman"/>
          <w:color w:val="000000"/>
          <w:sz w:val="28"/>
          <w:szCs w:val="28"/>
        </w:rPr>
        <w:t xml:space="preserve"> по уборке территории кладбища от ранее спиленных деревьев.</w:t>
      </w:r>
      <w:r w:rsidR="00F066DA" w:rsidRPr="009B534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опиловка деревьев около братских могил в х</w:t>
      </w:r>
      <w:proofErr w:type="gramStart"/>
      <w:r w:rsidR="00F066DA" w:rsidRPr="009B534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066DA" w:rsidRPr="009B5343">
        <w:rPr>
          <w:rFonts w:ascii="Times New Roman" w:hAnsi="Times New Roman" w:cs="Times New Roman"/>
          <w:color w:val="000000"/>
          <w:sz w:val="28"/>
          <w:szCs w:val="28"/>
        </w:rPr>
        <w:t>юмино.</w:t>
      </w:r>
    </w:p>
    <w:p w:rsidR="005407FE" w:rsidRPr="009B5343" w:rsidRDefault="005407FE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343">
        <w:rPr>
          <w:rFonts w:ascii="Times New Roman" w:hAnsi="Times New Roman" w:cs="Times New Roman"/>
          <w:color w:val="000000"/>
          <w:sz w:val="28"/>
          <w:szCs w:val="28"/>
        </w:rPr>
        <w:t>Сегодня, мне в вопросах благоустройства и содержания поселения, от всего сердца хочется поблагодарить наших руководителей предприятий и ИП поселения, за высокую организацию по очистке, санитарному содержанию подведомственных им территорий, и должное, красочное оформление офисов, торговых объектов.</w:t>
      </w:r>
    </w:p>
    <w:p w:rsidR="005407FE" w:rsidRPr="009B5343" w:rsidRDefault="005407FE" w:rsidP="005407FE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Благодаря нашим общим усилиям и ответственному подходу к делу в вопросах благоустройства и санитарии, надлежащего содержания зданий и сооружений наше муниципальное образования хорошеет год от года. К сожалению не все жители поселения относятся с ответственностью и любовью к своей малой Родине. Даже по красной линии стоят полуразвалившиеся перекошенные заборы, дворовые территории не ухожены, дрова и строительные материалы укладываются перед забором, на тротуары, вовремя не убираются. Крупногабаритная тяжелая техника располагается за границами своих домовладения и мешает проходу пешеходов и проезду спецмашин. А ведь примеров должного, ответственного подхода к содержанию своих территорий у нас в сельском поселении предостаточно. И если бы каждый гражданин, житель поселения с должным пониманием относились к вопросам благоустройства своей территории, проявляли </w:t>
      </w:r>
      <w:proofErr w:type="gramStart"/>
      <w:r w:rsidRPr="009B5343">
        <w:rPr>
          <w:color w:val="000000"/>
          <w:sz w:val="28"/>
          <w:szCs w:val="28"/>
        </w:rPr>
        <w:t>заботу по озеленению</w:t>
      </w:r>
      <w:proofErr w:type="gramEnd"/>
      <w:r w:rsidRPr="009B5343">
        <w:rPr>
          <w:color w:val="000000"/>
          <w:sz w:val="28"/>
          <w:szCs w:val="28"/>
        </w:rPr>
        <w:t xml:space="preserve"> своих дворов, улиц, то наши поселки стали бы еще чище и красивей.</w:t>
      </w:r>
    </w:p>
    <w:p w:rsidR="005407FE" w:rsidRPr="009B5343" w:rsidRDefault="005407FE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8B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Ильевского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и рассмотрено 1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="00D2172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23654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72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88768B" w:rsidRPr="009B5343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протоколов по ст.8.7 «Нарушение правил благоустройства </w:t>
      </w:r>
      <w:proofErr w:type="gramStart"/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32724" w:rsidRPr="009B5343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768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протокола по ст.14.9.3 «Нарушение дополнительных требований пожарной безопасности»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19D" w:rsidRPr="009B5343" w:rsidRDefault="00B32724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4ED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спиртосодержащей продукции, нарушение тишины и покоя, нарушение правил содержания сх животных.</w:t>
      </w:r>
    </w:p>
    <w:p w:rsidR="0070119D" w:rsidRPr="009B5343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и ремонт дорог</w:t>
      </w:r>
    </w:p>
    <w:p w:rsidR="009F25B2" w:rsidRPr="009B5343" w:rsidRDefault="0070119D" w:rsidP="009F2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="00E45559"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F25B2" w:rsidRPr="009B5343">
        <w:rPr>
          <w:rFonts w:ascii="Times New Roman" w:eastAsia="Times New Roman" w:hAnsi="Times New Roman" w:cs="Times New Roman"/>
          <w:sz w:val="28"/>
          <w:szCs w:val="28"/>
        </w:rPr>
        <w:t xml:space="preserve">По разделу «Дорожное хозяйство» - 1 390 479,06 рублей, из них: 912 071,98 рублей - оплата уличного освещения, 227 147,21 рублей </w:t>
      </w:r>
      <w:proofErr w:type="spellStart"/>
      <w:proofErr w:type="gramStart"/>
      <w:r w:rsidR="009F25B2" w:rsidRPr="009B5343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9F25B2" w:rsidRPr="009B5343">
        <w:rPr>
          <w:rFonts w:ascii="Times New Roman" w:eastAsia="Times New Roman" w:hAnsi="Times New Roman" w:cs="Times New Roman"/>
          <w:sz w:val="28"/>
          <w:szCs w:val="28"/>
        </w:rPr>
        <w:t>- зимнее содержание дорог, 249 157,34 рублей - покупка дорожных знаков.</w:t>
      </w:r>
    </w:p>
    <w:p w:rsidR="009F25B2" w:rsidRPr="009B5343" w:rsidRDefault="009F25B2" w:rsidP="009F25B2">
      <w:pPr>
        <w:pStyle w:val="a3"/>
        <w:shd w:val="clear" w:color="auto" w:fill="FFFFFF"/>
        <w:spacing w:before="0" w:beforeAutospacing="0" w:after="245" w:afterAutospacing="0"/>
        <w:textAlignment w:val="baseline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В 2019 году были начаты работы по принятию в собственность администрации улично-дорожной сети поселения, которая позволит нам увеличить финансирование на дорожное хозяйство.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вопросов поселения является дорожная деятельность.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дорожные знаки, которые будут установлены на улицах п</w:t>
      </w:r>
      <w:proofErr w:type="gramStart"/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C69BF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ятиморска весной 2020 года</w:t>
      </w:r>
      <w:r w:rsidR="009F25B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остро стоит вопрос по очистке дорог от снега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льда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901F0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проблема по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901F0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901F0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зимнее содержание дорог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организациями, имеющими специализированную технику.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обращаюсь ко всем гражданам быть терпимее в дни снегопадов, снегоочистительная техника одновременно не может работать на всех дорогах </w:t>
      </w:r>
      <w:r w:rsidR="00E4555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одновременно, но без внимания не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останется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один населенный пункт.</w:t>
      </w:r>
    </w:p>
    <w:p w:rsidR="0070119D" w:rsidRPr="009B5343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Уличное освещение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по уличному освещению наших населенных пунктов.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установлен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</w:t>
      </w:r>
      <w:r w:rsidR="00CF3AD3"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освещения в п</w:t>
      </w:r>
      <w:proofErr w:type="gramStart"/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FB1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ул.Донская, Кирова и пер.Садовый</w:t>
      </w:r>
      <w:r w:rsidR="006D69A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(556,15 т.р.)</w:t>
      </w:r>
      <w:r w:rsidR="00CF3AD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3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работа по замене ламп и ремонту светильников. 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                              </w:t>
      </w: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</w:t>
      </w:r>
    </w:p>
    <w:p w:rsidR="00883398" w:rsidRPr="009B5343" w:rsidRDefault="00883398" w:rsidP="000C04E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43">
        <w:rPr>
          <w:rFonts w:ascii="Times New Roman" w:hAnsi="Times New Roman" w:cs="Times New Roman"/>
          <w:sz w:val="28"/>
          <w:szCs w:val="28"/>
        </w:rPr>
        <w:tab/>
      </w:r>
      <w:r w:rsidRPr="009B5343">
        <w:rPr>
          <w:rFonts w:ascii="Times New Roman" w:hAnsi="Times New Roman" w:cs="Times New Roman"/>
          <w:bCs/>
          <w:sz w:val="28"/>
          <w:szCs w:val="28"/>
          <w:lang w:bidi="he-IL"/>
        </w:rPr>
        <w:t>Целевые показатели работы МКУК «Центр социально-культурного развития  Ильевского сельского поселения» на 201</w:t>
      </w:r>
      <w:r w:rsidR="00F75D6B" w:rsidRPr="009B5343">
        <w:rPr>
          <w:rFonts w:ascii="Times New Roman" w:hAnsi="Times New Roman" w:cs="Times New Roman"/>
          <w:bCs/>
          <w:sz w:val="28"/>
          <w:szCs w:val="28"/>
          <w:lang w:bidi="he-IL"/>
        </w:rPr>
        <w:t>9</w:t>
      </w:r>
      <w:r w:rsidRPr="009B5343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</w:t>
      </w:r>
      <w:r w:rsidR="00EA18D7" w:rsidRPr="009B5343">
        <w:rPr>
          <w:rFonts w:ascii="Times New Roman" w:hAnsi="Times New Roman" w:cs="Times New Roman"/>
          <w:bCs/>
          <w:sz w:val="28"/>
          <w:szCs w:val="28"/>
          <w:lang w:bidi="he-IL"/>
        </w:rPr>
        <w:t>45</w:t>
      </w:r>
      <w:r w:rsidRPr="009B5343">
        <w:rPr>
          <w:rFonts w:ascii="Times New Roman" w:hAnsi="Times New Roman" w:cs="Times New Roman"/>
          <w:bCs/>
          <w:sz w:val="28"/>
          <w:szCs w:val="28"/>
          <w:lang w:bidi="he-IL"/>
        </w:rPr>
        <w:t>%.</w:t>
      </w:r>
    </w:p>
    <w:p w:rsidR="00883398" w:rsidRPr="009B5343" w:rsidRDefault="003369C0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Работники </w:t>
      </w:r>
      <w:r w:rsidR="00883398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проводят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331649" w:rsidRPr="009B5343" w:rsidRDefault="007A44BB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>Традиционно в них проводились праздничные мероприятия, посвященные Международному женскому Дню 8 марта, Дню пожилых людей и инвалидов, Дню России, Дню матери, встрече Нового года, масленицы и ряд других мероприятий. В отдельных мероприятиях участвовали представители епархии.</w:t>
      </w:r>
      <w:r w:rsidR="00331649" w:rsidRPr="009B5343">
        <w:rPr>
          <w:color w:val="000000"/>
          <w:sz w:val="28"/>
          <w:szCs w:val="28"/>
        </w:rPr>
        <w:t xml:space="preserve"> </w:t>
      </w:r>
    </w:p>
    <w:p w:rsidR="007A44BB" w:rsidRPr="009B5343" w:rsidRDefault="007A44BB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Библиотечное обслуживание населения производится </w:t>
      </w:r>
      <w:r w:rsidR="003369C0" w:rsidRPr="009B5343">
        <w:rPr>
          <w:color w:val="000000"/>
          <w:sz w:val="28"/>
          <w:szCs w:val="28"/>
        </w:rPr>
        <w:t>в трех населенных пунктах: х</w:t>
      </w:r>
      <w:proofErr w:type="gramStart"/>
      <w:r w:rsidR="003369C0" w:rsidRPr="009B5343">
        <w:rPr>
          <w:color w:val="000000"/>
          <w:sz w:val="28"/>
          <w:szCs w:val="28"/>
        </w:rPr>
        <w:t>.К</w:t>
      </w:r>
      <w:proofErr w:type="gramEnd"/>
      <w:r w:rsidR="003369C0" w:rsidRPr="009B5343">
        <w:rPr>
          <w:color w:val="000000"/>
          <w:sz w:val="28"/>
          <w:szCs w:val="28"/>
        </w:rPr>
        <w:t xml:space="preserve">амыши, п. Ильевка, п. </w:t>
      </w:r>
      <w:r w:rsidR="00312CC2" w:rsidRPr="009B5343">
        <w:rPr>
          <w:color w:val="000000"/>
          <w:sz w:val="28"/>
          <w:szCs w:val="28"/>
        </w:rPr>
        <w:t>Пятиморск</w:t>
      </w:r>
      <w:r w:rsidR="003369C0" w:rsidRPr="009B5343">
        <w:rPr>
          <w:color w:val="000000"/>
          <w:sz w:val="28"/>
          <w:szCs w:val="28"/>
        </w:rPr>
        <w:t>.</w:t>
      </w:r>
    </w:p>
    <w:p w:rsidR="00312CC2" w:rsidRPr="009B5343" w:rsidRDefault="003369C0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5343">
        <w:rPr>
          <w:color w:val="000000"/>
          <w:sz w:val="28"/>
          <w:szCs w:val="28"/>
        </w:rPr>
        <w:t xml:space="preserve">Библиотекари </w:t>
      </w:r>
      <w:r w:rsidR="007A44BB" w:rsidRPr="009B5343">
        <w:rPr>
          <w:color w:val="000000"/>
          <w:sz w:val="28"/>
          <w:szCs w:val="28"/>
        </w:rPr>
        <w:t xml:space="preserve"> проводят тематические мероприятия, посвященные торжественным датам, активно занимаются краеведческой и просветительной деятельностью. </w:t>
      </w:r>
    </w:p>
    <w:p w:rsidR="00883398" w:rsidRPr="009B5343" w:rsidRDefault="00312CC2" w:rsidP="000C04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9B5343">
        <w:rPr>
          <w:sz w:val="28"/>
          <w:szCs w:val="28"/>
        </w:rPr>
        <w:t xml:space="preserve">Работниками  культуры </w:t>
      </w:r>
      <w:r w:rsidRPr="009B5343">
        <w:rPr>
          <w:color w:val="000000"/>
          <w:sz w:val="28"/>
          <w:szCs w:val="28"/>
        </w:rPr>
        <w:t>п</w:t>
      </w:r>
      <w:r w:rsidR="007A44BB" w:rsidRPr="009B5343">
        <w:rPr>
          <w:color w:val="000000"/>
          <w:sz w:val="28"/>
          <w:szCs w:val="28"/>
        </w:rPr>
        <w:t>ровод</w:t>
      </w:r>
      <w:r w:rsidR="00331649" w:rsidRPr="009B5343">
        <w:rPr>
          <w:color w:val="000000"/>
          <w:sz w:val="28"/>
          <w:szCs w:val="28"/>
        </w:rPr>
        <w:t>и</w:t>
      </w:r>
      <w:r w:rsidR="007A44BB" w:rsidRPr="009B5343">
        <w:rPr>
          <w:color w:val="000000"/>
          <w:sz w:val="28"/>
          <w:szCs w:val="28"/>
        </w:rPr>
        <w:t xml:space="preserve">тся </w:t>
      </w:r>
      <w:r w:rsidR="00331649" w:rsidRPr="009B5343">
        <w:rPr>
          <w:color w:val="000000"/>
          <w:sz w:val="28"/>
          <w:szCs w:val="28"/>
        </w:rPr>
        <w:t xml:space="preserve">цикл мероприятий «Выходной день </w:t>
      </w:r>
      <w:r w:rsidR="003369C0" w:rsidRPr="009B5343">
        <w:rPr>
          <w:color w:val="000000"/>
          <w:sz w:val="28"/>
          <w:szCs w:val="28"/>
        </w:rPr>
        <w:t xml:space="preserve">в </w:t>
      </w:r>
      <w:r w:rsidR="00331649" w:rsidRPr="009B5343">
        <w:rPr>
          <w:color w:val="000000"/>
          <w:sz w:val="28"/>
          <w:szCs w:val="28"/>
        </w:rPr>
        <w:t>библиоте</w:t>
      </w:r>
      <w:r w:rsidR="003369C0" w:rsidRPr="009B5343">
        <w:rPr>
          <w:color w:val="000000"/>
          <w:sz w:val="28"/>
          <w:szCs w:val="28"/>
        </w:rPr>
        <w:t>ке</w:t>
      </w:r>
      <w:r w:rsidR="00331649" w:rsidRPr="009B5343">
        <w:rPr>
          <w:color w:val="000000"/>
          <w:sz w:val="28"/>
          <w:szCs w:val="28"/>
        </w:rPr>
        <w:t>»</w:t>
      </w:r>
      <w:r w:rsidRPr="009B5343">
        <w:rPr>
          <w:color w:val="000000"/>
          <w:sz w:val="28"/>
          <w:szCs w:val="28"/>
        </w:rPr>
        <w:t>,</w:t>
      </w:r>
      <w:r w:rsidR="00331649" w:rsidRPr="009B5343">
        <w:rPr>
          <w:color w:val="000000"/>
          <w:sz w:val="28"/>
          <w:szCs w:val="28"/>
        </w:rPr>
        <w:t xml:space="preserve"> </w:t>
      </w:r>
      <w:r w:rsidR="00D97B33" w:rsidRPr="009B5343">
        <w:rPr>
          <w:color w:val="000000"/>
          <w:sz w:val="28"/>
          <w:szCs w:val="28"/>
        </w:rPr>
        <w:t xml:space="preserve">«Резиденция Деда Мороза», </w:t>
      </w:r>
      <w:r w:rsidR="00331649" w:rsidRPr="009B5343">
        <w:rPr>
          <w:color w:val="000000"/>
          <w:sz w:val="28"/>
          <w:szCs w:val="28"/>
        </w:rPr>
        <w:t xml:space="preserve">«Праздник снега», </w:t>
      </w:r>
      <w:r w:rsidRPr="009B5343">
        <w:rPr>
          <w:color w:val="000000"/>
          <w:sz w:val="28"/>
          <w:szCs w:val="28"/>
        </w:rPr>
        <w:t>«</w:t>
      </w:r>
      <w:proofErr w:type="gramStart"/>
      <w:r w:rsidR="00331649" w:rsidRPr="009B5343">
        <w:rPr>
          <w:color w:val="000000"/>
          <w:sz w:val="28"/>
          <w:szCs w:val="28"/>
        </w:rPr>
        <w:t>ДР</w:t>
      </w:r>
      <w:proofErr w:type="gramEnd"/>
      <w:r w:rsidR="00331649" w:rsidRPr="009B5343">
        <w:rPr>
          <w:color w:val="000000"/>
          <w:sz w:val="28"/>
          <w:szCs w:val="28"/>
        </w:rPr>
        <w:t xml:space="preserve"> Деда Мороза», «Праздник шоколада</w:t>
      </w:r>
      <w:r w:rsidR="00D97B33" w:rsidRPr="009B5343">
        <w:rPr>
          <w:color w:val="000000"/>
          <w:sz w:val="28"/>
          <w:szCs w:val="28"/>
        </w:rPr>
        <w:t>»</w:t>
      </w:r>
      <w:r w:rsidR="00331649" w:rsidRPr="009B5343">
        <w:rPr>
          <w:color w:val="000000"/>
          <w:sz w:val="28"/>
          <w:szCs w:val="28"/>
        </w:rPr>
        <w:t>, «День мороженого», «ДР Чебурашки», «Праздник варежки»</w:t>
      </w:r>
      <w:r w:rsidRPr="009B5343">
        <w:rPr>
          <w:color w:val="000000"/>
          <w:sz w:val="28"/>
          <w:szCs w:val="28"/>
        </w:rPr>
        <w:t xml:space="preserve"> и </w:t>
      </w:r>
      <w:r w:rsidR="003369C0" w:rsidRPr="009B5343">
        <w:rPr>
          <w:color w:val="000000"/>
          <w:sz w:val="28"/>
          <w:szCs w:val="28"/>
        </w:rPr>
        <w:t xml:space="preserve">много других просветительских мероприятий. </w:t>
      </w:r>
      <w:r w:rsidR="00331649" w:rsidRPr="009B5343">
        <w:rPr>
          <w:color w:val="000000"/>
          <w:sz w:val="28"/>
          <w:szCs w:val="28"/>
        </w:rPr>
        <w:t xml:space="preserve"> На праздники приходят не только дети </w:t>
      </w:r>
      <w:r w:rsidR="007A44BB" w:rsidRPr="009B5343">
        <w:rPr>
          <w:color w:val="000000"/>
          <w:sz w:val="28"/>
          <w:szCs w:val="28"/>
        </w:rPr>
        <w:t>младшего, среднего возраста</w:t>
      </w:r>
      <w:r w:rsidR="00331649" w:rsidRPr="009B5343">
        <w:rPr>
          <w:color w:val="000000"/>
          <w:sz w:val="28"/>
          <w:szCs w:val="28"/>
        </w:rPr>
        <w:t>, но и взрослое поколение.</w:t>
      </w:r>
    </w:p>
    <w:p w:rsidR="00883398" w:rsidRPr="009B5343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</w:t>
      </w:r>
      <w:r w:rsidR="003369C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аздничные дни  и на концертах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очень много посетителей, а по будням здесь занимаются в многочисленных кружках все желающие. </w:t>
      </w:r>
    </w:p>
    <w:p w:rsidR="00883398" w:rsidRPr="009B5343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hAnsi="Times New Roman" w:cs="Times New Roman"/>
          <w:sz w:val="28"/>
          <w:szCs w:val="28"/>
          <w:lang w:eastAsia="ar-SA"/>
        </w:rPr>
        <w:t xml:space="preserve">Работает </w:t>
      </w:r>
      <w:r w:rsidR="00EA18D7" w:rsidRPr="009B5343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9B5343">
        <w:rPr>
          <w:rFonts w:ascii="Times New Roman" w:hAnsi="Times New Roman" w:cs="Times New Roman"/>
          <w:sz w:val="28"/>
          <w:szCs w:val="28"/>
          <w:lang w:eastAsia="ar-SA"/>
        </w:rPr>
        <w:t xml:space="preserve"> клубных формирований.</w:t>
      </w:r>
    </w:p>
    <w:p w:rsidR="00883398" w:rsidRPr="009B5343" w:rsidRDefault="00883398" w:rsidP="000C04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343">
        <w:rPr>
          <w:rFonts w:ascii="Times New Roman" w:hAnsi="Times New Roman" w:cs="Times New Roman"/>
          <w:sz w:val="28"/>
          <w:szCs w:val="28"/>
        </w:rPr>
        <w:t>На базе МКУК ЦСКР реализуется работа самодеятельных колле</w:t>
      </w:r>
      <w:r w:rsidR="003369C0" w:rsidRPr="009B5343">
        <w:rPr>
          <w:rFonts w:ascii="Times New Roman" w:hAnsi="Times New Roman" w:cs="Times New Roman"/>
          <w:sz w:val="28"/>
          <w:szCs w:val="28"/>
        </w:rPr>
        <w:t>ктивов, детских кружков</w:t>
      </w:r>
      <w:r w:rsidRPr="009B5343">
        <w:rPr>
          <w:rFonts w:ascii="Times New Roman" w:hAnsi="Times New Roman" w:cs="Times New Roman"/>
          <w:sz w:val="28"/>
          <w:szCs w:val="28"/>
        </w:rPr>
        <w:t>: много лет радует жителей поселения Народный самодеятельный ансамбль русской песни  «Ивушка»</w:t>
      </w:r>
      <w:r w:rsidR="00EA18D7" w:rsidRPr="009B5343">
        <w:rPr>
          <w:rFonts w:ascii="Times New Roman" w:hAnsi="Times New Roman" w:cs="Times New Roman"/>
          <w:sz w:val="28"/>
          <w:szCs w:val="28"/>
        </w:rPr>
        <w:t>, а также новый молодежный коллектив «Лада», и наша продрастающая смена, детский коллектив «Перезвон»</w:t>
      </w:r>
      <w:r w:rsidRPr="009B5343">
        <w:rPr>
          <w:rFonts w:ascii="Times New Roman" w:hAnsi="Times New Roman" w:cs="Times New Roman"/>
          <w:sz w:val="28"/>
          <w:szCs w:val="28"/>
        </w:rPr>
        <w:t>.</w:t>
      </w:r>
    </w:p>
    <w:p w:rsidR="00883398" w:rsidRPr="009B5343" w:rsidRDefault="00883398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культуры на территории поселения проведено 1</w:t>
      </w:r>
      <w:r w:rsidR="007A44B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18D7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количество посетителей </w:t>
      </w:r>
      <w:r w:rsidR="00EA18D7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6365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</w:t>
      </w:r>
      <w:r w:rsidR="0033164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4B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культуры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государственные праздники, воспитывающие патриотизм среди молодежи. Такие, как «День защитника Отечества», «День Победы», «День России», «День Флага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Проводятся мемо</w:t>
      </w:r>
      <w:r w:rsidR="00C67FDA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риальные акции «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 памяти» 9 мая и 22 июня, а так же к</w:t>
      </w:r>
      <w:r w:rsidR="003369C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памяти трагедии Беслана.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  митинг – акция «Свеча памяти»;   акция «Бессмертный полк», возложение венков к памятнику погибшим односельчанам</w:t>
      </w:r>
      <w:r w:rsidR="007A44B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праздничный концерт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6A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6A0" w:rsidRPr="009B5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забываем мы и своих ветеранов и тружеников тыла, а так же юбиляров, старейших жителей поселения.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44B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Центр культуры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свою раб</w:t>
      </w:r>
      <w:r w:rsidR="003369C0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во взаимодействии с образовательными учреждениями, ПНИ, ДРГСиС, ООО СП «Донское»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119D" w:rsidRPr="009B5343" w:rsidRDefault="0070119D" w:rsidP="000C04ED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Работа с детьми и молодежью, физическая культура и спорт</w:t>
      </w:r>
    </w:p>
    <w:p w:rsidR="00E25291" w:rsidRPr="009B5343" w:rsidRDefault="00E2529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с неблагополучными семьями и трудными подростками, оказывае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 семьям, попавшим в трудную жизненную ситуацию. Постоянно с неблагополучными семьями ведут работу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соцпедагог и представители органов опеки и комиссии по делам несовершеннолетних. </w:t>
      </w:r>
    </w:p>
    <w:p w:rsidR="00E25291" w:rsidRPr="009B5343" w:rsidRDefault="00E25291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поддержке Администрации КМР и комитета молодежи КМР 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9B5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 детей из малообеспеченных семей посетили летние оздоровительные лагеря.</w:t>
      </w:r>
    </w:p>
    <w:p w:rsidR="0070119D" w:rsidRPr="009B5343" w:rsidRDefault="00EE44E1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плана мероприятий по молодежной политике на 201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летнее время трудоустроено 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школьников. Затрачено 2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рублей.  Размер з/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истекшем году составил 111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 Трудоустроено совместно с Центром занятости – 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подростков. На эти цели выделено из бюджета района - 50000 рублей.</w:t>
      </w:r>
    </w:p>
    <w:p w:rsidR="007A6656" w:rsidRPr="009B5343" w:rsidRDefault="007A6656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раза в неделю проходят занятия фитнесом. Еженедельно проходят занятия волейболом, минифутболом в Ильевском СДК.</w:t>
      </w:r>
    </w:p>
    <w:p w:rsidR="007A6656" w:rsidRPr="009B5343" w:rsidRDefault="007A6656" w:rsidP="000C04E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территории Ильевской СШ построен огромный спортзал, который в скором времени начнет функционировать на благо всех жителей.</w:t>
      </w:r>
    </w:p>
    <w:p w:rsidR="00312CC2" w:rsidRPr="009B5343" w:rsidRDefault="00312CC2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0119D" w:rsidRPr="009B534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Пожарная безопасность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75D6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администрацией поселения большое внимание уделялось   мероприятиям  по обеспечению первичных мер пожарной безопасности. </w:t>
      </w:r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контролируемые отжиги камыша в </w:t>
      </w:r>
      <w:proofErr w:type="gramStart"/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863D0E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«Садовод».</w:t>
      </w:r>
    </w:p>
    <w:p w:rsidR="0070119D" w:rsidRPr="009B5343" w:rsidRDefault="0070119D" w:rsidP="00F066DA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 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населенных пунктов  с вручением   памяток  по пропаганде противопожарных мероприятий. Проводились совместные рейды с пожарным инспектором в неблагополучны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многодетны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Результатами проделанной работы является минимальное количество пожаров в домовладениях и отсутствие  гибели людей, в основном все возгорания в поселении были связаны с палом травы. </w:t>
      </w:r>
      <w:r w:rsidR="00F066DA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DA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DA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66DA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пожаров</w:t>
      </w:r>
      <w:r w:rsidR="00EB4039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039" w:rsidRPr="009B5343" w:rsidRDefault="00EB4039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для вступления в добровольную пожарную дружину.</w:t>
      </w:r>
    </w:p>
    <w:p w:rsidR="00F75D6B" w:rsidRPr="009B5343" w:rsidRDefault="00F75D6B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9B534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Правопорядок</w:t>
      </w:r>
    </w:p>
    <w:p w:rsidR="0070119D" w:rsidRPr="009B5343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повысить уровень безопасности проживания жителей нашего поселения позволяет  участковый уполномоченный  полиции </w:t>
      </w:r>
      <w:r w:rsidR="00F75D6B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 Владимир Геннадьевич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в охране общественного порядка и безопасности на различных мероприятиях,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проводимых в поселении.   Постоянно проводятся рейды по  населенным пунктам. Ведется </w:t>
      </w:r>
      <w:proofErr w:type="gramStart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312CC2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семьями, находящимися в трудной жизненной ситуации. </w:t>
      </w:r>
    </w:p>
    <w:p w:rsid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DF3F9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жители, 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и </w:t>
      </w:r>
      <w:r w:rsidR="00DF3F93"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</w:t>
      </w:r>
      <w:r w:rsidRPr="009B5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ряд решенных вопросов, важными проблемами остаются дальнейшее развитие  и благоустройство поселения.</w:t>
      </w:r>
    </w:p>
    <w:p w:rsidR="00F75D6B" w:rsidRPr="00C11FA8" w:rsidRDefault="00F75D6B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DF3F93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3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планы на 20</w:t>
      </w:r>
      <w:r w:rsidR="00F75D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DF3F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 входят: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дальнейшую работу по максимальному привлечению доходов в бюджет поселения.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Реализовать комплекс мер, направленных на обеспечение противопожарной безопасности населения.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70119D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Продолжить работу по вовлечению молодежи в социально полезную деятельность.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 xml:space="preserve">8. Продолжить работу </w:t>
      </w:r>
      <w:proofErr w:type="gramStart"/>
      <w:r w:rsidRPr="008048D1">
        <w:rPr>
          <w:color w:val="000000"/>
          <w:sz w:val="28"/>
          <w:szCs w:val="28"/>
        </w:rPr>
        <w:t>по</w:t>
      </w:r>
      <w:proofErr w:type="gramEnd"/>
      <w:r w:rsidRPr="008048D1">
        <w:rPr>
          <w:color w:val="000000"/>
          <w:sz w:val="28"/>
          <w:szCs w:val="28"/>
        </w:rPr>
        <w:t>: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-исполнению Правил благоустройства территории поселения;</w:t>
      </w:r>
    </w:p>
    <w:p w:rsidR="008048D1" w:rsidRP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-ликвидации несанкционированных свалок;</w:t>
      </w:r>
    </w:p>
    <w:p w:rsidR="008048D1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D1">
        <w:rPr>
          <w:color w:val="000000"/>
          <w:sz w:val="28"/>
          <w:szCs w:val="28"/>
        </w:rPr>
        <w:t>-поддерживанию внутрипоселковых дорог в удовлетворительном состоянии.</w:t>
      </w:r>
    </w:p>
    <w:p w:rsidR="00F066DA" w:rsidRDefault="00F066DA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066DA">
        <w:rPr>
          <w:color w:val="000000"/>
          <w:sz w:val="28"/>
          <w:szCs w:val="28"/>
        </w:rPr>
        <w:t>Достойно</w:t>
      </w:r>
      <w:r>
        <w:rPr>
          <w:color w:val="000000"/>
          <w:sz w:val="28"/>
          <w:szCs w:val="28"/>
        </w:rPr>
        <w:t xml:space="preserve"> принять участие в переписи населения в 2020 году. Заранее обращаюсь ко всем жителям</w:t>
      </w:r>
      <w:r w:rsidR="003957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39572A">
        <w:rPr>
          <w:color w:val="000000"/>
          <w:sz w:val="28"/>
          <w:szCs w:val="28"/>
        </w:rPr>
        <w:t xml:space="preserve">участие в переписи </w:t>
      </w:r>
      <w:proofErr w:type="gramStart"/>
      <w:r w:rsidR="0039572A">
        <w:rPr>
          <w:color w:val="000000"/>
          <w:sz w:val="28"/>
          <w:szCs w:val="28"/>
        </w:rPr>
        <w:t>–э</w:t>
      </w:r>
      <w:proofErr w:type="gramEnd"/>
      <w:r w:rsidR="0039572A">
        <w:rPr>
          <w:color w:val="000000"/>
          <w:sz w:val="28"/>
          <w:szCs w:val="28"/>
        </w:rPr>
        <w:t>то не желание, это –</w:t>
      </w:r>
      <w:r w:rsidR="0039572A" w:rsidRPr="0039572A">
        <w:rPr>
          <w:b/>
          <w:color w:val="000000"/>
          <w:sz w:val="28"/>
          <w:szCs w:val="28"/>
        </w:rPr>
        <w:t>необходимость и обязанность</w:t>
      </w:r>
      <w:r w:rsidR="0039572A">
        <w:rPr>
          <w:color w:val="000000"/>
          <w:sz w:val="28"/>
          <w:szCs w:val="28"/>
        </w:rPr>
        <w:t xml:space="preserve"> каждого жителя. Ведь бюджет любого поселения зависит от количества населения. И будет ли он 20, или 25 млн</w:t>
      </w:r>
      <w:proofErr w:type="gramStart"/>
      <w:r w:rsidR="0039572A">
        <w:rPr>
          <w:color w:val="000000"/>
          <w:sz w:val="28"/>
          <w:szCs w:val="28"/>
        </w:rPr>
        <w:t>.р</w:t>
      </w:r>
      <w:proofErr w:type="gramEnd"/>
      <w:r w:rsidR="0039572A">
        <w:rPr>
          <w:color w:val="000000"/>
          <w:sz w:val="28"/>
          <w:szCs w:val="28"/>
        </w:rPr>
        <w:t>ублей зависит только от вас!!! А деньги лишними никогда не бывают! Это и дополнительное строительство уличного освещения, детских площадок, дорог и т.д. Давайте все вместе примем участие в переписи населения в 2020 году!</w:t>
      </w:r>
    </w:p>
    <w:p w:rsidR="0039572A" w:rsidRPr="0039572A" w:rsidRDefault="0039572A" w:rsidP="003957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066DA" w:rsidRPr="00F066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66DA">
        <w:rPr>
          <w:color w:val="000000"/>
          <w:sz w:val="28"/>
          <w:szCs w:val="28"/>
        </w:rPr>
        <w:t xml:space="preserve"> </w:t>
      </w:r>
      <w:r w:rsidR="00F066DA" w:rsidRPr="00F066DA">
        <w:rPr>
          <w:rFonts w:ascii="Times New Roman" w:hAnsi="Times New Roman" w:cs="Times New Roman"/>
          <w:color w:val="000000"/>
          <w:sz w:val="28"/>
          <w:szCs w:val="28"/>
        </w:rPr>
        <w:t>Реализовать проект «</w:t>
      </w:r>
      <w:r w:rsidR="00F066DA" w:rsidRPr="00F066DA">
        <w:rPr>
          <w:rFonts w:ascii="Times New Roman" w:eastAsia="Calibri" w:hAnsi="Times New Roman" w:cs="Times New Roman"/>
          <w:sz w:val="28"/>
          <w:szCs w:val="28"/>
        </w:rPr>
        <w:t>Благоустройство зоны отдыха «Парк Дружбы» в поселке Ильевка Ильевского сельского поселения Калачевского муниципального района Волгоградской области, расположенной по адресу: Волгоградская область, Калачевский район, поселок Ильевка улица Мира, № 13А</w:t>
      </w:r>
      <w:r w:rsidR="00F066DA" w:rsidRPr="00F066DA">
        <w:rPr>
          <w:rFonts w:ascii="Times New Roman" w:hAnsi="Times New Roman" w:cs="Times New Roman"/>
          <w:sz w:val="28"/>
          <w:szCs w:val="28"/>
        </w:rPr>
        <w:t>».</w:t>
      </w:r>
    </w:p>
    <w:p w:rsidR="008048D1" w:rsidRDefault="0039572A" w:rsidP="0039572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4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региональных конкурсах и программах на устройство</w:t>
      </w:r>
      <w:r w:rsidR="00F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в п</w:t>
      </w:r>
      <w:proofErr w:type="gramStart"/>
      <w:r w:rsidR="00F066D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="00F066D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льевка.</w:t>
      </w:r>
    </w:p>
    <w:p w:rsidR="008048D1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048D1" w:rsidRPr="00F0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 изменения в Уставы ТОСов, для расширения их территории, для возможности участия в программах.</w:t>
      </w:r>
    </w:p>
    <w:p w:rsidR="002B2CE1" w:rsidRPr="008048D1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</w:t>
      </w:r>
      <w:r w:rsidR="002B2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2CE1" w:rsidRPr="0039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места сбора крупногабаритных отходов в Ильевке и Пятиморске, и места сбора ТКО в Камышах и Рюмино-Красноярском.</w:t>
      </w:r>
      <w:r w:rsidR="002B2C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119D" w:rsidRPr="0070119D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70119D" w:rsidRDefault="008048D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119D"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реализовать 2 проекта по организации детско-спортивных площадок в Пятиморске и Камышах</w:t>
      </w:r>
      <w:r w:rsidR="0070119D" w:rsidRPr="00395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72A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участие в конкурсе по местному бюджетированию.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количество поддержавших наш проект будет гораздо больше.</w:t>
      </w:r>
    </w:p>
    <w:p w:rsidR="0039572A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Изготовить проект на капитальный ремонт Ильевского СДК, для последующего включения в программу.</w:t>
      </w:r>
    </w:p>
    <w:p w:rsidR="0039572A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Заменить ограждение братских могил в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4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ино-Красноярский.</w:t>
      </w:r>
    </w:p>
    <w:p w:rsidR="0039572A" w:rsidRDefault="001E1ED0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22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.Произвест</w:t>
      </w:r>
      <w:r w:rsidR="0039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окрашивание ограждения на кладбище в х</w:t>
      </w:r>
      <w:proofErr w:type="gramStart"/>
      <w:r w:rsidR="0039572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957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4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5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ино-Красноярский.</w:t>
      </w:r>
    </w:p>
    <w:p w:rsidR="0039572A" w:rsidRPr="0070119D" w:rsidRDefault="0039572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9D" w:rsidRPr="0070119D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="00C11FA8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ab/>
      </w:r>
      <w:proofErr w:type="gramStart"/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обо всех направлениях  работы администрации я сегодня сказал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выступлении,  постара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осветить наиболее значимые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но хочу с уверенн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сказать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эти достижения администрации в совокупности с совместными ус</w:t>
      </w:r>
      <w:r w:rsidR="00CB75C0"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илиями руководителей учреждений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территории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поддержкой со сторон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депутатов сельского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неравнодушных людей  позволяют нашему  сельскому поселению достойно выглядеть на уровне других поселений района.</w:t>
      </w:r>
      <w:proofErr w:type="gramEnd"/>
    </w:p>
    <w:p w:rsidR="0070119D" w:rsidRPr="00CB75C0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гражданам</w:t>
      </w:r>
      <w:r w:rsidR="00DF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индивидуальным предпринимателям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</w:t>
      </w:r>
      <w:r w:rsidRPr="00CB7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же огромное спасибо всему коллективу Администрации </w:t>
      </w:r>
      <w:proofErr w:type="gramStart"/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proofErr w:type="gramEnd"/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АХС и Центру культуры за помощь </w:t>
      </w:r>
      <w:r w:rsidR="00C61F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поддержку, взаимопонимание</w:t>
      </w:r>
      <w:r w:rsidR="004026A0" w:rsidRPr="00402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мудрость и терпение, за неравнодушие к происходящему в нашей жизни!</w:t>
      </w:r>
    </w:p>
    <w:p w:rsidR="0070119D" w:rsidRPr="0070119D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 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DD7422" w:rsidRPr="00CB75C0" w:rsidRDefault="00DD7422" w:rsidP="000C04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422" w:rsidRPr="00CB75C0" w:rsidSect="00DD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F43"/>
    <w:multiLevelType w:val="multilevel"/>
    <w:tmpl w:val="7C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D6845"/>
    <w:multiLevelType w:val="multilevel"/>
    <w:tmpl w:val="FB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87CC0"/>
    <w:multiLevelType w:val="multilevel"/>
    <w:tmpl w:val="33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C5102"/>
    <w:multiLevelType w:val="multilevel"/>
    <w:tmpl w:val="1A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B78F4"/>
    <w:multiLevelType w:val="multilevel"/>
    <w:tmpl w:val="1C4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3C4CAB"/>
    <w:multiLevelType w:val="multilevel"/>
    <w:tmpl w:val="FE2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B3B9E"/>
    <w:multiLevelType w:val="multilevel"/>
    <w:tmpl w:val="C65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E35A22"/>
    <w:multiLevelType w:val="multilevel"/>
    <w:tmpl w:val="3AC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C115F"/>
    <w:multiLevelType w:val="multilevel"/>
    <w:tmpl w:val="26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E60E2"/>
    <w:multiLevelType w:val="multilevel"/>
    <w:tmpl w:val="0BD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F793A"/>
    <w:multiLevelType w:val="multilevel"/>
    <w:tmpl w:val="DCB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184DAB"/>
    <w:multiLevelType w:val="multilevel"/>
    <w:tmpl w:val="A0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593131"/>
    <w:multiLevelType w:val="multilevel"/>
    <w:tmpl w:val="CEA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82553E"/>
    <w:multiLevelType w:val="multilevel"/>
    <w:tmpl w:val="D00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425D23"/>
    <w:multiLevelType w:val="multilevel"/>
    <w:tmpl w:val="978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C4B00"/>
    <w:multiLevelType w:val="multilevel"/>
    <w:tmpl w:val="F65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3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19D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4FDD"/>
    <w:rsid w:val="000375AD"/>
    <w:rsid w:val="00040E5B"/>
    <w:rsid w:val="00042411"/>
    <w:rsid w:val="00042B39"/>
    <w:rsid w:val="00054998"/>
    <w:rsid w:val="00055B0F"/>
    <w:rsid w:val="00064BB2"/>
    <w:rsid w:val="0007168F"/>
    <w:rsid w:val="00072868"/>
    <w:rsid w:val="0007391C"/>
    <w:rsid w:val="00077DF3"/>
    <w:rsid w:val="00082114"/>
    <w:rsid w:val="000829DA"/>
    <w:rsid w:val="000B2F4D"/>
    <w:rsid w:val="000B4770"/>
    <w:rsid w:val="000B6512"/>
    <w:rsid w:val="000C04ED"/>
    <w:rsid w:val="000C0AFD"/>
    <w:rsid w:val="000C484A"/>
    <w:rsid w:val="000D0A1B"/>
    <w:rsid w:val="000D2907"/>
    <w:rsid w:val="000D70CA"/>
    <w:rsid w:val="000E4548"/>
    <w:rsid w:val="000F3055"/>
    <w:rsid w:val="000F6063"/>
    <w:rsid w:val="000F797D"/>
    <w:rsid w:val="00102A86"/>
    <w:rsid w:val="00103129"/>
    <w:rsid w:val="00114B03"/>
    <w:rsid w:val="00126C66"/>
    <w:rsid w:val="00134104"/>
    <w:rsid w:val="001348B3"/>
    <w:rsid w:val="00147263"/>
    <w:rsid w:val="001510C3"/>
    <w:rsid w:val="0015174C"/>
    <w:rsid w:val="00160736"/>
    <w:rsid w:val="0016597C"/>
    <w:rsid w:val="00165DD2"/>
    <w:rsid w:val="00182E6D"/>
    <w:rsid w:val="0018396C"/>
    <w:rsid w:val="00194D2A"/>
    <w:rsid w:val="00197260"/>
    <w:rsid w:val="001A4C7D"/>
    <w:rsid w:val="001B05C0"/>
    <w:rsid w:val="001B5B16"/>
    <w:rsid w:val="001B5FAC"/>
    <w:rsid w:val="001B79A2"/>
    <w:rsid w:val="001C2F6A"/>
    <w:rsid w:val="001C5885"/>
    <w:rsid w:val="001D7A9E"/>
    <w:rsid w:val="001E1ED0"/>
    <w:rsid w:val="001E51D3"/>
    <w:rsid w:val="001F5E81"/>
    <w:rsid w:val="00200652"/>
    <w:rsid w:val="00202E1B"/>
    <w:rsid w:val="0021042B"/>
    <w:rsid w:val="00223605"/>
    <w:rsid w:val="0022479B"/>
    <w:rsid w:val="00227579"/>
    <w:rsid w:val="002332A1"/>
    <w:rsid w:val="0023589F"/>
    <w:rsid w:val="00235E48"/>
    <w:rsid w:val="002506AE"/>
    <w:rsid w:val="00252249"/>
    <w:rsid w:val="002744F1"/>
    <w:rsid w:val="00277D8F"/>
    <w:rsid w:val="002847B1"/>
    <w:rsid w:val="00286A3B"/>
    <w:rsid w:val="00292303"/>
    <w:rsid w:val="00292808"/>
    <w:rsid w:val="00294957"/>
    <w:rsid w:val="002A61F1"/>
    <w:rsid w:val="002B2CE1"/>
    <w:rsid w:val="002B3A4C"/>
    <w:rsid w:val="002B73E4"/>
    <w:rsid w:val="002D7719"/>
    <w:rsid w:val="002E79AC"/>
    <w:rsid w:val="002F7317"/>
    <w:rsid w:val="00312CC2"/>
    <w:rsid w:val="00314B86"/>
    <w:rsid w:val="00315BD6"/>
    <w:rsid w:val="00316068"/>
    <w:rsid w:val="00331649"/>
    <w:rsid w:val="00332319"/>
    <w:rsid w:val="003324BD"/>
    <w:rsid w:val="003369C0"/>
    <w:rsid w:val="00340AE1"/>
    <w:rsid w:val="00347432"/>
    <w:rsid w:val="00347A25"/>
    <w:rsid w:val="00356D05"/>
    <w:rsid w:val="00360EB6"/>
    <w:rsid w:val="003621F3"/>
    <w:rsid w:val="00367E22"/>
    <w:rsid w:val="003726AF"/>
    <w:rsid w:val="0037304A"/>
    <w:rsid w:val="0039572A"/>
    <w:rsid w:val="003A4BA5"/>
    <w:rsid w:val="003C1F00"/>
    <w:rsid w:val="003C6C25"/>
    <w:rsid w:val="003C7AA6"/>
    <w:rsid w:val="003C7C13"/>
    <w:rsid w:val="003D25D2"/>
    <w:rsid w:val="003E37D0"/>
    <w:rsid w:val="003E6847"/>
    <w:rsid w:val="004026A0"/>
    <w:rsid w:val="004138EC"/>
    <w:rsid w:val="004162BF"/>
    <w:rsid w:val="004162DF"/>
    <w:rsid w:val="00420FA4"/>
    <w:rsid w:val="00422E82"/>
    <w:rsid w:val="004325C2"/>
    <w:rsid w:val="004428CE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0213"/>
    <w:rsid w:val="004A5584"/>
    <w:rsid w:val="004A6C44"/>
    <w:rsid w:val="004B158B"/>
    <w:rsid w:val="004B33A4"/>
    <w:rsid w:val="004B434F"/>
    <w:rsid w:val="004B6E52"/>
    <w:rsid w:val="004C04CF"/>
    <w:rsid w:val="004C0817"/>
    <w:rsid w:val="004C166B"/>
    <w:rsid w:val="004C7EE1"/>
    <w:rsid w:val="004D1B26"/>
    <w:rsid w:val="004D6F26"/>
    <w:rsid w:val="004E028A"/>
    <w:rsid w:val="004F1521"/>
    <w:rsid w:val="004F58E3"/>
    <w:rsid w:val="004F5A78"/>
    <w:rsid w:val="004F7ACD"/>
    <w:rsid w:val="00502224"/>
    <w:rsid w:val="00503B34"/>
    <w:rsid w:val="005121D1"/>
    <w:rsid w:val="005165B5"/>
    <w:rsid w:val="0052608B"/>
    <w:rsid w:val="00530252"/>
    <w:rsid w:val="0053263D"/>
    <w:rsid w:val="00535AC3"/>
    <w:rsid w:val="005407FE"/>
    <w:rsid w:val="00543E47"/>
    <w:rsid w:val="005524C0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3AF6"/>
    <w:rsid w:val="005E029B"/>
    <w:rsid w:val="005E7536"/>
    <w:rsid w:val="005F08B1"/>
    <w:rsid w:val="00601B05"/>
    <w:rsid w:val="00607F38"/>
    <w:rsid w:val="00611656"/>
    <w:rsid w:val="006157CB"/>
    <w:rsid w:val="0062584A"/>
    <w:rsid w:val="006330B6"/>
    <w:rsid w:val="006467EA"/>
    <w:rsid w:val="006636A8"/>
    <w:rsid w:val="00664BC1"/>
    <w:rsid w:val="0067440E"/>
    <w:rsid w:val="0068151C"/>
    <w:rsid w:val="00686D4F"/>
    <w:rsid w:val="00694579"/>
    <w:rsid w:val="00694D14"/>
    <w:rsid w:val="006A201F"/>
    <w:rsid w:val="006A4ADC"/>
    <w:rsid w:val="006A7E05"/>
    <w:rsid w:val="006B35FA"/>
    <w:rsid w:val="006B4BC0"/>
    <w:rsid w:val="006B4F36"/>
    <w:rsid w:val="006C2DFA"/>
    <w:rsid w:val="006D25C1"/>
    <w:rsid w:val="006D5410"/>
    <w:rsid w:val="006D69A0"/>
    <w:rsid w:val="006E103B"/>
    <w:rsid w:val="006E10FC"/>
    <w:rsid w:val="006E1AB0"/>
    <w:rsid w:val="006E48CE"/>
    <w:rsid w:val="006E5FB1"/>
    <w:rsid w:val="006E602C"/>
    <w:rsid w:val="006E6CE5"/>
    <w:rsid w:val="006F1F0D"/>
    <w:rsid w:val="006F3320"/>
    <w:rsid w:val="0070019A"/>
    <w:rsid w:val="0070119D"/>
    <w:rsid w:val="007019B3"/>
    <w:rsid w:val="00707F03"/>
    <w:rsid w:val="00710461"/>
    <w:rsid w:val="007128D0"/>
    <w:rsid w:val="00713435"/>
    <w:rsid w:val="00713EDC"/>
    <w:rsid w:val="00716873"/>
    <w:rsid w:val="00731D19"/>
    <w:rsid w:val="00736888"/>
    <w:rsid w:val="00745D3C"/>
    <w:rsid w:val="00751ABB"/>
    <w:rsid w:val="007523EF"/>
    <w:rsid w:val="00752826"/>
    <w:rsid w:val="007529DD"/>
    <w:rsid w:val="007535DE"/>
    <w:rsid w:val="00755C86"/>
    <w:rsid w:val="007771DD"/>
    <w:rsid w:val="007775F4"/>
    <w:rsid w:val="00780558"/>
    <w:rsid w:val="00783AC8"/>
    <w:rsid w:val="00793C4B"/>
    <w:rsid w:val="007979DE"/>
    <w:rsid w:val="007A0048"/>
    <w:rsid w:val="007A32CE"/>
    <w:rsid w:val="007A44BB"/>
    <w:rsid w:val="007A6656"/>
    <w:rsid w:val="007C0DCE"/>
    <w:rsid w:val="007C11CF"/>
    <w:rsid w:val="007C1449"/>
    <w:rsid w:val="007C192F"/>
    <w:rsid w:val="007D2883"/>
    <w:rsid w:val="007D594F"/>
    <w:rsid w:val="007D7605"/>
    <w:rsid w:val="007E0466"/>
    <w:rsid w:val="007E24B3"/>
    <w:rsid w:val="007E5F53"/>
    <w:rsid w:val="00802D5A"/>
    <w:rsid w:val="008048D1"/>
    <w:rsid w:val="008074F0"/>
    <w:rsid w:val="008143F4"/>
    <w:rsid w:val="00814421"/>
    <w:rsid w:val="008154DD"/>
    <w:rsid w:val="008230F1"/>
    <w:rsid w:val="008232F4"/>
    <w:rsid w:val="00830B93"/>
    <w:rsid w:val="00832EF7"/>
    <w:rsid w:val="00835E88"/>
    <w:rsid w:val="00843001"/>
    <w:rsid w:val="00846611"/>
    <w:rsid w:val="008469C4"/>
    <w:rsid w:val="00847E04"/>
    <w:rsid w:val="008519E6"/>
    <w:rsid w:val="00857146"/>
    <w:rsid w:val="00861731"/>
    <w:rsid w:val="00863D0E"/>
    <w:rsid w:val="00873575"/>
    <w:rsid w:val="00880A6F"/>
    <w:rsid w:val="00883398"/>
    <w:rsid w:val="0088493E"/>
    <w:rsid w:val="008851AE"/>
    <w:rsid w:val="00885BD4"/>
    <w:rsid w:val="0088768B"/>
    <w:rsid w:val="00891A56"/>
    <w:rsid w:val="008A0EFA"/>
    <w:rsid w:val="008A1002"/>
    <w:rsid w:val="008A73CF"/>
    <w:rsid w:val="008C1C0A"/>
    <w:rsid w:val="008C2B10"/>
    <w:rsid w:val="008C3672"/>
    <w:rsid w:val="008C5F66"/>
    <w:rsid w:val="008C66A7"/>
    <w:rsid w:val="008F0022"/>
    <w:rsid w:val="00901F09"/>
    <w:rsid w:val="00906372"/>
    <w:rsid w:val="0091225E"/>
    <w:rsid w:val="00916D6B"/>
    <w:rsid w:val="009210F7"/>
    <w:rsid w:val="009217BA"/>
    <w:rsid w:val="00923654"/>
    <w:rsid w:val="009242FD"/>
    <w:rsid w:val="00931345"/>
    <w:rsid w:val="0093617C"/>
    <w:rsid w:val="0094209A"/>
    <w:rsid w:val="009621E7"/>
    <w:rsid w:val="00963412"/>
    <w:rsid w:val="009663B7"/>
    <w:rsid w:val="0097504D"/>
    <w:rsid w:val="00976E9F"/>
    <w:rsid w:val="00983F9C"/>
    <w:rsid w:val="0099663E"/>
    <w:rsid w:val="009A30E4"/>
    <w:rsid w:val="009A33DB"/>
    <w:rsid w:val="009B5343"/>
    <w:rsid w:val="009C1546"/>
    <w:rsid w:val="009C6756"/>
    <w:rsid w:val="009C69BF"/>
    <w:rsid w:val="009C6BF0"/>
    <w:rsid w:val="009D1E9B"/>
    <w:rsid w:val="009D2B04"/>
    <w:rsid w:val="009D3430"/>
    <w:rsid w:val="009D394A"/>
    <w:rsid w:val="009E55A3"/>
    <w:rsid w:val="009F25B2"/>
    <w:rsid w:val="009F604D"/>
    <w:rsid w:val="00A00BB2"/>
    <w:rsid w:val="00A069C6"/>
    <w:rsid w:val="00A078C6"/>
    <w:rsid w:val="00A12A10"/>
    <w:rsid w:val="00A23478"/>
    <w:rsid w:val="00A242B3"/>
    <w:rsid w:val="00A263A9"/>
    <w:rsid w:val="00A26FA8"/>
    <w:rsid w:val="00A5757E"/>
    <w:rsid w:val="00A57EEA"/>
    <w:rsid w:val="00A631EB"/>
    <w:rsid w:val="00A67AE7"/>
    <w:rsid w:val="00A7331E"/>
    <w:rsid w:val="00A82AED"/>
    <w:rsid w:val="00A83CEB"/>
    <w:rsid w:val="00A858A1"/>
    <w:rsid w:val="00A877B9"/>
    <w:rsid w:val="00A92170"/>
    <w:rsid w:val="00A92538"/>
    <w:rsid w:val="00A95D7A"/>
    <w:rsid w:val="00A97744"/>
    <w:rsid w:val="00AA5522"/>
    <w:rsid w:val="00AB0D45"/>
    <w:rsid w:val="00AB3CD0"/>
    <w:rsid w:val="00AD196F"/>
    <w:rsid w:val="00AD1FBF"/>
    <w:rsid w:val="00AD6B2D"/>
    <w:rsid w:val="00AE6B33"/>
    <w:rsid w:val="00B07EF3"/>
    <w:rsid w:val="00B21FD6"/>
    <w:rsid w:val="00B2248F"/>
    <w:rsid w:val="00B278F6"/>
    <w:rsid w:val="00B32724"/>
    <w:rsid w:val="00B32CB9"/>
    <w:rsid w:val="00B41C49"/>
    <w:rsid w:val="00B4334C"/>
    <w:rsid w:val="00B462F2"/>
    <w:rsid w:val="00B546D6"/>
    <w:rsid w:val="00B54B11"/>
    <w:rsid w:val="00B5790B"/>
    <w:rsid w:val="00B6187E"/>
    <w:rsid w:val="00B663B0"/>
    <w:rsid w:val="00B72C6C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C076C0"/>
    <w:rsid w:val="00C11FA8"/>
    <w:rsid w:val="00C2409A"/>
    <w:rsid w:val="00C311CB"/>
    <w:rsid w:val="00C34321"/>
    <w:rsid w:val="00C43DFD"/>
    <w:rsid w:val="00C4449C"/>
    <w:rsid w:val="00C44A8E"/>
    <w:rsid w:val="00C50174"/>
    <w:rsid w:val="00C56E53"/>
    <w:rsid w:val="00C574A1"/>
    <w:rsid w:val="00C61F59"/>
    <w:rsid w:val="00C62C9B"/>
    <w:rsid w:val="00C67FDA"/>
    <w:rsid w:val="00C717A6"/>
    <w:rsid w:val="00C81C72"/>
    <w:rsid w:val="00C84EFF"/>
    <w:rsid w:val="00C8604A"/>
    <w:rsid w:val="00C94A08"/>
    <w:rsid w:val="00CA0C96"/>
    <w:rsid w:val="00CB15CD"/>
    <w:rsid w:val="00CB1815"/>
    <w:rsid w:val="00CB75C0"/>
    <w:rsid w:val="00CC6915"/>
    <w:rsid w:val="00CD2EE5"/>
    <w:rsid w:val="00CD414F"/>
    <w:rsid w:val="00CD4AE1"/>
    <w:rsid w:val="00CD7214"/>
    <w:rsid w:val="00CE5C04"/>
    <w:rsid w:val="00CF0D91"/>
    <w:rsid w:val="00CF25CB"/>
    <w:rsid w:val="00CF27BC"/>
    <w:rsid w:val="00CF3AD3"/>
    <w:rsid w:val="00CF5C1D"/>
    <w:rsid w:val="00CF7722"/>
    <w:rsid w:val="00D01D47"/>
    <w:rsid w:val="00D06C3B"/>
    <w:rsid w:val="00D071EE"/>
    <w:rsid w:val="00D11074"/>
    <w:rsid w:val="00D13333"/>
    <w:rsid w:val="00D14176"/>
    <w:rsid w:val="00D207AB"/>
    <w:rsid w:val="00D21729"/>
    <w:rsid w:val="00D304FB"/>
    <w:rsid w:val="00D367DB"/>
    <w:rsid w:val="00D47EA6"/>
    <w:rsid w:val="00D51406"/>
    <w:rsid w:val="00D804FE"/>
    <w:rsid w:val="00D81D04"/>
    <w:rsid w:val="00D8765B"/>
    <w:rsid w:val="00D92D94"/>
    <w:rsid w:val="00D97B33"/>
    <w:rsid w:val="00DA02C8"/>
    <w:rsid w:val="00DA1F76"/>
    <w:rsid w:val="00DA3901"/>
    <w:rsid w:val="00DA47D1"/>
    <w:rsid w:val="00DA5D92"/>
    <w:rsid w:val="00DC2551"/>
    <w:rsid w:val="00DC40EA"/>
    <w:rsid w:val="00DC48F1"/>
    <w:rsid w:val="00DC519B"/>
    <w:rsid w:val="00DD0F2C"/>
    <w:rsid w:val="00DD246D"/>
    <w:rsid w:val="00DD4407"/>
    <w:rsid w:val="00DD7422"/>
    <w:rsid w:val="00DE3BDD"/>
    <w:rsid w:val="00DF0C74"/>
    <w:rsid w:val="00DF3F93"/>
    <w:rsid w:val="00E146A0"/>
    <w:rsid w:val="00E25291"/>
    <w:rsid w:val="00E26202"/>
    <w:rsid w:val="00E27FE8"/>
    <w:rsid w:val="00E354AD"/>
    <w:rsid w:val="00E45559"/>
    <w:rsid w:val="00E46F39"/>
    <w:rsid w:val="00E67A29"/>
    <w:rsid w:val="00E74269"/>
    <w:rsid w:val="00E74C12"/>
    <w:rsid w:val="00E807F0"/>
    <w:rsid w:val="00E8232E"/>
    <w:rsid w:val="00E82977"/>
    <w:rsid w:val="00E90358"/>
    <w:rsid w:val="00EA18D7"/>
    <w:rsid w:val="00EB2BDA"/>
    <w:rsid w:val="00EB4039"/>
    <w:rsid w:val="00EC0EF1"/>
    <w:rsid w:val="00EC5042"/>
    <w:rsid w:val="00EC58EC"/>
    <w:rsid w:val="00ED78F4"/>
    <w:rsid w:val="00EE44E1"/>
    <w:rsid w:val="00EF0F88"/>
    <w:rsid w:val="00EF643F"/>
    <w:rsid w:val="00F066DA"/>
    <w:rsid w:val="00F10620"/>
    <w:rsid w:val="00F1259A"/>
    <w:rsid w:val="00F24C4B"/>
    <w:rsid w:val="00F340E6"/>
    <w:rsid w:val="00F4432C"/>
    <w:rsid w:val="00F5124C"/>
    <w:rsid w:val="00F54D53"/>
    <w:rsid w:val="00F62903"/>
    <w:rsid w:val="00F75D6B"/>
    <w:rsid w:val="00F868CF"/>
    <w:rsid w:val="00F933C1"/>
    <w:rsid w:val="00FA5586"/>
    <w:rsid w:val="00FB33DB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2"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119D"/>
    <w:rPr>
      <w:b/>
      <w:bCs/>
    </w:rPr>
  </w:style>
  <w:style w:type="character" w:styleId="a5">
    <w:name w:val="Emphasis"/>
    <w:basedOn w:val="a0"/>
    <w:uiPriority w:val="2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49BE-527E-41BA-8172-ED308F1E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12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2019-02-28T04:24:00Z</cp:lastPrinted>
  <dcterms:created xsi:type="dcterms:W3CDTF">2020-02-03T05:49:00Z</dcterms:created>
  <dcterms:modified xsi:type="dcterms:W3CDTF">2020-02-10T04:48:00Z</dcterms:modified>
</cp:coreProperties>
</file>