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DE0" w:rsidRDefault="00F25DE0">
      <w:pPr>
        <w:ind w:firstLine="709"/>
        <w:jc w:val="right"/>
        <w:rPr>
          <w:b/>
          <w:bCs/>
          <w:i/>
          <w:iCs/>
          <w:color w:val="FF0000"/>
        </w:rPr>
      </w:pPr>
    </w:p>
    <w:p w:rsidR="00537FA0" w:rsidRDefault="00537FA0">
      <w:pPr>
        <w:jc w:val="center"/>
        <w:rPr>
          <w:b/>
          <w:color w:val="000000"/>
          <w:sz w:val="28"/>
          <w:szCs w:val="28"/>
        </w:rPr>
      </w:pPr>
      <w:r>
        <w:rPr>
          <w:b/>
          <w:color w:val="000000"/>
          <w:sz w:val="28"/>
          <w:szCs w:val="28"/>
        </w:rPr>
        <w:t xml:space="preserve">                                                                                                 ПРОЕКТ </w:t>
      </w:r>
    </w:p>
    <w:p w:rsidR="00F25DE0" w:rsidRDefault="002E0B0F">
      <w:pPr>
        <w:jc w:val="center"/>
        <w:rPr>
          <w:b/>
          <w:color w:val="000000"/>
          <w:sz w:val="28"/>
          <w:szCs w:val="28"/>
        </w:rPr>
      </w:pPr>
      <w:r>
        <w:rPr>
          <w:b/>
          <w:color w:val="000000"/>
          <w:sz w:val="28"/>
          <w:szCs w:val="28"/>
        </w:rPr>
        <w:t>АДМИНИСТРАЦИЯ</w:t>
      </w:r>
    </w:p>
    <w:p w:rsidR="00F25DE0" w:rsidRDefault="002E0B0F">
      <w:pPr>
        <w:ind w:firstLine="709"/>
        <w:jc w:val="center"/>
        <w:rPr>
          <w:b/>
          <w:color w:val="000000"/>
          <w:sz w:val="28"/>
          <w:szCs w:val="28"/>
        </w:rPr>
      </w:pPr>
      <w:r>
        <w:rPr>
          <w:b/>
          <w:color w:val="000000"/>
          <w:sz w:val="28"/>
          <w:szCs w:val="28"/>
        </w:rPr>
        <w:t>ИЛЬЕВСКОГО СЕЛЬСКОГО ПОСЕЛЕНИЯ</w:t>
      </w:r>
    </w:p>
    <w:p w:rsidR="00F25DE0" w:rsidRDefault="002E0B0F">
      <w:pPr>
        <w:ind w:firstLine="709"/>
        <w:jc w:val="center"/>
        <w:rPr>
          <w:b/>
          <w:bCs/>
          <w:color w:val="000000"/>
          <w:sz w:val="28"/>
          <w:szCs w:val="28"/>
        </w:rPr>
      </w:pPr>
      <w:r>
        <w:rPr>
          <w:b/>
          <w:bCs/>
          <w:color w:val="000000"/>
          <w:sz w:val="28"/>
          <w:szCs w:val="28"/>
        </w:rPr>
        <w:t>КАЛАЧЕВСКОГО МУНИЦИПАЛЬНОГО РАЙОНА</w:t>
      </w:r>
    </w:p>
    <w:p w:rsidR="00F25DE0" w:rsidRDefault="002E0B0F">
      <w:pPr>
        <w:ind w:firstLine="709"/>
        <w:jc w:val="center"/>
        <w:rPr>
          <w:b/>
          <w:bCs/>
          <w:color w:val="000000"/>
          <w:sz w:val="28"/>
          <w:szCs w:val="28"/>
        </w:rPr>
      </w:pPr>
      <w:r>
        <w:rPr>
          <w:b/>
          <w:bCs/>
          <w:color w:val="000000"/>
          <w:sz w:val="28"/>
          <w:szCs w:val="28"/>
        </w:rPr>
        <w:t>ВОЛГОГРАДСКОЙ ОБЛАСТИ</w:t>
      </w:r>
    </w:p>
    <w:tbl>
      <w:tblPr>
        <w:tblW w:w="9285" w:type="dxa"/>
        <w:tblInd w:w="288" w:type="dxa"/>
        <w:tblLayout w:type="fixed"/>
        <w:tblLook w:val="04A0" w:firstRow="1" w:lastRow="0" w:firstColumn="1" w:lastColumn="0" w:noHBand="0" w:noVBand="1"/>
      </w:tblPr>
      <w:tblGrid>
        <w:gridCol w:w="9285"/>
      </w:tblGrid>
      <w:tr w:rsidR="00F25DE0">
        <w:trPr>
          <w:trHeight w:val="126"/>
        </w:trPr>
        <w:tc>
          <w:tcPr>
            <w:tcW w:w="9285" w:type="dxa"/>
            <w:tcBorders>
              <w:top w:val="thinThickSmallGap" w:sz="24" w:space="0" w:color="000000"/>
            </w:tcBorders>
          </w:tcPr>
          <w:p w:rsidR="00F25DE0" w:rsidRDefault="00F25DE0">
            <w:pPr>
              <w:widowControl w:val="0"/>
              <w:snapToGrid w:val="0"/>
              <w:jc w:val="center"/>
              <w:rPr>
                <w:bCs/>
                <w:sz w:val="28"/>
                <w:szCs w:val="28"/>
              </w:rPr>
            </w:pPr>
          </w:p>
        </w:tc>
      </w:tr>
    </w:tbl>
    <w:p w:rsidR="00F25DE0" w:rsidRDefault="002E0B0F">
      <w:pPr>
        <w:pStyle w:val="4"/>
        <w:numPr>
          <w:ilvl w:val="3"/>
          <w:numId w:val="2"/>
        </w:numPr>
        <w:rPr>
          <w:sz w:val="28"/>
          <w:szCs w:val="28"/>
        </w:rPr>
      </w:pPr>
      <w:r>
        <w:rPr>
          <w:sz w:val="28"/>
          <w:szCs w:val="28"/>
        </w:rPr>
        <w:t>ПОСТАНОВЛЕНИЕ</w:t>
      </w:r>
    </w:p>
    <w:p w:rsidR="00F25DE0" w:rsidRDefault="002E0B0F">
      <w:pPr>
        <w:pStyle w:val="4"/>
        <w:numPr>
          <w:ilvl w:val="3"/>
          <w:numId w:val="2"/>
        </w:numPr>
      </w:pPr>
      <w:r>
        <w:rPr>
          <w:bCs/>
          <w:color w:val="000000"/>
          <w:spacing w:val="7"/>
          <w:sz w:val="28"/>
          <w:szCs w:val="28"/>
        </w:rPr>
        <w:t xml:space="preserve">2026 г.                                                         </w:t>
      </w:r>
      <w:r w:rsidR="00734BA1">
        <w:rPr>
          <w:bCs/>
          <w:color w:val="000000"/>
          <w:spacing w:val="7"/>
          <w:sz w:val="28"/>
          <w:szCs w:val="28"/>
        </w:rPr>
        <w:t xml:space="preserve">                             №</w:t>
      </w:r>
    </w:p>
    <w:p w:rsidR="00F25DE0" w:rsidRDefault="00F25DE0">
      <w:pPr>
        <w:rPr>
          <w:sz w:val="28"/>
          <w:szCs w:val="28"/>
        </w:rPr>
      </w:pPr>
    </w:p>
    <w:p w:rsidR="00F25DE0" w:rsidRDefault="002E0B0F">
      <w:pPr>
        <w:widowControl w:val="0"/>
        <w:suppressAutoHyphens w:val="0"/>
        <w:jc w:val="center"/>
        <w:rPr>
          <w:b/>
          <w:bCs/>
          <w:sz w:val="28"/>
          <w:szCs w:val="28"/>
        </w:rPr>
      </w:pPr>
      <w:r>
        <w:rPr>
          <w:b/>
          <w:bCs/>
          <w:sz w:val="28"/>
          <w:szCs w:val="28"/>
        </w:rPr>
        <w:t xml:space="preserve">О комиссии по соблюдению требований </w:t>
      </w:r>
    </w:p>
    <w:p w:rsidR="00F25DE0" w:rsidRPr="006A3AAF" w:rsidRDefault="002E0B0F" w:rsidP="006A3AAF">
      <w:pPr>
        <w:widowControl w:val="0"/>
        <w:suppressAutoHyphens w:val="0"/>
        <w:jc w:val="center"/>
        <w:rPr>
          <w:sz w:val="28"/>
          <w:szCs w:val="28"/>
        </w:rPr>
      </w:pPr>
      <w:r>
        <w:rPr>
          <w:b/>
          <w:bCs/>
          <w:sz w:val="28"/>
          <w:szCs w:val="28"/>
        </w:rPr>
        <w:t xml:space="preserve">к служебному поведению муниципальных служащих </w:t>
      </w:r>
      <w:proofErr w:type="spellStart"/>
      <w:r>
        <w:rPr>
          <w:b/>
          <w:bCs/>
          <w:kern w:val="2"/>
          <w:sz w:val="28"/>
          <w:szCs w:val="28"/>
        </w:rPr>
        <w:t>Ильевского</w:t>
      </w:r>
      <w:proofErr w:type="spellEnd"/>
      <w:r>
        <w:rPr>
          <w:b/>
          <w:bCs/>
          <w:kern w:val="2"/>
          <w:sz w:val="28"/>
          <w:szCs w:val="28"/>
        </w:rPr>
        <w:t xml:space="preserve"> сельского поселения Калачевского муниципального района Волгоградской области</w:t>
      </w:r>
      <w:r>
        <w:rPr>
          <w:b/>
          <w:bCs/>
          <w:sz w:val="28"/>
          <w:szCs w:val="28"/>
        </w:rPr>
        <w:t xml:space="preserve">, замещающих должности муниципальной службы </w:t>
      </w:r>
      <w:proofErr w:type="gramStart"/>
      <w:r>
        <w:rPr>
          <w:b/>
          <w:bCs/>
          <w:sz w:val="28"/>
          <w:szCs w:val="28"/>
        </w:rPr>
        <w:t>в  администрации</w:t>
      </w:r>
      <w:proofErr w:type="gramEnd"/>
      <w:r>
        <w:rPr>
          <w:b/>
          <w:bCs/>
          <w:sz w:val="28"/>
          <w:szCs w:val="28"/>
        </w:rPr>
        <w:t xml:space="preserve"> </w:t>
      </w:r>
      <w:proofErr w:type="spellStart"/>
      <w:r>
        <w:rPr>
          <w:b/>
          <w:bCs/>
          <w:kern w:val="2"/>
          <w:sz w:val="28"/>
          <w:szCs w:val="28"/>
        </w:rPr>
        <w:t>Ильевского</w:t>
      </w:r>
      <w:proofErr w:type="spellEnd"/>
      <w:r>
        <w:rPr>
          <w:b/>
          <w:bCs/>
          <w:kern w:val="2"/>
          <w:sz w:val="28"/>
          <w:szCs w:val="28"/>
        </w:rPr>
        <w:t xml:space="preserve"> сельского поселения Калачевского муниципального района Волгоградской области</w:t>
      </w:r>
      <w:r>
        <w:rPr>
          <w:b/>
          <w:bCs/>
          <w:sz w:val="28"/>
          <w:szCs w:val="28"/>
        </w:rPr>
        <w:t>, и урегулированию конфликта интересов</w:t>
      </w:r>
      <w:bookmarkStart w:id="0" w:name="_GoBack"/>
      <w:bookmarkEnd w:id="0"/>
    </w:p>
    <w:p w:rsidR="00F25DE0" w:rsidRDefault="002E0B0F">
      <w:pPr>
        <w:ind w:firstLine="709"/>
        <w:jc w:val="both"/>
      </w:pPr>
      <w:r>
        <w:rPr>
          <w:sz w:val="26"/>
          <w:szCs w:val="26"/>
        </w:rPr>
        <w:t xml:space="preserve">В соответствии с федеральными законами от </w:t>
      </w:r>
      <w:r>
        <w:rPr>
          <w:sz w:val="26"/>
          <w:szCs w:val="26"/>
          <w:lang w:eastAsia="ru-RU"/>
        </w:rPr>
        <w:t>02.03.2007 № 25-ФЗ «О муниципальной службе в Российской Федерации»</w:t>
      </w:r>
      <w:r>
        <w:rPr>
          <w:sz w:val="26"/>
          <w:szCs w:val="26"/>
        </w:rPr>
        <w:t xml:space="preserve">, от 25.12.2008 </w:t>
      </w:r>
      <w:hyperlink r:id="rId8">
        <w:r>
          <w:rPr>
            <w:sz w:val="26"/>
            <w:szCs w:val="26"/>
          </w:rPr>
          <w:t>№ 273-ФЗ</w:t>
        </w:r>
      </w:hyperlink>
      <w:r>
        <w:rPr>
          <w:sz w:val="26"/>
          <w:szCs w:val="26"/>
        </w:rPr>
        <w:t xml:space="preserve"> «О противодействии коррупции», Указом Президента Российской Федерации от 01.07.2010 </w:t>
      </w:r>
      <w:hyperlink r:id="rId9">
        <w:r>
          <w:rPr>
            <w:sz w:val="26"/>
            <w:szCs w:val="26"/>
          </w:rPr>
          <w:t xml:space="preserve">№ </w:t>
        </w:r>
      </w:hyperlink>
      <w:r>
        <w:rPr>
          <w:sz w:val="26"/>
          <w:szCs w:val="26"/>
        </w:rPr>
        <w:t xml:space="preserve">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от 11.02.2008 № 1626-ОД «О некоторых вопросах муниципальной службы в Волгоградской области», Уставом </w:t>
      </w:r>
      <w:proofErr w:type="spellStart"/>
      <w:r>
        <w:rPr>
          <w:color w:val="000000"/>
          <w:sz w:val="26"/>
          <w:szCs w:val="26"/>
        </w:rPr>
        <w:t>Ильевского</w:t>
      </w:r>
      <w:proofErr w:type="spellEnd"/>
      <w:r>
        <w:rPr>
          <w:color w:val="000000"/>
          <w:sz w:val="26"/>
          <w:szCs w:val="26"/>
        </w:rPr>
        <w:t xml:space="preserve"> сельского поселения Калачевского муниципального района Волгоградской области, администрация </w:t>
      </w:r>
      <w:proofErr w:type="spellStart"/>
      <w:r>
        <w:rPr>
          <w:color w:val="000000"/>
          <w:sz w:val="26"/>
          <w:szCs w:val="26"/>
        </w:rPr>
        <w:t>Ильевского</w:t>
      </w:r>
      <w:proofErr w:type="spellEnd"/>
      <w:r>
        <w:rPr>
          <w:color w:val="000000"/>
          <w:sz w:val="26"/>
          <w:szCs w:val="26"/>
        </w:rPr>
        <w:t xml:space="preserve"> сельского поселения Калачевского муниципального района Волгоградской области, </w:t>
      </w:r>
    </w:p>
    <w:p w:rsidR="00F25DE0" w:rsidRDefault="002E0B0F">
      <w:pPr>
        <w:ind w:firstLine="709"/>
        <w:jc w:val="both"/>
      </w:pPr>
      <w:r>
        <w:rPr>
          <w:b/>
          <w:bCs/>
          <w:iCs/>
        </w:rPr>
        <w:t xml:space="preserve"> </w:t>
      </w:r>
      <w:r>
        <w:rPr>
          <w:b/>
          <w:bCs/>
        </w:rPr>
        <w:t xml:space="preserve">п о с </w:t>
      </w:r>
      <w:proofErr w:type="gramStart"/>
      <w:r>
        <w:rPr>
          <w:b/>
          <w:bCs/>
        </w:rPr>
        <w:t>т</w:t>
      </w:r>
      <w:proofErr w:type="gramEnd"/>
      <w:r>
        <w:rPr>
          <w:b/>
          <w:bCs/>
        </w:rPr>
        <w:t xml:space="preserve"> а н о в л я е т:</w:t>
      </w:r>
    </w:p>
    <w:p w:rsidR="00F25DE0" w:rsidRDefault="002E0B0F">
      <w:pPr>
        <w:widowControl w:val="0"/>
        <w:suppressAutoHyphens w:val="0"/>
        <w:ind w:firstLine="709"/>
        <w:jc w:val="both"/>
        <w:rPr>
          <w:sz w:val="26"/>
          <w:szCs w:val="26"/>
        </w:rPr>
      </w:pPr>
      <w:r>
        <w:rPr>
          <w:sz w:val="26"/>
          <w:szCs w:val="26"/>
        </w:rPr>
        <w:t xml:space="preserve">1. Образовать комиссию по соблюдению требований к служебному поведению муниципальных служащих </w:t>
      </w:r>
      <w:proofErr w:type="spellStart"/>
      <w:r>
        <w:rPr>
          <w:kern w:val="2"/>
          <w:sz w:val="26"/>
          <w:szCs w:val="26"/>
        </w:rPr>
        <w:t>Ильевского</w:t>
      </w:r>
      <w:proofErr w:type="spellEnd"/>
      <w:r>
        <w:rPr>
          <w:kern w:val="2"/>
          <w:sz w:val="26"/>
          <w:szCs w:val="26"/>
        </w:rPr>
        <w:t xml:space="preserve"> сельского поселения Калачевского муниципального района Волгоградской области</w:t>
      </w:r>
      <w:r>
        <w:rPr>
          <w:sz w:val="26"/>
          <w:szCs w:val="26"/>
        </w:rPr>
        <w:t xml:space="preserve">, замещающих должности муниципальной службы </w:t>
      </w:r>
      <w:proofErr w:type="gramStart"/>
      <w:r>
        <w:rPr>
          <w:sz w:val="26"/>
          <w:szCs w:val="26"/>
        </w:rPr>
        <w:t>в  администрации</w:t>
      </w:r>
      <w:proofErr w:type="gramEnd"/>
      <w:r>
        <w:rPr>
          <w:sz w:val="26"/>
          <w:szCs w:val="26"/>
        </w:rPr>
        <w:t xml:space="preserve"> </w:t>
      </w:r>
      <w:proofErr w:type="spellStart"/>
      <w:r>
        <w:rPr>
          <w:kern w:val="2"/>
          <w:sz w:val="26"/>
          <w:szCs w:val="26"/>
        </w:rPr>
        <w:t>Ильевского</w:t>
      </w:r>
      <w:proofErr w:type="spellEnd"/>
      <w:r>
        <w:rPr>
          <w:kern w:val="2"/>
          <w:sz w:val="26"/>
          <w:szCs w:val="26"/>
        </w:rPr>
        <w:t xml:space="preserve"> сельского поселения Калачевского муниципального района Волгоградской области</w:t>
      </w:r>
      <w:r>
        <w:rPr>
          <w:sz w:val="26"/>
          <w:szCs w:val="26"/>
        </w:rPr>
        <w:t>, и урегулированию конфликта интересов, утвердить ее состав согласно приложению 1.</w:t>
      </w:r>
    </w:p>
    <w:p w:rsidR="00F25DE0" w:rsidRDefault="002E0B0F">
      <w:pPr>
        <w:widowControl w:val="0"/>
        <w:suppressAutoHyphens w:val="0"/>
        <w:ind w:firstLine="709"/>
        <w:jc w:val="both"/>
        <w:rPr>
          <w:sz w:val="26"/>
          <w:szCs w:val="26"/>
        </w:rPr>
      </w:pPr>
      <w:r>
        <w:rPr>
          <w:sz w:val="26"/>
          <w:szCs w:val="26"/>
        </w:rPr>
        <w:t xml:space="preserve">2. Утвердить Положение о комиссии по соблюдению требований к служебному поведению муниципальных служащих </w:t>
      </w:r>
      <w:proofErr w:type="spellStart"/>
      <w:r>
        <w:rPr>
          <w:kern w:val="2"/>
          <w:sz w:val="26"/>
          <w:szCs w:val="26"/>
        </w:rPr>
        <w:t>Ильевского</w:t>
      </w:r>
      <w:proofErr w:type="spellEnd"/>
      <w:r>
        <w:rPr>
          <w:kern w:val="2"/>
          <w:sz w:val="26"/>
          <w:szCs w:val="26"/>
        </w:rPr>
        <w:t xml:space="preserve"> сельского поселения Калачевского муниципального района Волгоградской области</w:t>
      </w:r>
      <w:r>
        <w:rPr>
          <w:sz w:val="26"/>
          <w:szCs w:val="26"/>
        </w:rPr>
        <w:t xml:space="preserve">, замещающих должности муниципальной службы </w:t>
      </w:r>
      <w:proofErr w:type="gramStart"/>
      <w:r>
        <w:rPr>
          <w:sz w:val="26"/>
          <w:szCs w:val="26"/>
        </w:rPr>
        <w:t>в  администрации</w:t>
      </w:r>
      <w:proofErr w:type="gramEnd"/>
      <w:r>
        <w:rPr>
          <w:sz w:val="26"/>
          <w:szCs w:val="26"/>
        </w:rPr>
        <w:t xml:space="preserve"> </w:t>
      </w:r>
      <w:proofErr w:type="spellStart"/>
      <w:r>
        <w:rPr>
          <w:kern w:val="2"/>
          <w:sz w:val="26"/>
          <w:szCs w:val="26"/>
        </w:rPr>
        <w:t>Ильевского</w:t>
      </w:r>
      <w:proofErr w:type="spellEnd"/>
      <w:r>
        <w:rPr>
          <w:kern w:val="2"/>
          <w:sz w:val="26"/>
          <w:szCs w:val="26"/>
        </w:rPr>
        <w:t xml:space="preserve"> сельского поселения Калачевского муниципального района Волгоградской области</w:t>
      </w:r>
      <w:r>
        <w:rPr>
          <w:sz w:val="26"/>
          <w:szCs w:val="26"/>
        </w:rPr>
        <w:t>, и урегулированию конфликта интересов согласно приложению 2.</w:t>
      </w:r>
    </w:p>
    <w:p w:rsidR="00F25DE0" w:rsidRDefault="002E0B0F">
      <w:pPr>
        <w:widowControl w:val="0"/>
        <w:suppressAutoHyphens w:val="0"/>
        <w:ind w:firstLine="709"/>
        <w:jc w:val="both"/>
        <w:rPr>
          <w:sz w:val="26"/>
          <w:szCs w:val="26"/>
        </w:rPr>
      </w:pPr>
      <w:r>
        <w:rPr>
          <w:sz w:val="26"/>
          <w:szCs w:val="26"/>
        </w:rPr>
        <w:t xml:space="preserve">3. Признать утратившими силу постановление администрации </w:t>
      </w:r>
      <w:proofErr w:type="spellStart"/>
      <w:r>
        <w:rPr>
          <w:sz w:val="26"/>
          <w:szCs w:val="26"/>
        </w:rPr>
        <w:t>Ильевского</w:t>
      </w:r>
      <w:proofErr w:type="spellEnd"/>
      <w:r>
        <w:rPr>
          <w:sz w:val="26"/>
          <w:szCs w:val="26"/>
        </w:rPr>
        <w:t xml:space="preserve"> сельского поселения Калачевского муниципального района Волгоградской области №84 от 25.06.2025 года «Об утверждении Положения о комиссии по соблюдению требований к служебному поведению муниципальных служащих </w:t>
      </w:r>
      <w:proofErr w:type="spellStart"/>
      <w:r>
        <w:rPr>
          <w:kern w:val="2"/>
          <w:sz w:val="26"/>
          <w:szCs w:val="26"/>
        </w:rPr>
        <w:t>Ильевского</w:t>
      </w:r>
      <w:proofErr w:type="spellEnd"/>
      <w:r>
        <w:rPr>
          <w:kern w:val="2"/>
          <w:sz w:val="26"/>
          <w:szCs w:val="26"/>
        </w:rPr>
        <w:t xml:space="preserve"> сельского поселения Калачевского муниципального района Волгоградской области</w:t>
      </w:r>
      <w:r>
        <w:rPr>
          <w:sz w:val="26"/>
          <w:szCs w:val="26"/>
        </w:rPr>
        <w:t xml:space="preserve">, замещающих должности муниципальной службы в администрации </w:t>
      </w:r>
      <w:proofErr w:type="spellStart"/>
      <w:r>
        <w:rPr>
          <w:kern w:val="2"/>
          <w:sz w:val="26"/>
          <w:szCs w:val="26"/>
        </w:rPr>
        <w:t>Ильевского</w:t>
      </w:r>
      <w:proofErr w:type="spellEnd"/>
      <w:r>
        <w:rPr>
          <w:kern w:val="2"/>
          <w:sz w:val="26"/>
          <w:szCs w:val="26"/>
        </w:rPr>
        <w:t xml:space="preserve"> сельского поселения Калачевского муниципального района Волгоградской области</w:t>
      </w:r>
      <w:r>
        <w:rPr>
          <w:sz w:val="26"/>
          <w:szCs w:val="26"/>
        </w:rPr>
        <w:t>, и урегулированию конфликта интересов».</w:t>
      </w:r>
    </w:p>
    <w:p w:rsidR="00F25DE0" w:rsidRDefault="002E0B0F" w:rsidP="00200725">
      <w:pPr>
        <w:widowControl w:val="0"/>
        <w:suppressAutoHyphens w:val="0"/>
        <w:ind w:firstLine="709"/>
        <w:jc w:val="both"/>
        <w:rPr>
          <w:sz w:val="26"/>
          <w:szCs w:val="26"/>
        </w:rPr>
      </w:pPr>
      <w:r>
        <w:rPr>
          <w:sz w:val="26"/>
          <w:szCs w:val="26"/>
        </w:rPr>
        <w:t xml:space="preserve">4. Настоящее постановление вступает в силу со дня его официального </w:t>
      </w:r>
      <w:r>
        <w:rPr>
          <w:iCs/>
          <w:sz w:val="26"/>
          <w:szCs w:val="26"/>
        </w:rPr>
        <w:t>обнародования</w:t>
      </w:r>
      <w:r>
        <w:rPr>
          <w:sz w:val="26"/>
          <w:szCs w:val="26"/>
        </w:rPr>
        <w:t>.</w:t>
      </w:r>
    </w:p>
    <w:p w:rsidR="00F25DE0" w:rsidRDefault="002E0B0F">
      <w:pPr>
        <w:jc w:val="both"/>
      </w:pPr>
      <w:r>
        <w:rPr>
          <w:b/>
          <w:bCs/>
          <w:color w:val="000000"/>
        </w:rPr>
        <w:t xml:space="preserve">Глава </w:t>
      </w:r>
      <w:proofErr w:type="spellStart"/>
      <w:r>
        <w:rPr>
          <w:b/>
          <w:bCs/>
          <w:color w:val="000000"/>
        </w:rPr>
        <w:t>Ильевского</w:t>
      </w:r>
      <w:proofErr w:type="spellEnd"/>
    </w:p>
    <w:p w:rsidR="00F25DE0" w:rsidRDefault="002E0B0F">
      <w:pPr>
        <w:widowControl w:val="0"/>
        <w:suppressAutoHyphens w:val="0"/>
        <w:jc w:val="both"/>
        <w:sectPr w:rsidR="00F25DE0">
          <w:pgSz w:w="11906" w:h="16838"/>
          <w:pgMar w:top="284" w:right="851" w:bottom="567" w:left="1418" w:header="0" w:footer="0" w:gutter="0"/>
          <w:cols w:space="720"/>
          <w:formProt w:val="0"/>
          <w:docGrid w:linePitch="360"/>
        </w:sectPr>
      </w:pPr>
      <w:r>
        <w:rPr>
          <w:b/>
          <w:bCs/>
          <w:color w:val="000000"/>
        </w:rPr>
        <w:t xml:space="preserve">сельского поселения             </w:t>
      </w:r>
      <w:r>
        <w:rPr>
          <w:b/>
          <w:bCs/>
          <w:color w:val="000000"/>
        </w:rPr>
        <w:tab/>
        <w:t xml:space="preserve">                                 </w:t>
      </w:r>
      <w:proofErr w:type="spellStart"/>
      <w:r>
        <w:rPr>
          <w:b/>
          <w:bCs/>
          <w:color w:val="000000"/>
        </w:rPr>
        <w:t>И.В.Горбатова</w:t>
      </w:r>
      <w:proofErr w:type="spellEnd"/>
    </w:p>
    <w:p w:rsidR="00F25DE0" w:rsidRDefault="002E0B0F">
      <w:pPr>
        <w:jc w:val="right"/>
        <w:rPr>
          <w:sz w:val="20"/>
          <w:szCs w:val="20"/>
        </w:rPr>
      </w:pPr>
      <w:r>
        <w:rPr>
          <w:sz w:val="20"/>
          <w:szCs w:val="20"/>
        </w:rPr>
        <w:lastRenderedPageBreak/>
        <w:t>Приложение 1</w:t>
      </w:r>
    </w:p>
    <w:p w:rsidR="00F25DE0" w:rsidRDefault="002E0B0F">
      <w:pPr>
        <w:jc w:val="right"/>
        <w:rPr>
          <w:sz w:val="20"/>
          <w:szCs w:val="20"/>
        </w:rPr>
      </w:pPr>
      <w:r>
        <w:rPr>
          <w:sz w:val="20"/>
          <w:szCs w:val="20"/>
        </w:rPr>
        <w:t xml:space="preserve">Утвержден постановлением </w:t>
      </w:r>
    </w:p>
    <w:p w:rsidR="00F25DE0" w:rsidRDefault="002E0B0F">
      <w:pPr>
        <w:widowControl w:val="0"/>
        <w:jc w:val="right"/>
        <w:rPr>
          <w:sz w:val="20"/>
          <w:szCs w:val="20"/>
        </w:rPr>
      </w:pPr>
      <w:r>
        <w:rPr>
          <w:sz w:val="20"/>
          <w:szCs w:val="20"/>
        </w:rPr>
        <w:t xml:space="preserve">администрации </w:t>
      </w:r>
      <w:proofErr w:type="spellStart"/>
      <w:r>
        <w:rPr>
          <w:sz w:val="20"/>
          <w:szCs w:val="20"/>
        </w:rPr>
        <w:t>Ильевского</w:t>
      </w:r>
      <w:proofErr w:type="spellEnd"/>
      <w:r>
        <w:rPr>
          <w:sz w:val="20"/>
          <w:szCs w:val="20"/>
        </w:rPr>
        <w:t xml:space="preserve"> сельского </w:t>
      </w:r>
    </w:p>
    <w:p w:rsidR="00F25DE0" w:rsidRDefault="002E0B0F">
      <w:pPr>
        <w:widowControl w:val="0"/>
        <w:jc w:val="right"/>
        <w:rPr>
          <w:sz w:val="20"/>
          <w:szCs w:val="20"/>
        </w:rPr>
      </w:pPr>
      <w:r>
        <w:rPr>
          <w:sz w:val="20"/>
          <w:szCs w:val="20"/>
        </w:rPr>
        <w:t>поселения Калачевского муниципального</w:t>
      </w:r>
    </w:p>
    <w:p w:rsidR="00F25DE0" w:rsidRDefault="002E0B0F">
      <w:pPr>
        <w:widowControl w:val="0"/>
        <w:jc w:val="right"/>
      </w:pPr>
      <w:r>
        <w:rPr>
          <w:sz w:val="20"/>
          <w:szCs w:val="20"/>
        </w:rPr>
        <w:t xml:space="preserve"> района Волгоградской области</w:t>
      </w:r>
    </w:p>
    <w:p w:rsidR="00F25DE0" w:rsidRDefault="00537FA0">
      <w:pPr>
        <w:widowControl w:val="0"/>
        <w:jc w:val="right"/>
        <w:rPr>
          <w:color w:val="000000"/>
        </w:rPr>
      </w:pPr>
      <w:r>
        <w:rPr>
          <w:color w:val="000000"/>
          <w:sz w:val="20"/>
          <w:szCs w:val="20"/>
        </w:rPr>
        <w:t>от       .2026 г.  №</w:t>
      </w:r>
    </w:p>
    <w:p w:rsidR="00F25DE0" w:rsidRDefault="00F25DE0">
      <w:pPr>
        <w:spacing w:after="1" w:line="240" w:lineRule="atLeast"/>
        <w:jc w:val="both"/>
        <w:rPr>
          <w:sz w:val="28"/>
          <w:szCs w:val="28"/>
        </w:rPr>
      </w:pPr>
    </w:p>
    <w:p w:rsidR="00F25DE0" w:rsidRDefault="00F25DE0">
      <w:pPr>
        <w:pStyle w:val="ConsPlusNormal"/>
        <w:rPr>
          <w:strike/>
          <w:sz w:val="28"/>
          <w:szCs w:val="28"/>
        </w:rPr>
      </w:pPr>
    </w:p>
    <w:p w:rsidR="00F25DE0" w:rsidRDefault="002E0B0F">
      <w:pPr>
        <w:pStyle w:val="ConsPlusNormal"/>
        <w:jc w:val="center"/>
        <w:rPr>
          <w:b/>
          <w:bCs/>
          <w:sz w:val="28"/>
          <w:szCs w:val="28"/>
        </w:rPr>
      </w:pPr>
      <w:r>
        <w:rPr>
          <w:b/>
          <w:bCs/>
          <w:sz w:val="28"/>
          <w:szCs w:val="28"/>
        </w:rPr>
        <w:t>Состав</w:t>
      </w:r>
    </w:p>
    <w:p w:rsidR="00F25DE0" w:rsidRDefault="002E0B0F">
      <w:pPr>
        <w:pStyle w:val="ConsPlusNormal"/>
        <w:jc w:val="center"/>
        <w:rPr>
          <w:b/>
          <w:bCs/>
          <w:sz w:val="28"/>
          <w:szCs w:val="28"/>
        </w:rPr>
      </w:pPr>
      <w:r>
        <w:rPr>
          <w:b/>
          <w:bCs/>
          <w:sz w:val="28"/>
          <w:szCs w:val="28"/>
        </w:rPr>
        <w:t xml:space="preserve">комиссии по соблюдению требований к служебному поведению муниципальных служащих </w:t>
      </w:r>
      <w:proofErr w:type="spellStart"/>
      <w:r>
        <w:rPr>
          <w:b/>
          <w:bCs/>
          <w:kern w:val="2"/>
          <w:sz w:val="28"/>
          <w:szCs w:val="28"/>
          <w:lang w:eastAsia="zh-CN"/>
        </w:rPr>
        <w:t>Ильевского</w:t>
      </w:r>
      <w:proofErr w:type="spellEnd"/>
      <w:r>
        <w:rPr>
          <w:b/>
          <w:bCs/>
          <w:kern w:val="2"/>
          <w:sz w:val="28"/>
          <w:szCs w:val="28"/>
          <w:lang w:eastAsia="zh-CN"/>
        </w:rPr>
        <w:t xml:space="preserve"> сельского поселения Калачевского муниципального района Волгоградской области</w:t>
      </w:r>
      <w:r>
        <w:rPr>
          <w:b/>
          <w:bCs/>
          <w:sz w:val="28"/>
          <w:szCs w:val="28"/>
        </w:rPr>
        <w:t xml:space="preserve">, замещающих должности муниципальной службы </w:t>
      </w:r>
      <w:proofErr w:type="gramStart"/>
      <w:r>
        <w:rPr>
          <w:b/>
          <w:bCs/>
          <w:sz w:val="28"/>
          <w:szCs w:val="28"/>
        </w:rPr>
        <w:t xml:space="preserve">в  </w:t>
      </w:r>
      <w:r>
        <w:rPr>
          <w:b/>
          <w:bCs/>
          <w:sz w:val="28"/>
          <w:szCs w:val="28"/>
          <w:lang w:eastAsia="zh-CN"/>
        </w:rPr>
        <w:t>администрации</w:t>
      </w:r>
      <w:proofErr w:type="gramEnd"/>
      <w:r>
        <w:rPr>
          <w:b/>
          <w:bCs/>
          <w:sz w:val="28"/>
          <w:szCs w:val="28"/>
          <w:lang w:eastAsia="zh-CN"/>
        </w:rPr>
        <w:t xml:space="preserve"> </w:t>
      </w:r>
      <w:proofErr w:type="spellStart"/>
      <w:r>
        <w:rPr>
          <w:b/>
          <w:bCs/>
          <w:kern w:val="2"/>
          <w:sz w:val="28"/>
          <w:szCs w:val="28"/>
          <w:lang w:eastAsia="zh-CN"/>
        </w:rPr>
        <w:t>Ильевского</w:t>
      </w:r>
      <w:proofErr w:type="spellEnd"/>
      <w:r>
        <w:rPr>
          <w:b/>
          <w:bCs/>
          <w:kern w:val="2"/>
          <w:sz w:val="28"/>
          <w:szCs w:val="28"/>
          <w:lang w:eastAsia="zh-CN"/>
        </w:rPr>
        <w:t xml:space="preserve"> сельского поселения Калачевского муниципального района Волгоградской области</w:t>
      </w:r>
      <w:r>
        <w:rPr>
          <w:b/>
          <w:bCs/>
          <w:sz w:val="28"/>
          <w:szCs w:val="28"/>
        </w:rPr>
        <w:t>, и урегулированию конфликта интересов</w:t>
      </w:r>
    </w:p>
    <w:p w:rsidR="00F25DE0" w:rsidRDefault="00F25DE0">
      <w:pPr>
        <w:widowControl w:val="0"/>
        <w:ind w:firstLine="720"/>
        <w:jc w:val="right"/>
        <w:rPr>
          <w:strike/>
          <w:sz w:val="28"/>
          <w:szCs w:val="28"/>
        </w:rPr>
      </w:pPr>
    </w:p>
    <w:p w:rsidR="00F25DE0" w:rsidRDefault="00F25DE0">
      <w:pPr>
        <w:widowControl w:val="0"/>
        <w:ind w:firstLine="720"/>
        <w:jc w:val="right"/>
        <w:rPr>
          <w:strike/>
          <w:sz w:val="28"/>
          <w:szCs w:val="28"/>
        </w:rPr>
      </w:pPr>
    </w:p>
    <w:tbl>
      <w:tblPr>
        <w:tblW w:w="9493" w:type="dxa"/>
        <w:tblLayout w:type="fixed"/>
        <w:tblLook w:val="00A0" w:firstRow="1" w:lastRow="0" w:firstColumn="1" w:lastColumn="0" w:noHBand="0" w:noVBand="0"/>
      </w:tblPr>
      <w:tblGrid>
        <w:gridCol w:w="2972"/>
        <w:gridCol w:w="566"/>
        <w:gridCol w:w="5955"/>
      </w:tblGrid>
      <w:tr w:rsidR="00F25DE0">
        <w:tc>
          <w:tcPr>
            <w:tcW w:w="2972" w:type="dxa"/>
          </w:tcPr>
          <w:p w:rsidR="00F25DE0" w:rsidRDefault="002E0B0F">
            <w:pPr>
              <w:pStyle w:val="af6"/>
              <w:widowControl w:val="0"/>
              <w:rPr>
                <w:rFonts w:ascii="Times New Roman" w:hAnsi="Times New Roman"/>
                <w:bCs/>
                <w:sz w:val="28"/>
                <w:szCs w:val="28"/>
              </w:rPr>
            </w:pPr>
            <w:r>
              <w:rPr>
                <w:rFonts w:ascii="Times New Roman" w:hAnsi="Times New Roman"/>
                <w:bCs/>
                <w:sz w:val="28"/>
                <w:szCs w:val="28"/>
              </w:rPr>
              <w:t>Павлова Анастасия Ивановна</w:t>
            </w:r>
          </w:p>
        </w:tc>
        <w:tc>
          <w:tcPr>
            <w:tcW w:w="566" w:type="dxa"/>
          </w:tcPr>
          <w:p w:rsidR="00F25DE0" w:rsidRDefault="002E0B0F">
            <w:pPr>
              <w:pStyle w:val="af6"/>
              <w:widowControl w:val="0"/>
              <w:jc w:val="center"/>
              <w:rPr>
                <w:rFonts w:ascii="Times New Roman" w:hAnsi="Times New Roman"/>
                <w:bCs/>
                <w:sz w:val="28"/>
                <w:szCs w:val="28"/>
              </w:rPr>
            </w:pPr>
            <w:r>
              <w:rPr>
                <w:rFonts w:ascii="Times New Roman" w:hAnsi="Times New Roman"/>
                <w:bCs/>
                <w:sz w:val="28"/>
                <w:szCs w:val="28"/>
              </w:rPr>
              <w:t>–</w:t>
            </w:r>
          </w:p>
        </w:tc>
        <w:tc>
          <w:tcPr>
            <w:tcW w:w="5955" w:type="dxa"/>
          </w:tcPr>
          <w:p w:rsidR="00F25DE0" w:rsidRDefault="002E0B0F">
            <w:pPr>
              <w:pStyle w:val="af6"/>
              <w:widowControl w:val="0"/>
              <w:jc w:val="both"/>
              <w:rPr>
                <w:rFonts w:ascii="Times New Roman" w:hAnsi="Times New Roman"/>
                <w:bCs/>
                <w:sz w:val="28"/>
                <w:szCs w:val="28"/>
              </w:rPr>
            </w:pPr>
            <w:r>
              <w:rPr>
                <w:rFonts w:ascii="Times New Roman" w:hAnsi="Times New Roman"/>
                <w:bCs/>
                <w:sz w:val="28"/>
                <w:szCs w:val="28"/>
              </w:rPr>
              <w:t xml:space="preserve">заместитель главы </w:t>
            </w:r>
            <w:r>
              <w:rPr>
                <w:rFonts w:ascii="Times New Roman" w:hAnsi="Times New Roman"/>
                <w:bCs/>
                <w:kern w:val="2"/>
                <w:sz w:val="28"/>
                <w:szCs w:val="28"/>
                <w:lang w:eastAsia="zh-CN"/>
              </w:rPr>
              <w:t xml:space="preserve">администрации </w:t>
            </w:r>
            <w:proofErr w:type="spellStart"/>
            <w:r>
              <w:rPr>
                <w:rFonts w:ascii="Times New Roman" w:hAnsi="Times New Roman"/>
                <w:bCs/>
                <w:kern w:val="2"/>
                <w:sz w:val="28"/>
                <w:szCs w:val="28"/>
                <w:lang w:eastAsia="zh-CN"/>
              </w:rPr>
              <w:t>Ильевского</w:t>
            </w:r>
            <w:proofErr w:type="spellEnd"/>
            <w:r>
              <w:rPr>
                <w:rFonts w:ascii="Times New Roman" w:hAnsi="Times New Roman"/>
                <w:bCs/>
                <w:kern w:val="2"/>
                <w:sz w:val="28"/>
                <w:szCs w:val="28"/>
                <w:lang w:eastAsia="zh-CN"/>
              </w:rPr>
              <w:t xml:space="preserve"> сельского поселения Калачевского муниципального района Волгоградской области</w:t>
            </w:r>
            <w:r>
              <w:rPr>
                <w:rFonts w:ascii="Times New Roman" w:hAnsi="Times New Roman"/>
                <w:kern w:val="2"/>
                <w:sz w:val="28"/>
                <w:szCs w:val="28"/>
                <w:lang w:eastAsia="zh-CN"/>
              </w:rPr>
              <w:t>,</w:t>
            </w:r>
          </w:p>
          <w:p w:rsidR="00F25DE0" w:rsidRDefault="002E0B0F">
            <w:pPr>
              <w:pStyle w:val="af6"/>
              <w:widowControl w:val="0"/>
              <w:jc w:val="both"/>
              <w:rPr>
                <w:rFonts w:ascii="Times New Roman" w:hAnsi="Times New Roman"/>
                <w:bCs/>
                <w:sz w:val="28"/>
                <w:szCs w:val="28"/>
              </w:rPr>
            </w:pPr>
            <w:r>
              <w:rPr>
                <w:rFonts w:ascii="Times New Roman" w:hAnsi="Times New Roman"/>
                <w:bCs/>
                <w:sz w:val="28"/>
                <w:szCs w:val="28"/>
              </w:rPr>
              <w:t>председатель комиссии</w:t>
            </w:r>
          </w:p>
          <w:p w:rsidR="00F25DE0" w:rsidRDefault="00F25DE0">
            <w:pPr>
              <w:pStyle w:val="af6"/>
              <w:widowControl w:val="0"/>
              <w:rPr>
                <w:rFonts w:ascii="Times New Roman" w:hAnsi="Times New Roman"/>
                <w:bCs/>
                <w:sz w:val="16"/>
                <w:szCs w:val="16"/>
              </w:rPr>
            </w:pPr>
          </w:p>
        </w:tc>
      </w:tr>
      <w:tr w:rsidR="00F25DE0">
        <w:tc>
          <w:tcPr>
            <w:tcW w:w="2972" w:type="dxa"/>
          </w:tcPr>
          <w:p w:rsidR="00F25DE0" w:rsidRDefault="002E0B0F">
            <w:pPr>
              <w:pStyle w:val="af6"/>
              <w:widowControl w:val="0"/>
              <w:rPr>
                <w:rFonts w:ascii="Times New Roman" w:hAnsi="Times New Roman"/>
                <w:bCs/>
                <w:sz w:val="28"/>
                <w:szCs w:val="28"/>
              </w:rPr>
            </w:pPr>
            <w:r>
              <w:rPr>
                <w:rFonts w:ascii="Times New Roman" w:hAnsi="Times New Roman"/>
                <w:bCs/>
                <w:sz w:val="28"/>
                <w:szCs w:val="28"/>
              </w:rPr>
              <w:t>Черкасова Екатерина Владимировна</w:t>
            </w:r>
          </w:p>
        </w:tc>
        <w:tc>
          <w:tcPr>
            <w:tcW w:w="566" w:type="dxa"/>
          </w:tcPr>
          <w:p w:rsidR="00F25DE0" w:rsidRDefault="002E0B0F">
            <w:pPr>
              <w:pStyle w:val="af6"/>
              <w:widowControl w:val="0"/>
              <w:jc w:val="center"/>
              <w:rPr>
                <w:rFonts w:ascii="Times New Roman" w:hAnsi="Times New Roman"/>
                <w:bCs/>
                <w:sz w:val="28"/>
                <w:szCs w:val="28"/>
              </w:rPr>
            </w:pPr>
            <w:r>
              <w:t>–</w:t>
            </w:r>
          </w:p>
        </w:tc>
        <w:tc>
          <w:tcPr>
            <w:tcW w:w="5955" w:type="dxa"/>
          </w:tcPr>
          <w:p w:rsidR="00F25DE0" w:rsidRDefault="002E0B0F">
            <w:pPr>
              <w:pStyle w:val="af6"/>
              <w:widowControl w:val="0"/>
              <w:rPr>
                <w:rFonts w:ascii="Times New Roman" w:hAnsi="Times New Roman"/>
                <w:bCs/>
                <w:sz w:val="28"/>
                <w:szCs w:val="28"/>
              </w:rPr>
            </w:pPr>
            <w:r>
              <w:rPr>
                <w:rFonts w:ascii="Times New Roman" w:hAnsi="Times New Roman"/>
                <w:bCs/>
                <w:kern w:val="2"/>
                <w:sz w:val="28"/>
                <w:szCs w:val="28"/>
                <w:lang w:eastAsia="zh-CN"/>
              </w:rPr>
              <w:t xml:space="preserve">ведущий специалист администрации </w:t>
            </w:r>
            <w:proofErr w:type="spellStart"/>
            <w:r>
              <w:rPr>
                <w:rFonts w:ascii="Times New Roman" w:hAnsi="Times New Roman"/>
                <w:bCs/>
                <w:kern w:val="2"/>
                <w:sz w:val="28"/>
                <w:szCs w:val="28"/>
                <w:lang w:eastAsia="zh-CN"/>
              </w:rPr>
              <w:t>Ильевского</w:t>
            </w:r>
            <w:proofErr w:type="spellEnd"/>
            <w:r>
              <w:rPr>
                <w:rFonts w:ascii="Times New Roman" w:hAnsi="Times New Roman"/>
                <w:bCs/>
                <w:kern w:val="2"/>
                <w:sz w:val="28"/>
                <w:szCs w:val="28"/>
                <w:lang w:eastAsia="zh-CN"/>
              </w:rPr>
              <w:t xml:space="preserve"> сельского поселения Калачевского муниципального района Волгоградской области</w:t>
            </w:r>
            <w:r>
              <w:rPr>
                <w:rFonts w:ascii="Times New Roman" w:hAnsi="Times New Roman"/>
                <w:bCs/>
                <w:sz w:val="28"/>
                <w:szCs w:val="28"/>
              </w:rPr>
              <w:t>,</w:t>
            </w:r>
          </w:p>
          <w:p w:rsidR="00F25DE0" w:rsidRDefault="002E0B0F">
            <w:pPr>
              <w:pStyle w:val="af6"/>
              <w:widowControl w:val="0"/>
              <w:rPr>
                <w:rFonts w:ascii="Times New Roman" w:hAnsi="Times New Roman"/>
                <w:bCs/>
                <w:sz w:val="28"/>
                <w:szCs w:val="28"/>
              </w:rPr>
            </w:pPr>
            <w:r>
              <w:rPr>
                <w:rFonts w:ascii="Times New Roman" w:hAnsi="Times New Roman"/>
                <w:bCs/>
                <w:sz w:val="28"/>
                <w:szCs w:val="28"/>
              </w:rPr>
              <w:t>заместитель председателя комиссии</w:t>
            </w:r>
          </w:p>
        </w:tc>
      </w:tr>
      <w:tr w:rsidR="00F25DE0">
        <w:tc>
          <w:tcPr>
            <w:tcW w:w="2972" w:type="dxa"/>
          </w:tcPr>
          <w:p w:rsidR="00F25DE0" w:rsidRDefault="002E0B0F">
            <w:pPr>
              <w:pStyle w:val="af6"/>
              <w:widowControl w:val="0"/>
              <w:rPr>
                <w:rFonts w:ascii="Times New Roman" w:hAnsi="Times New Roman"/>
                <w:bCs/>
                <w:sz w:val="28"/>
                <w:szCs w:val="28"/>
              </w:rPr>
            </w:pPr>
            <w:proofErr w:type="spellStart"/>
            <w:r>
              <w:rPr>
                <w:rFonts w:ascii="Times New Roman" w:hAnsi="Times New Roman"/>
                <w:bCs/>
                <w:sz w:val="28"/>
                <w:szCs w:val="28"/>
              </w:rPr>
              <w:t>Шефатова</w:t>
            </w:r>
            <w:proofErr w:type="spellEnd"/>
            <w:r>
              <w:rPr>
                <w:rFonts w:ascii="Times New Roman" w:hAnsi="Times New Roman"/>
                <w:bCs/>
                <w:sz w:val="28"/>
                <w:szCs w:val="28"/>
              </w:rPr>
              <w:t xml:space="preserve"> Елена Анатольевна</w:t>
            </w:r>
          </w:p>
        </w:tc>
        <w:tc>
          <w:tcPr>
            <w:tcW w:w="566" w:type="dxa"/>
          </w:tcPr>
          <w:p w:rsidR="00F25DE0" w:rsidRDefault="002E0B0F">
            <w:pPr>
              <w:pStyle w:val="af6"/>
              <w:widowControl w:val="0"/>
              <w:jc w:val="center"/>
              <w:rPr>
                <w:rFonts w:ascii="Times New Roman" w:hAnsi="Times New Roman"/>
                <w:bCs/>
                <w:sz w:val="28"/>
                <w:szCs w:val="28"/>
              </w:rPr>
            </w:pPr>
            <w:r>
              <w:t>–</w:t>
            </w:r>
          </w:p>
        </w:tc>
        <w:tc>
          <w:tcPr>
            <w:tcW w:w="5955" w:type="dxa"/>
          </w:tcPr>
          <w:p w:rsidR="00F25DE0" w:rsidRDefault="002E0B0F">
            <w:pPr>
              <w:pStyle w:val="af6"/>
              <w:widowControl w:val="0"/>
              <w:rPr>
                <w:rFonts w:ascii="Times New Roman" w:hAnsi="Times New Roman"/>
                <w:bCs/>
                <w:sz w:val="28"/>
                <w:szCs w:val="28"/>
              </w:rPr>
            </w:pPr>
            <w:r>
              <w:rPr>
                <w:rFonts w:ascii="Times New Roman" w:hAnsi="Times New Roman"/>
                <w:bCs/>
                <w:kern w:val="2"/>
                <w:sz w:val="28"/>
                <w:szCs w:val="28"/>
                <w:lang w:eastAsia="zh-CN"/>
              </w:rPr>
              <w:t xml:space="preserve">ведущий специалист администрации </w:t>
            </w:r>
            <w:proofErr w:type="spellStart"/>
            <w:r>
              <w:rPr>
                <w:rFonts w:ascii="Times New Roman" w:hAnsi="Times New Roman"/>
                <w:bCs/>
                <w:kern w:val="2"/>
                <w:sz w:val="28"/>
                <w:szCs w:val="28"/>
                <w:lang w:eastAsia="zh-CN"/>
              </w:rPr>
              <w:t>Ильевского</w:t>
            </w:r>
            <w:proofErr w:type="spellEnd"/>
            <w:r>
              <w:rPr>
                <w:rFonts w:ascii="Times New Roman" w:hAnsi="Times New Roman"/>
                <w:bCs/>
                <w:kern w:val="2"/>
                <w:sz w:val="28"/>
                <w:szCs w:val="28"/>
                <w:lang w:eastAsia="zh-CN"/>
              </w:rPr>
              <w:t xml:space="preserve"> сельского поселения Калачевского муниципального района Волгоградской области</w:t>
            </w:r>
            <w:r>
              <w:rPr>
                <w:rFonts w:ascii="Times New Roman" w:hAnsi="Times New Roman"/>
                <w:bCs/>
                <w:sz w:val="28"/>
                <w:szCs w:val="28"/>
              </w:rPr>
              <w:t>,</w:t>
            </w:r>
          </w:p>
          <w:p w:rsidR="00F25DE0" w:rsidRDefault="002E0B0F">
            <w:pPr>
              <w:pStyle w:val="af6"/>
              <w:widowControl w:val="0"/>
              <w:rPr>
                <w:rFonts w:ascii="Times New Roman" w:hAnsi="Times New Roman"/>
                <w:bCs/>
                <w:sz w:val="16"/>
                <w:szCs w:val="16"/>
              </w:rPr>
            </w:pPr>
            <w:r>
              <w:rPr>
                <w:rFonts w:ascii="Times New Roman" w:hAnsi="Times New Roman"/>
                <w:bCs/>
                <w:sz w:val="28"/>
                <w:szCs w:val="28"/>
              </w:rPr>
              <w:t>секретарь комиссии</w:t>
            </w:r>
          </w:p>
        </w:tc>
      </w:tr>
      <w:tr w:rsidR="00F25DE0">
        <w:tc>
          <w:tcPr>
            <w:tcW w:w="2972" w:type="dxa"/>
          </w:tcPr>
          <w:p w:rsidR="00F25DE0" w:rsidRDefault="002E0B0F">
            <w:pPr>
              <w:pStyle w:val="af6"/>
              <w:widowControl w:val="0"/>
              <w:rPr>
                <w:rFonts w:ascii="Times New Roman" w:hAnsi="Times New Roman"/>
                <w:bCs/>
                <w:sz w:val="28"/>
                <w:szCs w:val="28"/>
              </w:rPr>
            </w:pPr>
            <w:r>
              <w:rPr>
                <w:rFonts w:ascii="Times New Roman" w:hAnsi="Times New Roman"/>
                <w:bCs/>
                <w:sz w:val="28"/>
                <w:szCs w:val="28"/>
              </w:rPr>
              <w:t>Петренко Анастасия Ивановна</w:t>
            </w:r>
          </w:p>
        </w:tc>
        <w:tc>
          <w:tcPr>
            <w:tcW w:w="566" w:type="dxa"/>
          </w:tcPr>
          <w:p w:rsidR="00F25DE0" w:rsidRDefault="002E0B0F">
            <w:pPr>
              <w:pStyle w:val="af6"/>
              <w:widowControl w:val="0"/>
              <w:jc w:val="center"/>
              <w:rPr>
                <w:strike/>
                <w:sz w:val="28"/>
                <w:szCs w:val="28"/>
              </w:rPr>
            </w:pPr>
            <w:r>
              <w:t>–</w:t>
            </w:r>
          </w:p>
        </w:tc>
        <w:tc>
          <w:tcPr>
            <w:tcW w:w="5955" w:type="dxa"/>
          </w:tcPr>
          <w:p w:rsidR="00F25DE0" w:rsidRDefault="002E0B0F">
            <w:pPr>
              <w:pStyle w:val="af6"/>
              <w:widowControl w:val="0"/>
              <w:rPr>
                <w:rFonts w:ascii="Times New Roman" w:hAnsi="Times New Roman"/>
                <w:bCs/>
                <w:sz w:val="28"/>
                <w:szCs w:val="28"/>
              </w:rPr>
            </w:pPr>
            <w:r>
              <w:rPr>
                <w:rFonts w:ascii="Times New Roman" w:hAnsi="Times New Roman"/>
                <w:bCs/>
                <w:kern w:val="2"/>
                <w:sz w:val="28"/>
                <w:szCs w:val="28"/>
                <w:lang w:eastAsia="zh-CN"/>
              </w:rPr>
              <w:t xml:space="preserve">главный специалист администрации </w:t>
            </w:r>
            <w:proofErr w:type="spellStart"/>
            <w:r>
              <w:rPr>
                <w:rFonts w:ascii="Times New Roman" w:hAnsi="Times New Roman"/>
                <w:bCs/>
                <w:kern w:val="2"/>
                <w:sz w:val="28"/>
                <w:szCs w:val="28"/>
                <w:lang w:eastAsia="zh-CN"/>
              </w:rPr>
              <w:t>Ильевского</w:t>
            </w:r>
            <w:proofErr w:type="spellEnd"/>
            <w:r>
              <w:rPr>
                <w:rFonts w:ascii="Times New Roman" w:hAnsi="Times New Roman"/>
                <w:bCs/>
                <w:kern w:val="2"/>
                <w:sz w:val="28"/>
                <w:szCs w:val="28"/>
                <w:lang w:eastAsia="zh-CN"/>
              </w:rPr>
              <w:t xml:space="preserve"> сельского поселения Калачевского муниципального района Волгоградской области</w:t>
            </w:r>
            <w:r>
              <w:rPr>
                <w:rFonts w:ascii="Times New Roman" w:hAnsi="Times New Roman"/>
                <w:bCs/>
                <w:sz w:val="28"/>
                <w:szCs w:val="28"/>
              </w:rPr>
              <w:t>, член комиссии</w:t>
            </w:r>
          </w:p>
          <w:p w:rsidR="00F25DE0" w:rsidRDefault="00F25DE0">
            <w:pPr>
              <w:pStyle w:val="af6"/>
              <w:widowControl w:val="0"/>
              <w:rPr>
                <w:rFonts w:ascii="Times New Roman" w:hAnsi="Times New Roman"/>
                <w:bCs/>
                <w:sz w:val="16"/>
                <w:szCs w:val="16"/>
              </w:rPr>
            </w:pPr>
          </w:p>
        </w:tc>
      </w:tr>
      <w:tr w:rsidR="00F25DE0">
        <w:tc>
          <w:tcPr>
            <w:tcW w:w="2972" w:type="dxa"/>
          </w:tcPr>
          <w:p w:rsidR="00F25DE0" w:rsidRDefault="002E0B0F">
            <w:pPr>
              <w:pStyle w:val="af6"/>
              <w:widowControl w:val="0"/>
              <w:rPr>
                <w:rFonts w:ascii="Times New Roman" w:hAnsi="Times New Roman"/>
                <w:bCs/>
                <w:sz w:val="28"/>
                <w:szCs w:val="28"/>
              </w:rPr>
            </w:pPr>
            <w:proofErr w:type="spellStart"/>
            <w:r>
              <w:rPr>
                <w:rFonts w:ascii="Times New Roman" w:hAnsi="Times New Roman"/>
                <w:bCs/>
                <w:sz w:val="28"/>
                <w:szCs w:val="28"/>
              </w:rPr>
              <w:t>Домовская</w:t>
            </w:r>
            <w:proofErr w:type="spellEnd"/>
            <w:r>
              <w:rPr>
                <w:rFonts w:ascii="Times New Roman" w:hAnsi="Times New Roman"/>
                <w:bCs/>
                <w:sz w:val="28"/>
                <w:szCs w:val="28"/>
              </w:rPr>
              <w:t xml:space="preserve"> Олеся Александровна</w:t>
            </w:r>
          </w:p>
        </w:tc>
        <w:tc>
          <w:tcPr>
            <w:tcW w:w="566" w:type="dxa"/>
          </w:tcPr>
          <w:p w:rsidR="00F25DE0" w:rsidRDefault="002E0B0F">
            <w:pPr>
              <w:pStyle w:val="af6"/>
              <w:widowControl w:val="0"/>
              <w:jc w:val="center"/>
              <w:rPr>
                <w:rFonts w:ascii="Times New Roman" w:hAnsi="Times New Roman"/>
                <w:bCs/>
                <w:sz w:val="28"/>
                <w:szCs w:val="28"/>
              </w:rPr>
            </w:pPr>
            <w:r>
              <w:t>–</w:t>
            </w:r>
          </w:p>
        </w:tc>
        <w:tc>
          <w:tcPr>
            <w:tcW w:w="5955" w:type="dxa"/>
          </w:tcPr>
          <w:p w:rsidR="00F25DE0" w:rsidRDefault="002E0B0F">
            <w:pPr>
              <w:pStyle w:val="af6"/>
              <w:widowControl w:val="0"/>
              <w:rPr>
                <w:rFonts w:ascii="Times New Roman" w:hAnsi="Times New Roman"/>
                <w:bCs/>
                <w:sz w:val="28"/>
                <w:szCs w:val="28"/>
              </w:rPr>
            </w:pPr>
            <w:r>
              <w:rPr>
                <w:rFonts w:ascii="Times New Roman" w:hAnsi="Times New Roman"/>
                <w:bCs/>
                <w:kern w:val="2"/>
                <w:sz w:val="28"/>
                <w:szCs w:val="28"/>
                <w:lang w:eastAsia="zh-CN"/>
              </w:rPr>
              <w:t xml:space="preserve">ведущий специалист администрации </w:t>
            </w:r>
            <w:proofErr w:type="spellStart"/>
            <w:r>
              <w:rPr>
                <w:rFonts w:ascii="Times New Roman" w:hAnsi="Times New Roman"/>
                <w:bCs/>
                <w:kern w:val="2"/>
                <w:sz w:val="28"/>
                <w:szCs w:val="28"/>
                <w:lang w:eastAsia="zh-CN"/>
              </w:rPr>
              <w:t>Ильевского</w:t>
            </w:r>
            <w:proofErr w:type="spellEnd"/>
            <w:r>
              <w:rPr>
                <w:rFonts w:ascii="Times New Roman" w:hAnsi="Times New Roman"/>
                <w:bCs/>
                <w:kern w:val="2"/>
                <w:sz w:val="28"/>
                <w:szCs w:val="28"/>
                <w:lang w:eastAsia="zh-CN"/>
              </w:rPr>
              <w:t xml:space="preserve"> сельского поселения Калачевского муниципального района Волгоградской области</w:t>
            </w:r>
            <w:r>
              <w:rPr>
                <w:rFonts w:ascii="Times New Roman" w:hAnsi="Times New Roman"/>
                <w:bCs/>
                <w:i/>
                <w:sz w:val="28"/>
                <w:szCs w:val="28"/>
              </w:rPr>
              <w:t xml:space="preserve">, </w:t>
            </w:r>
            <w:r>
              <w:rPr>
                <w:rFonts w:ascii="Times New Roman" w:hAnsi="Times New Roman"/>
                <w:bCs/>
                <w:sz w:val="28"/>
                <w:szCs w:val="28"/>
              </w:rPr>
              <w:t>член комиссии</w:t>
            </w:r>
          </w:p>
          <w:p w:rsidR="00F25DE0" w:rsidRDefault="00F25DE0">
            <w:pPr>
              <w:pStyle w:val="af6"/>
              <w:widowControl w:val="0"/>
              <w:rPr>
                <w:rFonts w:ascii="Times New Roman" w:hAnsi="Times New Roman"/>
                <w:bCs/>
                <w:sz w:val="16"/>
                <w:szCs w:val="16"/>
              </w:rPr>
            </w:pPr>
          </w:p>
        </w:tc>
      </w:tr>
      <w:tr w:rsidR="00F25DE0">
        <w:trPr>
          <w:trHeight w:val="430"/>
        </w:trPr>
        <w:tc>
          <w:tcPr>
            <w:tcW w:w="2972" w:type="dxa"/>
          </w:tcPr>
          <w:p w:rsidR="00F25DE0" w:rsidRDefault="00F25DE0">
            <w:pPr>
              <w:pStyle w:val="af6"/>
              <w:widowControl w:val="0"/>
              <w:rPr>
                <w:rFonts w:ascii="Times New Roman" w:hAnsi="Times New Roman"/>
                <w:bCs/>
                <w:sz w:val="28"/>
                <w:szCs w:val="28"/>
              </w:rPr>
            </w:pPr>
          </w:p>
        </w:tc>
        <w:tc>
          <w:tcPr>
            <w:tcW w:w="566" w:type="dxa"/>
          </w:tcPr>
          <w:p w:rsidR="00F25DE0" w:rsidRDefault="00F25DE0">
            <w:pPr>
              <w:pStyle w:val="af6"/>
              <w:widowControl w:val="0"/>
              <w:jc w:val="center"/>
              <w:rPr>
                <w:rFonts w:ascii="Times New Roman" w:hAnsi="Times New Roman"/>
                <w:bCs/>
                <w:sz w:val="28"/>
                <w:szCs w:val="28"/>
              </w:rPr>
            </w:pPr>
          </w:p>
        </w:tc>
        <w:tc>
          <w:tcPr>
            <w:tcW w:w="5955" w:type="dxa"/>
          </w:tcPr>
          <w:p w:rsidR="00F25DE0" w:rsidRDefault="00F25DE0">
            <w:pPr>
              <w:pStyle w:val="af6"/>
              <w:widowControl w:val="0"/>
              <w:rPr>
                <w:rFonts w:ascii="Times New Roman" w:hAnsi="Times New Roman"/>
                <w:bCs/>
                <w:sz w:val="28"/>
                <w:szCs w:val="28"/>
              </w:rPr>
            </w:pPr>
          </w:p>
        </w:tc>
      </w:tr>
    </w:tbl>
    <w:p w:rsidR="00F25DE0" w:rsidRDefault="00F25DE0">
      <w:pPr>
        <w:widowControl w:val="0"/>
        <w:ind w:firstLine="720"/>
        <w:jc w:val="right"/>
        <w:rPr>
          <w:strike/>
          <w:sz w:val="28"/>
          <w:szCs w:val="28"/>
        </w:rPr>
      </w:pPr>
    </w:p>
    <w:p w:rsidR="00F25DE0" w:rsidRDefault="00F25DE0">
      <w:pPr>
        <w:widowControl w:val="0"/>
        <w:ind w:firstLine="720"/>
        <w:jc w:val="right"/>
        <w:rPr>
          <w:strike/>
          <w:sz w:val="28"/>
          <w:szCs w:val="28"/>
        </w:rPr>
      </w:pPr>
    </w:p>
    <w:p w:rsidR="00F25DE0" w:rsidRDefault="00F25DE0">
      <w:pPr>
        <w:widowControl w:val="0"/>
        <w:ind w:firstLine="720"/>
        <w:jc w:val="right"/>
        <w:rPr>
          <w:strike/>
          <w:sz w:val="28"/>
          <w:szCs w:val="28"/>
        </w:rPr>
      </w:pPr>
    </w:p>
    <w:p w:rsidR="00F25DE0" w:rsidRDefault="00F25DE0">
      <w:pPr>
        <w:widowControl w:val="0"/>
        <w:ind w:firstLine="720"/>
        <w:jc w:val="right"/>
        <w:rPr>
          <w:strike/>
          <w:sz w:val="28"/>
          <w:szCs w:val="28"/>
        </w:rPr>
      </w:pPr>
    </w:p>
    <w:p w:rsidR="00F25DE0" w:rsidRDefault="00F25DE0">
      <w:pPr>
        <w:widowControl w:val="0"/>
        <w:jc w:val="right"/>
        <w:rPr>
          <w:strike/>
          <w:sz w:val="28"/>
          <w:szCs w:val="28"/>
        </w:rPr>
      </w:pPr>
    </w:p>
    <w:p w:rsidR="00F25DE0" w:rsidRDefault="002E0B0F">
      <w:pPr>
        <w:widowControl w:val="0"/>
        <w:ind w:firstLine="720"/>
        <w:jc w:val="right"/>
        <w:rPr>
          <w:sz w:val="20"/>
          <w:szCs w:val="20"/>
        </w:rPr>
      </w:pPr>
      <w:r>
        <w:rPr>
          <w:iCs/>
          <w:sz w:val="20"/>
          <w:szCs w:val="20"/>
        </w:rPr>
        <w:lastRenderedPageBreak/>
        <w:t>Приложение 2</w:t>
      </w:r>
    </w:p>
    <w:p w:rsidR="00F25DE0" w:rsidRDefault="002E0B0F">
      <w:pPr>
        <w:widowControl w:val="0"/>
        <w:ind w:firstLine="720"/>
        <w:jc w:val="right"/>
        <w:rPr>
          <w:iCs/>
          <w:sz w:val="28"/>
        </w:rPr>
      </w:pPr>
      <w:r>
        <w:rPr>
          <w:sz w:val="20"/>
          <w:szCs w:val="20"/>
        </w:rPr>
        <w:t xml:space="preserve">Утвержден постановлением </w:t>
      </w:r>
    </w:p>
    <w:p w:rsidR="00F25DE0" w:rsidRDefault="002E0B0F">
      <w:pPr>
        <w:widowControl w:val="0"/>
        <w:jc w:val="right"/>
        <w:rPr>
          <w:sz w:val="20"/>
          <w:szCs w:val="20"/>
        </w:rPr>
      </w:pPr>
      <w:r>
        <w:rPr>
          <w:sz w:val="20"/>
          <w:szCs w:val="20"/>
        </w:rPr>
        <w:t xml:space="preserve">администрации </w:t>
      </w:r>
      <w:proofErr w:type="spellStart"/>
      <w:r>
        <w:rPr>
          <w:sz w:val="20"/>
          <w:szCs w:val="20"/>
        </w:rPr>
        <w:t>Ильевского</w:t>
      </w:r>
      <w:proofErr w:type="spellEnd"/>
      <w:r>
        <w:rPr>
          <w:sz w:val="20"/>
          <w:szCs w:val="20"/>
        </w:rPr>
        <w:t xml:space="preserve"> сельского </w:t>
      </w:r>
    </w:p>
    <w:p w:rsidR="00F25DE0" w:rsidRDefault="002E0B0F">
      <w:pPr>
        <w:widowControl w:val="0"/>
        <w:jc w:val="right"/>
        <w:rPr>
          <w:sz w:val="20"/>
          <w:szCs w:val="20"/>
        </w:rPr>
      </w:pPr>
      <w:r>
        <w:rPr>
          <w:sz w:val="20"/>
          <w:szCs w:val="20"/>
        </w:rPr>
        <w:t>поселения Калачевского муниципального</w:t>
      </w:r>
    </w:p>
    <w:p w:rsidR="00F25DE0" w:rsidRDefault="002E0B0F">
      <w:pPr>
        <w:widowControl w:val="0"/>
        <w:jc w:val="right"/>
      </w:pPr>
      <w:r>
        <w:rPr>
          <w:sz w:val="20"/>
          <w:szCs w:val="20"/>
        </w:rPr>
        <w:t xml:space="preserve"> района Волгоградской области</w:t>
      </w:r>
    </w:p>
    <w:p w:rsidR="00F25DE0" w:rsidRDefault="004732EA">
      <w:pPr>
        <w:widowControl w:val="0"/>
        <w:jc w:val="right"/>
        <w:rPr>
          <w:color w:val="000000"/>
        </w:rPr>
      </w:pPr>
      <w:r>
        <w:rPr>
          <w:color w:val="000000"/>
          <w:sz w:val="20"/>
          <w:szCs w:val="20"/>
        </w:rPr>
        <w:t>от          .2026 г.  №</w:t>
      </w:r>
    </w:p>
    <w:p w:rsidR="00F25DE0" w:rsidRDefault="00F25DE0">
      <w:pPr>
        <w:widowControl w:val="0"/>
        <w:spacing w:after="1" w:line="240" w:lineRule="atLeast"/>
        <w:ind w:firstLine="720"/>
        <w:jc w:val="both"/>
        <w:rPr>
          <w:sz w:val="28"/>
          <w:szCs w:val="28"/>
        </w:rPr>
      </w:pPr>
    </w:p>
    <w:p w:rsidR="00F25DE0" w:rsidRDefault="002E0B0F">
      <w:pPr>
        <w:pStyle w:val="ConsPlusNormal"/>
        <w:jc w:val="center"/>
        <w:rPr>
          <w:b/>
          <w:bCs/>
          <w:sz w:val="28"/>
          <w:szCs w:val="28"/>
        </w:rPr>
      </w:pPr>
      <w:r>
        <w:rPr>
          <w:b/>
          <w:bCs/>
          <w:sz w:val="28"/>
          <w:szCs w:val="28"/>
        </w:rPr>
        <w:t xml:space="preserve">Положение </w:t>
      </w:r>
    </w:p>
    <w:p w:rsidR="00F25DE0" w:rsidRDefault="002E0B0F">
      <w:pPr>
        <w:pStyle w:val="ConsPlusNormal"/>
        <w:jc w:val="center"/>
        <w:rPr>
          <w:b/>
          <w:bCs/>
          <w:sz w:val="28"/>
          <w:szCs w:val="28"/>
        </w:rPr>
      </w:pPr>
      <w:r>
        <w:rPr>
          <w:b/>
          <w:bCs/>
          <w:sz w:val="28"/>
          <w:szCs w:val="28"/>
        </w:rPr>
        <w:t xml:space="preserve">о комиссии по соблюдению требований к служебному поведению муниципальных служащих </w:t>
      </w:r>
      <w:proofErr w:type="spellStart"/>
      <w:r>
        <w:rPr>
          <w:b/>
          <w:bCs/>
          <w:kern w:val="2"/>
          <w:sz w:val="28"/>
          <w:szCs w:val="28"/>
          <w:lang w:eastAsia="zh-CN"/>
        </w:rPr>
        <w:t>Ильевского</w:t>
      </w:r>
      <w:proofErr w:type="spellEnd"/>
      <w:r>
        <w:rPr>
          <w:b/>
          <w:bCs/>
          <w:kern w:val="2"/>
          <w:sz w:val="28"/>
          <w:szCs w:val="28"/>
          <w:lang w:eastAsia="zh-CN"/>
        </w:rPr>
        <w:t xml:space="preserve"> сельского поселения Калачевского муниципального района Волгоградской области</w:t>
      </w:r>
      <w:r>
        <w:rPr>
          <w:b/>
          <w:bCs/>
          <w:sz w:val="28"/>
          <w:szCs w:val="28"/>
        </w:rPr>
        <w:t xml:space="preserve">, замещающих должности муниципальной службы </w:t>
      </w:r>
      <w:proofErr w:type="gramStart"/>
      <w:r>
        <w:rPr>
          <w:b/>
          <w:bCs/>
          <w:sz w:val="28"/>
          <w:szCs w:val="28"/>
        </w:rPr>
        <w:t xml:space="preserve">в  </w:t>
      </w:r>
      <w:r>
        <w:rPr>
          <w:b/>
          <w:bCs/>
          <w:sz w:val="28"/>
          <w:szCs w:val="28"/>
          <w:lang w:eastAsia="zh-CN"/>
        </w:rPr>
        <w:t>администрации</w:t>
      </w:r>
      <w:proofErr w:type="gramEnd"/>
      <w:r>
        <w:rPr>
          <w:b/>
          <w:bCs/>
          <w:sz w:val="28"/>
          <w:szCs w:val="28"/>
          <w:lang w:eastAsia="zh-CN"/>
        </w:rPr>
        <w:t xml:space="preserve"> </w:t>
      </w:r>
      <w:proofErr w:type="spellStart"/>
      <w:r>
        <w:rPr>
          <w:b/>
          <w:bCs/>
          <w:kern w:val="2"/>
          <w:sz w:val="28"/>
          <w:szCs w:val="28"/>
          <w:lang w:eastAsia="zh-CN"/>
        </w:rPr>
        <w:t>Ильевского</w:t>
      </w:r>
      <w:proofErr w:type="spellEnd"/>
      <w:r>
        <w:rPr>
          <w:b/>
          <w:bCs/>
          <w:kern w:val="2"/>
          <w:sz w:val="28"/>
          <w:szCs w:val="28"/>
          <w:lang w:eastAsia="zh-CN"/>
        </w:rPr>
        <w:t xml:space="preserve"> сельского поселения Калачевского муниципального района Волгоградской области</w:t>
      </w:r>
      <w:r>
        <w:rPr>
          <w:b/>
          <w:bCs/>
          <w:sz w:val="28"/>
          <w:szCs w:val="28"/>
        </w:rPr>
        <w:t>, и урегулированию конфликта интересов</w:t>
      </w:r>
    </w:p>
    <w:p w:rsidR="00F25DE0" w:rsidRDefault="00F25DE0">
      <w:pPr>
        <w:pStyle w:val="ConsPlusNormal"/>
        <w:ind w:firstLine="540"/>
        <w:jc w:val="both"/>
        <w:rPr>
          <w:sz w:val="28"/>
          <w:szCs w:val="28"/>
        </w:rPr>
      </w:pPr>
    </w:p>
    <w:p w:rsidR="00F25DE0" w:rsidRDefault="002E0B0F">
      <w:pPr>
        <w:pStyle w:val="ConsPlusNormal"/>
        <w:jc w:val="center"/>
        <w:rPr>
          <w:b/>
          <w:bCs/>
          <w:sz w:val="28"/>
          <w:szCs w:val="28"/>
        </w:rPr>
      </w:pPr>
      <w:r>
        <w:rPr>
          <w:b/>
          <w:bCs/>
          <w:sz w:val="28"/>
          <w:szCs w:val="28"/>
        </w:rPr>
        <w:t>1. Общие положения</w:t>
      </w:r>
    </w:p>
    <w:p w:rsidR="00F25DE0" w:rsidRDefault="002E0B0F">
      <w:pPr>
        <w:pStyle w:val="ConsPlusNormal"/>
        <w:ind w:firstLine="709"/>
        <w:jc w:val="both"/>
        <w:rPr>
          <w:sz w:val="28"/>
          <w:szCs w:val="28"/>
        </w:rPr>
      </w:pPr>
      <w:r>
        <w:rPr>
          <w:sz w:val="28"/>
          <w:szCs w:val="28"/>
        </w:rPr>
        <w:t xml:space="preserve">1.1.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proofErr w:type="spellStart"/>
      <w:r>
        <w:rPr>
          <w:kern w:val="2"/>
          <w:sz w:val="28"/>
          <w:szCs w:val="28"/>
          <w:lang w:eastAsia="zh-CN"/>
        </w:rPr>
        <w:t>Ильевского</w:t>
      </w:r>
      <w:proofErr w:type="spellEnd"/>
      <w:r>
        <w:rPr>
          <w:kern w:val="2"/>
          <w:sz w:val="28"/>
          <w:szCs w:val="28"/>
          <w:lang w:eastAsia="zh-CN"/>
        </w:rPr>
        <w:t xml:space="preserve"> сельского поселения Калачевского муниципального района Волгоградской области</w:t>
      </w:r>
      <w:r>
        <w:rPr>
          <w:sz w:val="28"/>
          <w:szCs w:val="28"/>
        </w:rPr>
        <w:t xml:space="preserve">, замещающих должности муниципальной службы в  </w:t>
      </w:r>
      <w:r>
        <w:rPr>
          <w:sz w:val="28"/>
          <w:szCs w:val="28"/>
          <w:lang w:eastAsia="zh-CN"/>
        </w:rPr>
        <w:t xml:space="preserve">администрации </w:t>
      </w:r>
      <w:proofErr w:type="spellStart"/>
      <w:r>
        <w:rPr>
          <w:kern w:val="2"/>
          <w:sz w:val="28"/>
          <w:szCs w:val="28"/>
          <w:lang w:eastAsia="zh-CN"/>
        </w:rPr>
        <w:t>Ильевского</w:t>
      </w:r>
      <w:proofErr w:type="spellEnd"/>
      <w:r>
        <w:rPr>
          <w:kern w:val="2"/>
          <w:sz w:val="28"/>
          <w:szCs w:val="28"/>
          <w:lang w:eastAsia="zh-CN"/>
        </w:rPr>
        <w:t xml:space="preserve"> сельского поселения Калачевского муниципального района Волгоградской области</w:t>
      </w:r>
      <w:r>
        <w:rPr>
          <w:sz w:val="28"/>
          <w:szCs w:val="28"/>
        </w:rPr>
        <w:t xml:space="preserve">, и урегулированию конфликта интересов (далее – комиссия), образуемой в </w:t>
      </w:r>
      <w:r>
        <w:rPr>
          <w:sz w:val="28"/>
          <w:szCs w:val="28"/>
          <w:lang w:eastAsia="zh-CN"/>
        </w:rPr>
        <w:t xml:space="preserve">администрации </w:t>
      </w:r>
      <w:proofErr w:type="spellStart"/>
      <w:r>
        <w:rPr>
          <w:kern w:val="2"/>
          <w:sz w:val="28"/>
          <w:szCs w:val="28"/>
          <w:lang w:eastAsia="zh-CN"/>
        </w:rPr>
        <w:t>Ильевского</w:t>
      </w:r>
      <w:proofErr w:type="spellEnd"/>
      <w:r>
        <w:rPr>
          <w:kern w:val="2"/>
          <w:sz w:val="28"/>
          <w:szCs w:val="28"/>
          <w:lang w:eastAsia="zh-CN"/>
        </w:rPr>
        <w:t xml:space="preserve"> сельского поселения Калачевского муниципального района Волгоградской области</w:t>
      </w:r>
      <w:r>
        <w:rPr>
          <w:sz w:val="28"/>
          <w:szCs w:val="28"/>
        </w:rPr>
        <w:t xml:space="preserve"> в соответствии с федеральными законами от 25.12.2008 № 273-ФЗ «О противодействии коррупции», от 02.03.2007 № 25-ФЗ «О муниципальной службе в Российской Федерации» 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rsidR="00F25DE0" w:rsidRDefault="002E0B0F">
      <w:pPr>
        <w:pStyle w:val="ConsPlusNormal"/>
        <w:ind w:firstLine="709"/>
        <w:jc w:val="both"/>
        <w:rPr>
          <w:sz w:val="28"/>
          <w:szCs w:val="28"/>
        </w:rPr>
      </w:pPr>
      <w:r>
        <w:rPr>
          <w:sz w:val="28"/>
          <w:szCs w:val="28"/>
        </w:rPr>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rsidR="00F25DE0" w:rsidRDefault="002E0B0F">
      <w:pPr>
        <w:pStyle w:val="ConsPlusNormal"/>
        <w:ind w:firstLine="709"/>
        <w:jc w:val="both"/>
        <w:rPr>
          <w:sz w:val="28"/>
          <w:szCs w:val="28"/>
        </w:rPr>
      </w:pPr>
      <w:r>
        <w:rPr>
          <w:sz w:val="28"/>
          <w:szCs w:val="28"/>
        </w:rPr>
        <w:t xml:space="preserve">1.3. Основной задачей комиссии является содействие </w:t>
      </w:r>
      <w:r>
        <w:rPr>
          <w:sz w:val="28"/>
          <w:szCs w:val="28"/>
          <w:lang w:eastAsia="zh-CN"/>
        </w:rPr>
        <w:t xml:space="preserve">администрации </w:t>
      </w:r>
      <w:proofErr w:type="spellStart"/>
      <w:r>
        <w:rPr>
          <w:kern w:val="2"/>
          <w:sz w:val="28"/>
          <w:szCs w:val="28"/>
          <w:lang w:eastAsia="zh-CN"/>
        </w:rPr>
        <w:t>Ильевского</w:t>
      </w:r>
      <w:proofErr w:type="spellEnd"/>
      <w:r>
        <w:rPr>
          <w:kern w:val="2"/>
          <w:sz w:val="28"/>
          <w:szCs w:val="28"/>
          <w:lang w:eastAsia="zh-CN"/>
        </w:rPr>
        <w:t xml:space="preserve"> сельского поселения Калачевского муниципального района Волгоградской области</w:t>
      </w:r>
      <w:r>
        <w:rPr>
          <w:sz w:val="28"/>
          <w:szCs w:val="28"/>
        </w:rPr>
        <w:t>:</w:t>
      </w:r>
    </w:p>
    <w:p w:rsidR="00F25DE0" w:rsidRDefault="002E0B0F">
      <w:pPr>
        <w:pStyle w:val="ConsPlusNormal"/>
        <w:ind w:firstLine="709"/>
        <w:jc w:val="both"/>
        <w:rPr>
          <w:sz w:val="28"/>
          <w:szCs w:val="28"/>
        </w:rPr>
      </w:pPr>
      <w:r>
        <w:rPr>
          <w:sz w:val="28"/>
          <w:szCs w:val="28"/>
        </w:rPr>
        <w:t xml:space="preserve">а) в обеспечении соблюдения муниципальными служащими </w:t>
      </w:r>
      <w:r>
        <w:rPr>
          <w:sz w:val="28"/>
          <w:szCs w:val="28"/>
          <w:lang w:eastAsia="zh-CN"/>
        </w:rPr>
        <w:t xml:space="preserve"> </w:t>
      </w:r>
      <w:proofErr w:type="spellStart"/>
      <w:r>
        <w:rPr>
          <w:kern w:val="2"/>
          <w:sz w:val="28"/>
          <w:szCs w:val="28"/>
          <w:lang w:eastAsia="zh-CN"/>
        </w:rPr>
        <w:t>Ильевского</w:t>
      </w:r>
      <w:proofErr w:type="spellEnd"/>
      <w:r>
        <w:rPr>
          <w:kern w:val="2"/>
          <w:sz w:val="28"/>
          <w:szCs w:val="28"/>
          <w:lang w:eastAsia="zh-CN"/>
        </w:rPr>
        <w:t xml:space="preserve"> сельского поселения Калачевского муниципального района Волгоградской области</w:t>
      </w:r>
      <w:r>
        <w:rPr>
          <w:sz w:val="28"/>
          <w:szCs w:val="28"/>
        </w:rPr>
        <w:t xml:space="preserve">, замещающими должности муниципальной службы в </w:t>
      </w:r>
      <w:r>
        <w:rPr>
          <w:sz w:val="28"/>
          <w:szCs w:val="28"/>
          <w:lang w:eastAsia="zh-CN"/>
        </w:rPr>
        <w:t xml:space="preserve">администрации </w:t>
      </w:r>
      <w:proofErr w:type="spellStart"/>
      <w:r>
        <w:rPr>
          <w:kern w:val="2"/>
          <w:sz w:val="28"/>
          <w:szCs w:val="28"/>
          <w:lang w:eastAsia="zh-CN"/>
        </w:rPr>
        <w:t>Ильевского</w:t>
      </w:r>
      <w:proofErr w:type="spellEnd"/>
      <w:r>
        <w:rPr>
          <w:kern w:val="2"/>
          <w:sz w:val="28"/>
          <w:szCs w:val="28"/>
          <w:lang w:eastAsia="zh-CN"/>
        </w:rPr>
        <w:t xml:space="preserve"> сельского поселения Калачевского муниципального района Волгоградской области</w:t>
      </w:r>
      <w:r>
        <w:rPr>
          <w:sz w:val="28"/>
          <w:szCs w:val="28"/>
        </w:rPr>
        <w:t xml:space="preserve">,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 273-ФЗ «О противодействии коррупции», другими </w:t>
      </w:r>
      <w:r>
        <w:rPr>
          <w:sz w:val="28"/>
          <w:szCs w:val="28"/>
        </w:rPr>
        <w:lastRenderedPageBreak/>
        <w:t>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F25DE0" w:rsidRDefault="002E0B0F">
      <w:pPr>
        <w:pStyle w:val="ConsPlusNormal"/>
        <w:ind w:firstLine="709"/>
        <w:jc w:val="both"/>
        <w:rPr>
          <w:sz w:val="28"/>
          <w:szCs w:val="28"/>
        </w:rPr>
      </w:pPr>
      <w:r>
        <w:rPr>
          <w:sz w:val="28"/>
          <w:szCs w:val="28"/>
        </w:rPr>
        <w:t xml:space="preserve">б) в осуществлении в </w:t>
      </w:r>
      <w:r>
        <w:rPr>
          <w:sz w:val="28"/>
          <w:szCs w:val="28"/>
          <w:lang w:eastAsia="zh-CN"/>
        </w:rPr>
        <w:t xml:space="preserve">администрации </w:t>
      </w:r>
      <w:proofErr w:type="spellStart"/>
      <w:r>
        <w:rPr>
          <w:kern w:val="2"/>
          <w:sz w:val="28"/>
          <w:szCs w:val="28"/>
          <w:lang w:eastAsia="zh-CN"/>
        </w:rPr>
        <w:t>Ильевского</w:t>
      </w:r>
      <w:proofErr w:type="spellEnd"/>
      <w:r>
        <w:rPr>
          <w:kern w:val="2"/>
          <w:sz w:val="28"/>
          <w:szCs w:val="28"/>
          <w:lang w:eastAsia="zh-CN"/>
        </w:rPr>
        <w:t xml:space="preserve"> сельского поселения Калачевского муниципального района Волгоградской области</w:t>
      </w:r>
      <w:r>
        <w:rPr>
          <w:sz w:val="28"/>
          <w:szCs w:val="28"/>
        </w:rPr>
        <w:t xml:space="preserve"> мер по предупреждению коррупции.</w:t>
      </w:r>
    </w:p>
    <w:p w:rsidR="00F25DE0" w:rsidRDefault="002E0B0F">
      <w:pPr>
        <w:pStyle w:val="ConsPlusNormal"/>
        <w:ind w:firstLine="709"/>
        <w:jc w:val="both"/>
        <w:rPr>
          <w:sz w:val="28"/>
          <w:szCs w:val="28"/>
        </w:rPr>
      </w:pPr>
      <w:r>
        <w:rPr>
          <w:sz w:val="28"/>
          <w:szCs w:val="28"/>
        </w:rPr>
        <w:t xml:space="preserve">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w:t>
      </w:r>
      <w:proofErr w:type="gramStart"/>
      <w:r>
        <w:rPr>
          <w:sz w:val="28"/>
          <w:szCs w:val="28"/>
        </w:rPr>
        <w:t xml:space="preserve">служащих </w:t>
      </w:r>
      <w:r>
        <w:rPr>
          <w:sz w:val="28"/>
          <w:szCs w:val="28"/>
          <w:lang w:eastAsia="zh-CN"/>
        </w:rPr>
        <w:t xml:space="preserve"> </w:t>
      </w:r>
      <w:proofErr w:type="spellStart"/>
      <w:r>
        <w:rPr>
          <w:kern w:val="2"/>
          <w:sz w:val="28"/>
          <w:szCs w:val="28"/>
          <w:lang w:eastAsia="zh-CN"/>
        </w:rPr>
        <w:t>Ильевского</w:t>
      </w:r>
      <w:proofErr w:type="spellEnd"/>
      <w:proofErr w:type="gramEnd"/>
      <w:r>
        <w:rPr>
          <w:kern w:val="2"/>
          <w:sz w:val="28"/>
          <w:szCs w:val="28"/>
          <w:lang w:eastAsia="zh-CN"/>
        </w:rPr>
        <w:t xml:space="preserve"> сельского поселения Калачевского муниципального района Волгоградской области</w:t>
      </w:r>
      <w:r>
        <w:rPr>
          <w:sz w:val="28"/>
          <w:szCs w:val="28"/>
        </w:rPr>
        <w:t xml:space="preserve">, замещающих должности муниципальной службы в </w:t>
      </w:r>
      <w:r>
        <w:rPr>
          <w:sz w:val="28"/>
          <w:szCs w:val="28"/>
          <w:lang w:eastAsia="zh-CN"/>
        </w:rPr>
        <w:t xml:space="preserve">администрации </w:t>
      </w:r>
      <w:proofErr w:type="spellStart"/>
      <w:r>
        <w:rPr>
          <w:kern w:val="2"/>
          <w:sz w:val="28"/>
          <w:szCs w:val="28"/>
          <w:lang w:eastAsia="zh-CN"/>
        </w:rPr>
        <w:t>Ильевского</w:t>
      </w:r>
      <w:proofErr w:type="spellEnd"/>
      <w:r>
        <w:rPr>
          <w:kern w:val="2"/>
          <w:sz w:val="28"/>
          <w:szCs w:val="28"/>
          <w:lang w:eastAsia="zh-CN"/>
        </w:rPr>
        <w:t xml:space="preserve"> сельского поселения Калачевского муниципального района Волгоградской области</w:t>
      </w:r>
      <w:r>
        <w:rPr>
          <w:sz w:val="28"/>
          <w:szCs w:val="28"/>
        </w:rPr>
        <w:t xml:space="preserve"> (далее – муниципальные служащие).</w:t>
      </w:r>
    </w:p>
    <w:p w:rsidR="00F25DE0" w:rsidRDefault="002E0B0F">
      <w:pPr>
        <w:pStyle w:val="ConsPlusNormal"/>
        <w:jc w:val="center"/>
        <w:rPr>
          <w:b/>
          <w:bCs/>
          <w:sz w:val="28"/>
          <w:szCs w:val="28"/>
        </w:rPr>
      </w:pPr>
      <w:r>
        <w:rPr>
          <w:b/>
          <w:bCs/>
          <w:sz w:val="28"/>
          <w:szCs w:val="28"/>
        </w:rPr>
        <w:t>2. Порядок образования Комиссии</w:t>
      </w:r>
    </w:p>
    <w:p w:rsidR="00F25DE0" w:rsidRDefault="002E0B0F">
      <w:pPr>
        <w:pStyle w:val="ConsPlusNormal"/>
        <w:ind w:firstLine="709"/>
        <w:jc w:val="both"/>
        <w:rPr>
          <w:sz w:val="28"/>
          <w:szCs w:val="28"/>
        </w:rPr>
      </w:pPr>
      <w:r>
        <w:rPr>
          <w:sz w:val="28"/>
          <w:szCs w:val="28"/>
        </w:rPr>
        <w:t xml:space="preserve">2.1. Комиссия образуется постановлением </w:t>
      </w:r>
      <w:r>
        <w:rPr>
          <w:sz w:val="28"/>
          <w:szCs w:val="28"/>
          <w:lang w:eastAsia="zh-CN"/>
        </w:rPr>
        <w:t xml:space="preserve">администрации </w:t>
      </w:r>
      <w:proofErr w:type="spellStart"/>
      <w:r>
        <w:rPr>
          <w:kern w:val="2"/>
          <w:sz w:val="28"/>
          <w:szCs w:val="28"/>
          <w:lang w:eastAsia="zh-CN"/>
        </w:rPr>
        <w:t>Ильевского</w:t>
      </w:r>
      <w:proofErr w:type="spellEnd"/>
      <w:r>
        <w:rPr>
          <w:kern w:val="2"/>
          <w:sz w:val="28"/>
          <w:szCs w:val="28"/>
          <w:lang w:eastAsia="zh-CN"/>
        </w:rPr>
        <w:t xml:space="preserve"> сельского поселения Калачевского муниципального района Волгоградской области</w:t>
      </w:r>
      <w:r>
        <w:rPr>
          <w:sz w:val="28"/>
          <w:szCs w:val="28"/>
        </w:rPr>
        <w:t xml:space="preserve"> (далее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области и урегулированию конфликта интересов, утвержденным Законом Волгоградской области № 1626-ОД.</w:t>
      </w:r>
    </w:p>
    <w:p w:rsidR="00F25DE0" w:rsidRDefault="002E0B0F">
      <w:pPr>
        <w:pStyle w:val="ConsPlusNormal"/>
        <w:ind w:firstLine="709"/>
        <w:jc w:val="both"/>
        <w:rPr>
          <w:sz w:val="28"/>
          <w:szCs w:val="28"/>
        </w:rPr>
      </w:pPr>
      <w:r>
        <w:rPr>
          <w:sz w:val="28"/>
          <w:szCs w:val="28"/>
        </w:rPr>
        <w:t xml:space="preserve">2.2. В состав комиссии входят председатель комиссии, его заместитель, секретарь и члены комиссии. </w:t>
      </w:r>
    </w:p>
    <w:p w:rsidR="00F25DE0" w:rsidRDefault="002E0B0F">
      <w:pPr>
        <w:pStyle w:val="ConsPlusNormal"/>
        <w:ind w:firstLine="709"/>
        <w:jc w:val="both"/>
        <w:rPr>
          <w:sz w:val="28"/>
          <w:szCs w:val="28"/>
        </w:rPr>
      </w:pPr>
      <w:r>
        <w:rPr>
          <w:sz w:val="28"/>
          <w:szCs w:val="28"/>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F25DE0" w:rsidRDefault="002E0B0F">
      <w:pPr>
        <w:pStyle w:val="ConsPlusNormal"/>
        <w:ind w:firstLine="709"/>
        <w:jc w:val="both"/>
        <w:rPr>
          <w:rFonts w:ascii="Verdana" w:hAnsi="Verdana" w:cs="Verdana"/>
          <w:sz w:val="28"/>
          <w:szCs w:val="28"/>
        </w:rPr>
      </w:pPr>
      <w:r>
        <w:rPr>
          <w:sz w:val="28"/>
          <w:szCs w:val="28"/>
        </w:rPr>
        <w:t>2.3. В состав комиссии входят:</w:t>
      </w:r>
    </w:p>
    <w:p w:rsidR="00F25DE0" w:rsidRDefault="002E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bookmarkStart w:id="1" w:name="p1978"/>
      <w:bookmarkEnd w:id="1"/>
      <w:r>
        <w:rPr>
          <w:sz w:val="28"/>
          <w:szCs w:val="28"/>
          <w:lang w:eastAsia="ru-RU"/>
        </w:rPr>
        <w:t xml:space="preserve">заместитель главы поселения (председатель комиссии), лицо, замещающее должность муниципальной службы в администрации (заместитель председателя комиссии), должностное лицо администрации, ответственное за работу по профилактике коррупционных и иных правонарушений (секретарь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 администрации, определяемые главой поселения; </w:t>
      </w:r>
    </w:p>
    <w:p w:rsidR="00F25DE0" w:rsidRDefault="002E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Pr>
          <w:sz w:val="28"/>
          <w:szCs w:val="28"/>
          <w:lang w:eastAsia="ru-RU"/>
        </w:rP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гражданской или муниципальной службой (далее – научные и образовательные организации).</w:t>
      </w:r>
    </w:p>
    <w:p w:rsidR="00F25DE0" w:rsidRDefault="002E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8"/>
          <w:szCs w:val="28"/>
          <w:lang w:eastAsia="ru-RU"/>
        </w:rPr>
      </w:pPr>
      <w:r>
        <w:rPr>
          <w:sz w:val="28"/>
          <w:szCs w:val="28"/>
          <w:lang w:eastAsia="ru-RU"/>
        </w:rPr>
        <w:t xml:space="preserve">2.3.1.В случае если в администрации отсутствует должность заместителя </w:t>
      </w:r>
      <w:r>
        <w:rPr>
          <w:kern w:val="2"/>
          <w:sz w:val="28"/>
          <w:szCs w:val="28"/>
        </w:rPr>
        <w:t>главы поселения</w:t>
      </w:r>
      <w:r>
        <w:rPr>
          <w:sz w:val="28"/>
          <w:szCs w:val="28"/>
          <w:lang w:eastAsia="ru-RU"/>
        </w:rPr>
        <w:t xml:space="preserve">, председателем комиссии является иное лицо, определяемое правовым актом </w:t>
      </w:r>
      <w:r>
        <w:rPr>
          <w:kern w:val="2"/>
          <w:sz w:val="28"/>
          <w:szCs w:val="28"/>
        </w:rPr>
        <w:t>главы поселения</w:t>
      </w:r>
      <w:r>
        <w:rPr>
          <w:sz w:val="28"/>
          <w:szCs w:val="28"/>
          <w:lang w:eastAsia="ru-RU"/>
        </w:rPr>
        <w:t xml:space="preserve"> из числа муниципальных служащих, замещающих должности муниципальной службы в администрации.</w:t>
      </w:r>
    </w:p>
    <w:p w:rsidR="00F25DE0" w:rsidRDefault="002E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sz w:val="28"/>
          <w:szCs w:val="28"/>
          <w:lang w:eastAsia="ru-RU"/>
        </w:rPr>
      </w:pPr>
      <w:bookmarkStart w:id="2" w:name="p1982"/>
      <w:bookmarkEnd w:id="2"/>
      <w:r>
        <w:rPr>
          <w:sz w:val="28"/>
          <w:szCs w:val="28"/>
          <w:lang w:eastAsia="ru-RU"/>
        </w:rPr>
        <w:lastRenderedPageBreak/>
        <w:t>2.4. В случае если на территории</w:t>
      </w:r>
      <w:r>
        <w:rPr>
          <w:sz w:val="28"/>
          <w:szCs w:val="28"/>
        </w:rPr>
        <w:t xml:space="preserve"> </w:t>
      </w:r>
      <w:proofErr w:type="spellStart"/>
      <w:r>
        <w:rPr>
          <w:kern w:val="2"/>
          <w:sz w:val="28"/>
          <w:szCs w:val="28"/>
        </w:rPr>
        <w:t>Ильевского</w:t>
      </w:r>
      <w:proofErr w:type="spellEnd"/>
      <w:r>
        <w:rPr>
          <w:kern w:val="2"/>
          <w:sz w:val="28"/>
          <w:szCs w:val="28"/>
        </w:rPr>
        <w:t xml:space="preserve"> сельского поселения Калачевского муниципального района Волгоградской области</w:t>
      </w:r>
      <w:r>
        <w:rPr>
          <w:sz w:val="28"/>
          <w:szCs w:val="28"/>
          <w:lang w:eastAsia="ru-RU"/>
        </w:rPr>
        <w:t xml:space="preserve"> отсутствуют научные и образовательные организации по </w:t>
      </w:r>
      <w:proofErr w:type="gramStart"/>
      <w:r>
        <w:rPr>
          <w:sz w:val="28"/>
          <w:szCs w:val="28"/>
          <w:lang w:eastAsia="ru-RU"/>
        </w:rPr>
        <w:t>решению  главы</w:t>
      </w:r>
      <w:proofErr w:type="gramEnd"/>
      <w:r>
        <w:rPr>
          <w:sz w:val="28"/>
          <w:szCs w:val="28"/>
          <w:lang w:eastAsia="ru-RU"/>
        </w:rPr>
        <w:t xml:space="preserve"> поселения в состав комиссии могут входить:</w:t>
      </w:r>
    </w:p>
    <w:p w:rsidR="00F25DE0" w:rsidRDefault="002E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sz w:val="28"/>
          <w:szCs w:val="28"/>
          <w:lang w:eastAsia="ru-RU"/>
        </w:rPr>
      </w:pPr>
      <w:r>
        <w:rPr>
          <w:sz w:val="28"/>
          <w:szCs w:val="28"/>
          <w:lang w:eastAsia="ru-RU"/>
        </w:rPr>
        <w:t>а) представитель общественного совета, образованного при администрации;</w:t>
      </w:r>
    </w:p>
    <w:p w:rsidR="00F25DE0" w:rsidRDefault="002E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sz w:val="28"/>
          <w:szCs w:val="28"/>
          <w:lang w:eastAsia="ru-RU"/>
        </w:rPr>
      </w:pPr>
      <w:r>
        <w:rPr>
          <w:sz w:val="28"/>
          <w:szCs w:val="28"/>
          <w:lang w:eastAsia="ru-RU"/>
        </w:rPr>
        <w:t>б) представитель общественной организации ветеранов, созданной в администрации;</w:t>
      </w:r>
    </w:p>
    <w:p w:rsidR="00F25DE0" w:rsidRDefault="002E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sz w:val="28"/>
          <w:szCs w:val="28"/>
          <w:lang w:eastAsia="ru-RU"/>
        </w:rPr>
      </w:pPr>
      <w:r>
        <w:rPr>
          <w:sz w:val="28"/>
          <w:szCs w:val="28"/>
          <w:lang w:eastAsia="ru-RU"/>
        </w:rPr>
        <w:t>в) представитель профсоюзной организации, действующей в установленном порядке в администрации.</w:t>
      </w:r>
    </w:p>
    <w:p w:rsidR="00F25DE0" w:rsidRDefault="002E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Verdana" w:hAnsi="Verdana" w:cs="Verdana"/>
          <w:strike/>
          <w:sz w:val="28"/>
          <w:szCs w:val="28"/>
          <w:lang w:eastAsia="ru-RU"/>
        </w:rPr>
      </w:pPr>
      <w:r>
        <w:rPr>
          <w:sz w:val="28"/>
          <w:szCs w:val="28"/>
          <w:lang w:eastAsia="ru-RU"/>
        </w:rPr>
        <w:t>2.5. Лица, указанные в подпункте «б» пункта 2.3 и пункте 2.4 настоящего Положения, включаются в состав комиссии по согласованию 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w:t>
      </w:r>
    </w:p>
    <w:p w:rsidR="00F25DE0" w:rsidRDefault="002E0B0F">
      <w:pPr>
        <w:pStyle w:val="ConsPlusNormal"/>
        <w:ind w:firstLine="709"/>
        <w:jc w:val="both"/>
        <w:rPr>
          <w:sz w:val="28"/>
          <w:szCs w:val="28"/>
        </w:rPr>
      </w:pPr>
      <w:r>
        <w:rPr>
          <w:sz w:val="28"/>
          <w:szCs w:val="28"/>
        </w:rPr>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F25DE0" w:rsidRDefault="002E0B0F">
      <w:pPr>
        <w:pStyle w:val="ConsPlusNormal"/>
        <w:ind w:firstLine="709"/>
        <w:jc w:val="both"/>
        <w:rPr>
          <w:sz w:val="28"/>
          <w:szCs w:val="28"/>
        </w:rPr>
      </w:pPr>
      <w:r>
        <w:rPr>
          <w:sz w:val="28"/>
          <w:szCs w:val="28"/>
        </w:rPr>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F25DE0" w:rsidRDefault="002E0B0F">
      <w:pPr>
        <w:pStyle w:val="ConsPlusNormal"/>
        <w:ind w:firstLine="709"/>
        <w:jc w:val="both"/>
        <w:rPr>
          <w:sz w:val="28"/>
          <w:szCs w:val="28"/>
        </w:rPr>
      </w:pPr>
      <w:r>
        <w:rPr>
          <w:sz w:val="28"/>
          <w:szCs w:val="28"/>
        </w:rPr>
        <w:t xml:space="preserve">2.7. </w:t>
      </w:r>
      <w:bookmarkStart w:id="3" w:name="Par92"/>
      <w:bookmarkStart w:id="4" w:name="Par105"/>
      <w:bookmarkEnd w:id="3"/>
      <w:bookmarkEnd w:id="4"/>
      <w:r>
        <w:rPr>
          <w:sz w:val="28"/>
          <w:szCs w:val="28"/>
        </w:rPr>
        <w:t>В заседаниях комиссии с правом совещательного голоса участвуют:</w:t>
      </w:r>
    </w:p>
    <w:p w:rsidR="00F25DE0" w:rsidRDefault="002E0B0F">
      <w:pPr>
        <w:pStyle w:val="ConsPlusNormal"/>
        <w:ind w:firstLine="709"/>
        <w:jc w:val="both"/>
        <w:rPr>
          <w:sz w:val="28"/>
          <w:szCs w:val="28"/>
        </w:rPr>
      </w:pPr>
      <w:r>
        <w:rPr>
          <w:sz w:val="28"/>
          <w:szCs w:val="28"/>
        </w:rPr>
        <w:t xml:space="preserve">а) непосредственный руководитель муниципального </w:t>
      </w:r>
      <w:proofErr w:type="gramStart"/>
      <w:r>
        <w:rPr>
          <w:sz w:val="28"/>
          <w:szCs w:val="28"/>
        </w:rPr>
        <w:t xml:space="preserve">служащего,   </w:t>
      </w:r>
      <w:proofErr w:type="gramEnd"/>
      <w:r>
        <w:rPr>
          <w:sz w:val="28"/>
          <w:szCs w:val="28"/>
        </w:rPr>
        <w:t xml:space="preserve">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F25DE0" w:rsidRDefault="002E0B0F">
      <w:pPr>
        <w:pStyle w:val="ConsPlusNormal"/>
        <w:ind w:firstLine="709"/>
        <w:jc w:val="both"/>
        <w:rPr>
          <w:sz w:val="28"/>
          <w:szCs w:val="28"/>
        </w:rPr>
      </w:pPr>
      <w:bookmarkStart w:id="5" w:name="Par107"/>
      <w:bookmarkEnd w:id="5"/>
      <w:r>
        <w:rPr>
          <w:sz w:val="28"/>
          <w:szCs w:val="28"/>
        </w:rPr>
        <w:t>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F25DE0" w:rsidRDefault="002E0B0F">
      <w:pPr>
        <w:pStyle w:val="ConsPlusNormal"/>
        <w:ind w:firstLine="709"/>
        <w:jc w:val="both"/>
        <w:rPr>
          <w:sz w:val="28"/>
          <w:szCs w:val="28"/>
        </w:rPr>
      </w:pPr>
      <w:r>
        <w:rPr>
          <w:sz w:val="28"/>
          <w:szCs w:val="28"/>
        </w:rPr>
        <w:lastRenderedPageBreak/>
        <w:t xml:space="preserve">2.8. Заседание комиссии считается правомочным, если на нем присутствует не менее двух третей от общего числа членов комиссии. </w:t>
      </w:r>
    </w:p>
    <w:p w:rsidR="00F25DE0" w:rsidRDefault="002E0B0F">
      <w:pPr>
        <w:pStyle w:val="ConsPlusNormal"/>
        <w:ind w:firstLine="709"/>
        <w:jc w:val="both"/>
        <w:rPr>
          <w:sz w:val="28"/>
          <w:szCs w:val="28"/>
        </w:rPr>
      </w:pPr>
      <w:r>
        <w:rPr>
          <w:sz w:val="28"/>
          <w:szCs w:val="28"/>
        </w:rPr>
        <w:t>Проведение заседаний с участием только членов комиссии, замещающих должности муниципальной службы в администрации, недопустимо.</w:t>
      </w:r>
    </w:p>
    <w:p w:rsidR="00F25DE0" w:rsidRDefault="002E0B0F">
      <w:pPr>
        <w:pStyle w:val="ConsPlusNormal"/>
        <w:ind w:firstLine="709"/>
        <w:jc w:val="both"/>
        <w:rPr>
          <w:sz w:val="28"/>
          <w:szCs w:val="28"/>
        </w:rPr>
      </w:pPr>
      <w:r>
        <w:rPr>
          <w:sz w:val="28"/>
          <w:szCs w:val="28"/>
        </w:rPr>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F25DE0" w:rsidRDefault="002E0B0F">
      <w:pPr>
        <w:pStyle w:val="ConsPlusNormal"/>
        <w:ind w:firstLine="709"/>
        <w:jc w:val="both"/>
        <w:rPr>
          <w:sz w:val="28"/>
          <w:szCs w:val="28"/>
        </w:rPr>
      </w:pPr>
      <w:r>
        <w:rPr>
          <w:sz w:val="28"/>
          <w:szCs w:val="28"/>
        </w:rPr>
        <w:t>2.10. Члены комиссии и лица, участвовавшие в ее заседании, не вправе разглашать сведения, ставшие им известными в ходе работы комиссии.</w:t>
      </w:r>
    </w:p>
    <w:p w:rsidR="00F25DE0" w:rsidRDefault="002E0B0F">
      <w:pPr>
        <w:pStyle w:val="ConsPlusNormal"/>
        <w:jc w:val="center"/>
        <w:rPr>
          <w:b/>
          <w:bCs/>
          <w:sz w:val="28"/>
          <w:szCs w:val="28"/>
        </w:rPr>
      </w:pPr>
      <w:bookmarkStart w:id="6" w:name="Par110"/>
      <w:bookmarkEnd w:id="6"/>
      <w:r>
        <w:rPr>
          <w:b/>
          <w:bCs/>
          <w:sz w:val="28"/>
          <w:szCs w:val="28"/>
        </w:rPr>
        <w:t xml:space="preserve">3. Основания для проведения заседания комиссии, </w:t>
      </w:r>
    </w:p>
    <w:p w:rsidR="00F25DE0" w:rsidRDefault="002E0B0F">
      <w:pPr>
        <w:pStyle w:val="ConsPlusNormal"/>
        <w:jc w:val="center"/>
        <w:rPr>
          <w:b/>
          <w:bCs/>
          <w:sz w:val="28"/>
          <w:szCs w:val="28"/>
        </w:rPr>
      </w:pPr>
      <w:r>
        <w:rPr>
          <w:b/>
          <w:bCs/>
          <w:sz w:val="28"/>
          <w:szCs w:val="28"/>
        </w:rPr>
        <w:t xml:space="preserve">порядок подготовки и проведения заседания комиссии </w:t>
      </w:r>
    </w:p>
    <w:p w:rsidR="00F25DE0" w:rsidRDefault="002E0B0F">
      <w:pPr>
        <w:pStyle w:val="ConsPlusNormal"/>
        <w:ind w:firstLine="709"/>
        <w:jc w:val="both"/>
        <w:rPr>
          <w:sz w:val="28"/>
          <w:szCs w:val="28"/>
        </w:rPr>
      </w:pPr>
      <w:r>
        <w:rPr>
          <w:sz w:val="28"/>
          <w:szCs w:val="28"/>
        </w:rPr>
        <w:t>3.1. Основаниями для проведения заседания комиссии являются:</w:t>
      </w:r>
    </w:p>
    <w:p w:rsidR="00F25DE0" w:rsidRDefault="002E0B0F">
      <w:pPr>
        <w:pStyle w:val="ConsPlusNormal"/>
        <w:ind w:firstLine="709"/>
        <w:jc w:val="both"/>
        <w:rPr>
          <w:sz w:val="28"/>
          <w:szCs w:val="28"/>
        </w:rPr>
      </w:pPr>
      <w:bookmarkStart w:id="7" w:name="Par111"/>
      <w:bookmarkEnd w:id="7"/>
      <w:r>
        <w:rPr>
          <w:sz w:val="28"/>
          <w:szCs w:val="28"/>
        </w:rPr>
        <w:t>а) представление представителем нанимателя (работодателем) в соответствии с подпунктом «г» пункта 20 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 материалов проверки свидетельствующих:</w:t>
      </w:r>
    </w:p>
    <w:p w:rsidR="00F25DE0" w:rsidRDefault="002E0B0F">
      <w:pPr>
        <w:pStyle w:val="ConsPlusNormal"/>
        <w:ind w:firstLine="709"/>
        <w:jc w:val="both"/>
        <w:rPr>
          <w:sz w:val="28"/>
          <w:szCs w:val="28"/>
        </w:rPr>
      </w:pPr>
      <w:r>
        <w:rPr>
          <w:sz w:val="28"/>
          <w:szCs w:val="28"/>
        </w:rPr>
        <w:t xml:space="preserve"> о предоставлении муниципальным служащим недостоверных или неполных сведений, предусмотренных подпунктом «а» пункта 1 названного Порядка;</w:t>
      </w:r>
    </w:p>
    <w:p w:rsidR="00F25DE0" w:rsidRDefault="002E0B0F">
      <w:pPr>
        <w:pStyle w:val="ConsPlusNormal"/>
        <w:ind w:firstLine="709"/>
        <w:jc w:val="both"/>
        <w:rPr>
          <w:sz w:val="28"/>
          <w:szCs w:val="28"/>
        </w:rPr>
      </w:pPr>
      <w:bookmarkStart w:id="8" w:name="Par113"/>
      <w:bookmarkEnd w:id="8"/>
      <w:r>
        <w:rPr>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F25DE0" w:rsidRDefault="002E0B0F">
      <w:pPr>
        <w:pStyle w:val="ConsPlusNormal"/>
        <w:ind w:firstLine="709"/>
        <w:jc w:val="both"/>
        <w:rPr>
          <w:sz w:val="28"/>
          <w:szCs w:val="28"/>
        </w:rPr>
      </w:pPr>
      <w:bookmarkStart w:id="9" w:name="Par114"/>
      <w:bookmarkEnd w:id="9"/>
      <w:r>
        <w:rPr>
          <w:sz w:val="28"/>
          <w:szCs w:val="28"/>
        </w:rPr>
        <w:t xml:space="preserve">б) поступившее </w:t>
      </w:r>
      <w:proofErr w:type="gramStart"/>
      <w:r>
        <w:rPr>
          <w:sz w:val="28"/>
          <w:szCs w:val="28"/>
        </w:rPr>
        <w:t>в должностному лицу</w:t>
      </w:r>
      <w:proofErr w:type="gramEnd"/>
      <w:r>
        <w:rPr>
          <w:sz w:val="28"/>
          <w:szCs w:val="28"/>
        </w:rPr>
        <w:t xml:space="preserve"> администрации, ответственному за работу по профилактике коррупционных и иных правонарушений (далее –ответственное должностное лицо)</w:t>
      </w:r>
      <w:bookmarkStart w:id="10" w:name="Par115"/>
      <w:bookmarkEnd w:id="10"/>
      <w:r>
        <w:rPr>
          <w:sz w:val="28"/>
          <w:szCs w:val="28"/>
        </w:rPr>
        <w:t>:</w:t>
      </w:r>
    </w:p>
    <w:p w:rsidR="00F25DE0" w:rsidRDefault="002E0B0F">
      <w:pPr>
        <w:pStyle w:val="ConsPlusNormal"/>
        <w:ind w:firstLine="709"/>
        <w:jc w:val="both"/>
        <w:rPr>
          <w:sz w:val="28"/>
          <w:szCs w:val="28"/>
        </w:rPr>
      </w:pPr>
      <w:r>
        <w:rPr>
          <w:sz w:val="28"/>
          <w:szCs w:val="28"/>
        </w:rPr>
        <w:t xml:space="preserve">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w:t>
      </w:r>
      <w:r>
        <w:rPr>
          <w:sz w:val="28"/>
          <w:szCs w:val="28"/>
        </w:rPr>
        <w:lastRenderedPageBreak/>
        <w:t>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F25DE0" w:rsidRDefault="002E0B0F">
      <w:pPr>
        <w:pStyle w:val="ConsPlusNormal"/>
        <w:ind w:firstLine="709"/>
        <w:jc w:val="both"/>
        <w:rPr>
          <w:sz w:val="28"/>
          <w:szCs w:val="28"/>
        </w:rPr>
      </w:pPr>
      <w:bookmarkStart w:id="11" w:name="Par116"/>
      <w:bookmarkEnd w:id="11"/>
      <w:r>
        <w:rPr>
          <w:sz w:val="28"/>
          <w:szCs w:val="2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F25DE0" w:rsidRDefault="002E0B0F">
      <w:pPr>
        <w:pStyle w:val="ConsPlusNormal"/>
        <w:ind w:firstLine="709"/>
        <w:jc w:val="both"/>
        <w:rPr>
          <w:sz w:val="28"/>
          <w:szCs w:val="28"/>
        </w:rPr>
      </w:pPr>
      <w:bookmarkStart w:id="12" w:name="Par117"/>
      <w:bookmarkStart w:id="13" w:name="Par119"/>
      <w:bookmarkEnd w:id="12"/>
      <w:bookmarkEnd w:id="13"/>
      <w:r>
        <w:rPr>
          <w:sz w:val="28"/>
          <w:szCs w:val="28"/>
        </w:rPr>
        <w:t>уведомление муниципального служащего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F25DE0" w:rsidRDefault="002E0B0F">
      <w:pPr>
        <w:pStyle w:val="ConsPlusNormal"/>
        <w:ind w:firstLine="709"/>
        <w:jc w:val="both"/>
        <w:rPr>
          <w:sz w:val="28"/>
          <w:szCs w:val="28"/>
        </w:rPr>
      </w:pPr>
      <w:bookmarkStart w:id="14" w:name="Par121"/>
      <w:bookmarkEnd w:id="14"/>
      <w:r>
        <w:rPr>
          <w:sz w:val="28"/>
          <w:szCs w:val="28"/>
        </w:rPr>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F25DE0" w:rsidRDefault="002E0B0F">
      <w:pPr>
        <w:pStyle w:val="ConsPlusNormal"/>
        <w:ind w:firstLine="709"/>
        <w:jc w:val="both"/>
        <w:rPr>
          <w:sz w:val="28"/>
          <w:szCs w:val="28"/>
        </w:rPr>
      </w:pPr>
      <w:bookmarkStart w:id="15" w:name="Par122"/>
      <w:bookmarkEnd w:id="15"/>
      <w:r>
        <w:rPr>
          <w:sz w:val="28"/>
          <w:szCs w:val="28"/>
        </w:rPr>
        <w:t>г) поступление от Губернатора Волгоградской области или специально уполномоченных им должностных лиц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F25DE0" w:rsidRDefault="002E0B0F">
      <w:pPr>
        <w:pStyle w:val="ConsPlusNormal"/>
        <w:ind w:firstLine="709"/>
        <w:jc w:val="both"/>
        <w:rPr>
          <w:sz w:val="28"/>
          <w:szCs w:val="28"/>
        </w:rPr>
      </w:pPr>
      <w:bookmarkStart w:id="16" w:name="Par124"/>
      <w:bookmarkEnd w:id="16"/>
      <w:r>
        <w:rPr>
          <w:sz w:val="28"/>
          <w:szCs w:val="28"/>
        </w:rPr>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F25DE0" w:rsidRDefault="002E0B0F">
      <w:pPr>
        <w:suppressAutoHyphens w:val="0"/>
        <w:ind w:firstLine="709"/>
        <w:jc w:val="both"/>
        <w:rPr>
          <w:sz w:val="28"/>
          <w:szCs w:val="28"/>
        </w:rPr>
      </w:pPr>
      <w:r>
        <w:rPr>
          <w:rFonts w:eastAsia="Calibri"/>
          <w:sz w:val="28"/>
          <w:szCs w:val="28"/>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F25DE0" w:rsidRDefault="002E0B0F">
      <w:pPr>
        <w:pStyle w:val="ConsPlusNormal"/>
        <w:ind w:firstLine="709"/>
        <w:jc w:val="both"/>
        <w:rPr>
          <w:sz w:val="28"/>
          <w:szCs w:val="28"/>
        </w:rPr>
      </w:pPr>
      <w:r>
        <w:rPr>
          <w:sz w:val="28"/>
          <w:szCs w:val="28"/>
        </w:rPr>
        <w:t xml:space="preserve">3.2. Комиссия не рассматривает сообщения о преступлениях и административных правонарушениях, а также анонимные </w:t>
      </w:r>
      <w:proofErr w:type="gramStart"/>
      <w:r>
        <w:rPr>
          <w:sz w:val="28"/>
          <w:szCs w:val="28"/>
        </w:rPr>
        <w:t xml:space="preserve">обращения,   </w:t>
      </w:r>
      <w:proofErr w:type="gramEnd"/>
      <w:r>
        <w:rPr>
          <w:sz w:val="28"/>
          <w:szCs w:val="28"/>
        </w:rPr>
        <w:t xml:space="preserve">                 </w:t>
      </w:r>
      <w:r>
        <w:rPr>
          <w:sz w:val="28"/>
          <w:szCs w:val="28"/>
        </w:rPr>
        <w:lastRenderedPageBreak/>
        <w:t>не проводит проверки по фактам нарушения служебной дисциплины.</w:t>
      </w:r>
    </w:p>
    <w:p w:rsidR="00F25DE0" w:rsidRDefault="002E0B0F">
      <w:pPr>
        <w:pStyle w:val="ConsPlusNormal"/>
        <w:ind w:firstLine="709"/>
        <w:jc w:val="both"/>
        <w:rPr>
          <w:sz w:val="28"/>
          <w:szCs w:val="28"/>
        </w:rPr>
      </w:pPr>
      <w:bookmarkStart w:id="17" w:name="Par127"/>
      <w:bookmarkEnd w:id="17"/>
      <w:r>
        <w:rPr>
          <w:sz w:val="28"/>
          <w:szCs w:val="28"/>
        </w:rPr>
        <w:t xml:space="preserve">3.3. В обращении, указанном в абзаце втором подпункта «б» пункта 3.1 настоящего Положения, указываются: </w:t>
      </w:r>
    </w:p>
    <w:p w:rsidR="00F25DE0" w:rsidRDefault="002E0B0F">
      <w:pPr>
        <w:pStyle w:val="ConsPlusNormal"/>
        <w:ind w:firstLine="709"/>
        <w:jc w:val="both"/>
        <w:rPr>
          <w:sz w:val="28"/>
          <w:szCs w:val="28"/>
        </w:rPr>
      </w:pPr>
      <w:r>
        <w:rPr>
          <w:sz w:val="28"/>
          <w:szCs w:val="28"/>
        </w:rPr>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F25DE0" w:rsidRDefault="002E0B0F">
      <w:pPr>
        <w:pStyle w:val="ConsPlusNormal"/>
        <w:ind w:firstLine="709"/>
        <w:jc w:val="both"/>
        <w:rPr>
          <w:sz w:val="28"/>
          <w:szCs w:val="28"/>
        </w:rPr>
      </w:pPr>
      <w:r>
        <w:rPr>
          <w:sz w:val="28"/>
          <w:szCs w:val="28"/>
        </w:rPr>
        <w:t>замещаемые должности в течение последних двух лет до дня увольнения с муниципальной службы;</w:t>
      </w:r>
    </w:p>
    <w:p w:rsidR="00F25DE0" w:rsidRDefault="002E0B0F">
      <w:pPr>
        <w:pStyle w:val="ConsPlusNormal"/>
        <w:ind w:firstLine="709"/>
        <w:jc w:val="both"/>
        <w:rPr>
          <w:sz w:val="28"/>
          <w:szCs w:val="28"/>
        </w:rPr>
      </w:pPr>
      <w:r>
        <w:rPr>
          <w:sz w:val="28"/>
          <w:szCs w:val="28"/>
        </w:rPr>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F25DE0" w:rsidRDefault="002E0B0F">
      <w:pPr>
        <w:pStyle w:val="ConsPlusNormal"/>
        <w:ind w:firstLine="709"/>
        <w:jc w:val="both"/>
        <w:rPr>
          <w:sz w:val="28"/>
          <w:szCs w:val="28"/>
        </w:rPr>
      </w:pPr>
      <w:r>
        <w:rPr>
          <w:sz w:val="28"/>
          <w:szCs w:val="28"/>
        </w:rPr>
        <w:t>наименование, местонахождение коммерческой или некоммерческой организации, характер ее деятельности;</w:t>
      </w:r>
    </w:p>
    <w:p w:rsidR="00F25DE0" w:rsidRDefault="002E0B0F">
      <w:pPr>
        <w:pStyle w:val="ConsPlusNormal"/>
        <w:ind w:firstLine="709"/>
        <w:jc w:val="both"/>
        <w:rPr>
          <w:sz w:val="28"/>
          <w:szCs w:val="28"/>
        </w:rPr>
      </w:pPr>
      <w:r>
        <w:rPr>
          <w:sz w:val="28"/>
          <w:szCs w:val="28"/>
        </w:rPr>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F25DE0" w:rsidRDefault="002E0B0F">
      <w:pPr>
        <w:pStyle w:val="ConsPlusNormal"/>
        <w:ind w:firstLine="709"/>
        <w:jc w:val="both"/>
        <w:rPr>
          <w:sz w:val="28"/>
          <w:szCs w:val="28"/>
        </w:rPr>
      </w:pPr>
      <w:r>
        <w:rPr>
          <w:sz w:val="28"/>
          <w:szCs w:val="28"/>
        </w:rPr>
        <w:t>3.4. Обращение, указанное в 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F25DE0" w:rsidRDefault="002E0B0F">
      <w:pPr>
        <w:pStyle w:val="ConsPlusNormal"/>
        <w:ind w:firstLine="709"/>
        <w:jc w:val="both"/>
        <w:rPr>
          <w:sz w:val="28"/>
          <w:szCs w:val="28"/>
        </w:rPr>
      </w:pPr>
      <w:r>
        <w:rPr>
          <w:sz w:val="28"/>
          <w:szCs w:val="28"/>
        </w:rPr>
        <w:t>3.5. Ответственным должностным лицом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F25DE0" w:rsidRDefault="002E0B0F">
      <w:pPr>
        <w:pStyle w:val="ConsPlusNormal"/>
        <w:ind w:firstLine="709"/>
        <w:jc w:val="both"/>
        <w:rPr>
          <w:sz w:val="28"/>
          <w:szCs w:val="28"/>
        </w:rPr>
      </w:pPr>
      <w:r>
        <w:rPr>
          <w:sz w:val="28"/>
          <w:szCs w:val="28"/>
        </w:rPr>
        <w:t>а) по существу обращения, указанного в абзаце втором подпункта «б» пункта 3.1 настоящего Положения, с учетом требований статьи 12 Федерального закона от 25.12.2008 № 273-ФЗ «О противодействии коррупции»;</w:t>
      </w:r>
    </w:p>
    <w:p w:rsidR="00F25DE0" w:rsidRDefault="002E0B0F">
      <w:pPr>
        <w:pStyle w:val="ConsPlusNormal"/>
        <w:ind w:firstLine="709"/>
        <w:jc w:val="both"/>
        <w:rPr>
          <w:sz w:val="28"/>
          <w:szCs w:val="28"/>
        </w:rPr>
      </w:pPr>
      <w:r>
        <w:rPr>
          <w:sz w:val="28"/>
          <w:szCs w:val="28"/>
        </w:rPr>
        <w:t>б) по результатам рассмотрения уведомлений, указанных в абзаце четвертом подпункта «б» и подпункте «е» пункта 3.1 настоящего Положения;</w:t>
      </w:r>
    </w:p>
    <w:p w:rsidR="00F25DE0" w:rsidRDefault="002E0B0F">
      <w:pPr>
        <w:pStyle w:val="ConsPlusNormal"/>
        <w:ind w:firstLine="709"/>
        <w:jc w:val="both"/>
        <w:rPr>
          <w:sz w:val="28"/>
          <w:szCs w:val="28"/>
        </w:rPr>
      </w:pPr>
      <w:r>
        <w:rPr>
          <w:sz w:val="28"/>
          <w:szCs w:val="28"/>
        </w:rPr>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 указанного в подпункте «д» пункта 3.1 настоящего Положения.</w:t>
      </w:r>
    </w:p>
    <w:p w:rsidR="00F25DE0" w:rsidRDefault="002E0B0F">
      <w:pPr>
        <w:suppressAutoHyphens w:val="0"/>
        <w:ind w:firstLine="709"/>
        <w:jc w:val="both"/>
        <w:rPr>
          <w:sz w:val="28"/>
          <w:szCs w:val="28"/>
        </w:rPr>
      </w:pPr>
      <w:r>
        <w:rPr>
          <w:sz w:val="28"/>
          <w:szCs w:val="28"/>
        </w:rPr>
        <w:t xml:space="preserve">3.6.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подпунктах «д» и «е» пункта 3.1 настоящего Положения, ответственное должностное </w:t>
      </w:r>
      <w:r>
        <w:rPr>
          <w:iCs/>
          <w:sz w:val="28"/>
        </w:rPr>
        <w:t xml:space="preserve">лицо </w:t>
      </w:r>
      <w:r>
        <w:rPr>
          <w:sz w:val="28"/>
          <w:szCs w:val="28"/>
        </w:rPr>
        <w:t>имеют(</w:t>
      </w:r>
      <w:proofErr w:type="spellStart"/>
      <w:r>
        <w:rPr>
          <w:sz w:val="28"/>
          <w:szCs w:val="28"/>
        </w:rPr>
        <w:t>ет</w:t>
      </w:r>
      <w:proofErr w:type="spellEnd"/>
      <w:r>
        <w:rPr>
          <w:sz w:val="28"/>
          <w:szCs w:val="28"/>
        </w:rPr>
        <w:t>) право проводить собеседование с муниципальным служащим, представившим обращение или уведомление, получать от него письменные пояснения, а представитель нанимателя (работодатель)  может направлять в установленном порядке запросы в государ</w:t>
      </w:r>
      <w:r>
        <w:rPr>
          <w:sz w:val="28"/>
          <w:szCs w:val="28"/>
        </w:rPr>
        <w:lastRenderedPageBreak/>
        <w:t xml:space="preserve">ственные органы, органы местного самоуправления и заинтересованные организации. </w:t>
      </w:r>
    </w:p>
    <w:p w:rsidR="00F25DE0" w:rsidRDefault="002E0B0F">
      <w:pPr>
        <w:pStyle w:val="ConsPlusNormal"/>
        <w:ind w:firstLine="709"/>
        <w:jc w:val="both"/>
        <w:rPr>
          <w:sz w:val="28"/>
          <w:szCs w:val="28"/>
        </w:rPr>
      </w:pPr>
      <w:r>
        <w:rPr>
          <w:sz w:val="28"/>
          <w:szCs w:val="28"/>
        </w:rPr>
        <w:t>3.7. Мотивированные заключения, предусмотренные пунктом 3.5 настоящего Положения, должны содержать:</w:t>
      </w:r>
    </w:p>
    <w:p w:rsidR="00F25DE0" w:rsidRDefault="002E0B0F">
      <w:pPr>
        <w:pStyle w:val="ConsPlusNormal"/>
        <w:ind w:firstLine="709"/>
        <w:jc w:val="both"/>
        <w:rPr>
          <w:sz w:val="28"/>
          <w:szCs w:val="28"/>
        </w:rPr>
      </w:pPr>
      <w:r>
        <w:rPr>
          <w:sz w:val="28"/>
          <w:szCs w:val="28"/>
        </w:rPr>
        <w:t>а) информацию, изложенную в обращениях или уведомлениях, указанных в абзацах втором и четвертом подпункта «б», подпунктах «д» и «е» пункта 3.1 настоящего Положения;</w:t>
      </w:r>
    </w:p>
    <w:p w:rsidR="00F25DE0" w:rsidRDefault="002E0B0F">
      <w:pPr>
        <w:pStyle w:val="ConsPlusNormal"/>
        <w:ind w:firstLine="709"/>
        <w:jc w:val="both"/>
        <w:rPr>
          <w:sz w:val="28"/>
          <w:szCs w:val="28"/>
        </w:rPr>
      </w:pPr>
      <w:r>
        <w:rPr>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F25DE0" w:rsidRDefault="002E0B0F">
      <w:pPr>
        <w:pStyle w:val="ConsPlusNormal"/>
        <w:ind w:firstLine="709"/>
        <w:jc w:val="both"/>
        <w:rPr>
          <w:sz w:val="28"/>
          <w:szCs w:val="28"/>
        </w:rPr>
      </w:pPr>
      <w:r>
        <w:rPr>
          <w:sz w:val="28"/>
          <w:szCs w:val="28"/>
        </w:rPr>
        <w:t>в) мотивированный вывод по результатам предварительного рассмотрения обращений и уведомлений, указанных в абзацах втором и четвертом подпункта «б», подпунктах «д» и «е» пункта 3.1 настоящего Положения, а также рекомендации для принятия одного из решений в соответствии с пунктами 4.4, 4.6, 4.8 и 4.9 настоящего Положения или иного решения.</w:t>
      </w:r>
    </w:p>
    <w:p w:rsidR="00F25DE0" w:rsidRDefault="002E0B0F">
      <w:pPr>
        <w:pStyle w:val="ConsPlusNormal"/>
        <w:ind w:firstLine="709"/>
        <w:jc w:val="both"/>
        <w:rPr>
          <w:sz w:val="28"/>
          <w:szCs w:val="28"/>
        </w:rPr>
      </w:pPr>
      <w:r>
        <w:rPr>
          <w:sz w:val="28"/>
          <w:szCs w:val="28"/>
        </w:rPr>
        <w:t xml:space="preserve">3.8. Обращение или уведомления, указанные в абзацах втором и четвертом подпункта «б», подпунктах «д» и «е» 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F25DE0" w:rsidRDefault="002E0B0F">
      <w:pPr>
        <w:pStyle w:val="ConsPlusNormal"/>
        <w:ind w:firstLine="709"/>
        <w:jc w:val="both"/>
        <w:rPr>
          <w:sz w:val="28"/>
          <w:szCs w:val="28"/>
        </w:rPr>
      </w:pPr>
      <w:r>
        <w:rPr>
          <w:sz w:val="28"/>
          <w:szCs w:val="28"/>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F25DE0" w:rsidRDefault="002E0B0F">
      <w:pPr>
        <w:pStyle w:val="ConsPlusNormal"/>
        <w:ind w:firstLine="709"/>
        <w:jc w:val="both"/>
        <w:rPr>
          <w:sz w:val="28"/>
          <w:szCs w:val="28"/>
        </w:rPr>
      </w:pPr>
      <w:r>
        <w:rPr>
          <w:sz w:val="28"/>
          <w:szCs w:val="28"/>
        </w:rPr>
        <w:t>3.9. Председатель комиссии при поступлении к нему информации, содержащей основания для проведения заседания комиссии:</w:t>
      </w:r>
    </w:p>
    <w:p w:rsidR="00F25DE0" w:rsidRDefault="002E0B0F">
      <w:pPr>
        <w:pStyle w:val="ConsPlusNormal"/>
        <w:ind w:firstLine="709"/>
        <w:jc w:val="both"/>
        <w:rPr>
          <w:sz w:val="28"/>
          <w:szCs w:val="28"/>
        </w:rPr>
      </w:pPr>
      <w:r>
        <w:rPr>
          <w:sz w:val="28"/>
          <w:szCs w:val="28"/>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F25DE0" w:rsidRDefault="002E0B0F">
      <w:pPr>
        <w:pStyle w:val="ConsPlusNormal"/>
        <w:ind w:firstLine="709"/>
        <w:jc w:val="both"/>
        <w:rPr>
          <w:sz w:val="28"/>
          <w:szCs w:val="28"/>
        </w:rPr>
      </w:pPr>
      <w:r>
        <w:rPr>
          <w:sz w:val="28"/>
          <w:szCs w:val="28"/>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w:t>
      </w:r>
      <w:proofErr w:type="gramStart"/>
      <w:r>
        <w:rPr>
          <w:sz w:val="28"/>
          <w:szCs w:val="28"/>
        </w:rPr>
        <w:t>в ответственному должностному лицу</w:t>
      </w:r>
      <w:proofErr w:type="gramEnd"/>
      <w:r>
        <w:rPr>
          <w:sz w:val="28"/>
          <w:szCs w:val="28"/>
        </w:rPr>
        <w:t>, и с результатами ее проверки;</w:t>
      </w:r>
    </w:p>
    <w:p w:rsidR="00F25DE0" w:rsidRDefault="002E0B0F">
      <w:pPr>
        <w:pStyle w:val="ConsPlusNormal"/>
        <w:ind w:firstLine="709"/>
        <w:jc w:val="both"/>
        <w:rPr>
          <w:sz w:val="28"/>
          <w:szCs w:val="28"/>
        </w:rPr>
      </w:pPr>
      <w:r>
        <w:rPr>
          <w:sz w:val="28"/>
          <w:szCs w:val="28"/>
        </w:rPr>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F25DE0" w:rsidRDefault="002E0B0F">
      <w:pPr>
        <w:pStyle w:val="ConsPlusNormal"/>
        <w:ind w:firstLine="709"/>
        <w:jc w:val="both"/>
        <w:rPr>
          <w:sz w:val="28"/>
          <w:szCs w:val="28"/>
        </w:rPr>
      </w:pPr>
      <w:bookmarkStart w:id="18" w:name="Par147"/>
      <w:bookmarkEnd w:id="18"/>
      <w:r>
        <w:rPr>
          <w:sz w:val="28"/>
          <w:szCs w:val="28"/>
        </w:rPr>
        <w:t xml:space="preserve">3.10. Заседание комиссии по рассмотрению заявления, указанного </w:t>
      </w:r>
      <w:proofErr w:type="gramStart"/>
      <w:r>
        <w:rPr>
          <w:sz w:val="28"/>
          <w:szCs w:val="28"/>
        </w:rPr>
        <w:t>в  абзаце</w:t>
      </w:r>
      <w:proofErr w:type="gramEnd"/>
      <w:r>
        <w:rPr>
          <w:sz w:val="28"/>
          <w:szCs w:val="28"/>
        </w:rPr>
        <w:t xml:space="preserve"> третьем подпункта «б» пункта 3.1 настоящего Положения, как </w:t>
      </w:r>
      <w:r>
        <w:rPr>
          <w:sz w:val="28"/>
          <w:szCs w:val="28"/>
        </w:rPr>
        <w:lastRenderedPageBreak/>
        <w:t>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F25DE0" w:rsidRDefault="002E0B0F">
      <w:pPr>
        <w:pStyle w:val="ConsPlusNormal"/>
        <w:ind w:firstLine="709"/>
        <w:jc w:val="both"/>
        <w:rPr>
          <w:sz w:val="28"/>
          <w:szCs w:val="28"/>
        </w:rPr>
      </w:pPr>
      <w:bookmarkStart w:id="19" w:name="Par149"/>
      <w:bookmarkEnd w:id="19"/>
      <w:r>
        <w:rPr>
          <w:sz w:val="28"/>
          <w:szCs w:val="28"/>
        </w:rPr>
        <w:t>Уведомления, указанные в подпунктах «д» и «е» пункта 3.1 настоящего Положения, как правило, рассматривается на очередном (плановом) заседании комиссии.</w:t>
      </w:r>
    </w:p>
    <w:p w:rsidR="00F25DE0" w:rsidRDefault="002E0B0F">
      <w:pPr>
        <w:pStyle w:val="ConsPlusNormal"/>
        <w:ind w:firstLine="709"/>
        <w:jc w:val="both"/>
        <w:rPr>
          <w:sz w:val="28"/>
          <w:szCs w:val="28"/>
        </w:rPr>
      </w:pPr>
      <w:r>
        <w:rPr>
          <w:sz w:val="28"/>
          <w:szCs w:val="28"/>
        </w:rPr>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rsidR="00F25DE0" w:rsidRDefault="002E0B0F">
      <w:pPr>
        <w:pStyle w:val="ConsPlusNormal"/>
        <w:ind w:firstLine="709"/>
        <w:jc w:val="both"/>
        <w:rPr>
          <w:sz w:val="28"/>
          <w:szCs w:val="28"/>
        </w:rPr>
      </w:pPr>
      <w:r>
        <w:rPr>
          <w:sz w:val="28"/>
          <w:szCs w:val="28"/>
        </w:rPr>
        <w:t>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подпунктами «б» и «е» пункта 3.1 настоящего Положения.</w:t>
      </w:r>
    </w:p>
    <w:p w:rsidR="00F25DE0" w:rsidRDefault="002E0B0F">
      <w:pPr>
        <w:pStyle w:val="ConsPlusNormal"/>
        <w:ind w:firstLine="709"/>
        <w:jc w:val="both"/>
        <w:rPr>
          <w:sz w:val="28"/>
          <w:szCs w:val="28"/>
        </w:rPr>
      </w:pPr>
      <w:r>
        <w:rPr>
          <w:sz w:val="28"/>
          <w:szCs w:val="28"/>
        </w:rPr>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F25DE0" w:rsidRDefault="002E0B0F">
      <w:pPr>
        <w:pStyle w:val="ConsPlusNormal"/>
        <w:ind w:firstLine="709"/>
        <w:jc w:val="both"/>
        <w:rPr>
          <w:sz w:val="28"/>
          <w:szCs w:val="28"/>
        </w:rPr>
      </w:pPr>
      <w:r>
        <w:rPr>
          <w:sz w:val="28"/>
          <w:szCs w:val="28"/>
        </w:rPr>
        <w:t xml:space="preserve">а) если в обращении, заявлении или уведомлении, </w:t>
      </w:r>
      <w:proofErr w:type="gramStart"/>
      <w:r>
        <w:rPr>
          <w:sz w:val="28"/>
          <w:szCs w:val="28"/>
        </w:rPr>
        <w:t>предусмотренных  подпунктами</w:t>
      </w:r>
      <w:proofErr w:type="gramEnd"/>
      <w:r>
        <w:rPr>
          <w:sz w:val="28"/>
          <w:szCs w:val="28"/>
        </w:rPr>
        <w:t xml:space="preserve"> «б» и «е» 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rsidR="00F25DE0" w:rsidRDefault="002E0B0F">
      <w:pPr>
        <w:pStyle w:val="ConsPlusNormal"/>
        <w:ind w:firstLine="709"/>
        <w:jc w:val="both"/>
        <w:rPr>
          <w:sz w:val="28"/>
          <w:szCs w:val="28"/>
        </w:rPr>
      </w:pPr>
      <w:r>
        <w:rPr>
          <w:sz w:val="28"/>
          <w:szCs w:val="28"/>
        </w:rPr>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F25DE0" w:rsidRDefault="002E0B0F">
      <w:pPr>
        <w:pStyle w:val="ConsPlusNormal"/>
        <w:ind w:firstLine="709"/>
        <w:jc w:val="both"/>
        <w:rPr>
          <w:sz w:val="28"/>
          <w:szCs w:val="28"/>
        </w:rPr>
      </w:pPr>
      <w:r>
        <w:rPr>
          <w:sz w:val="28"/>
          <w:szCs w:val="28"/>
        </w:rPr>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F25DE0" w:rsidRDefault="002E0B0F">
      <w:pPr>
        <w:pStyle w:val="ConsPlusNormal"/>
        <w:jc w:val="center"/>
        <w:rPr>
          <w:b/>
          <w:bCs/>
          <w:sz w:val="28"/>
          <w:szCs w:val="28"/>
        </w:rPr>
      </w:pPr>
      <w:r>
        <w:rPr>
          <w:b/>
          <w:bCs/>
          <w:sz w:val="28"/>
          <w:szCs w:val="28"/>
        </w:rPr>
        <w:t>4. Решения, принимаемые комиссией</w:t>
      </w:r>
    </w:p>
    <w:p w:rsidR="00F25DE0" w:rsidRDefault="002E0B0F">
      <w:pPr>
        <w:pStyle w:val="ConsPlusNormal"/>
        <w:ind w:firstLine="709"/>
        <w:jc w:val="both"/>
        <w:rPr>
          <w:sz w:val="28"/>
          <w:szCs w:val="28"/>
        </w:rPr>
      </w:pPr>
      <w:bookmarkStart w:id="20" w:name="Par160"/>
      <w:bookmarkEnd w:id="20"/>
      <w:r>
        <w:rPr>
          <w:sz w:val="28"/>
          <w:szCs w:val="28"/>
        </w:rPr>
        <w:t>4.1. По вопросам, указанным в пункте 3.1 настоящего Положения, комиссия принимает решения.</w:t>
      </w:r>
    </w:p>
    <w:p w:rsidR="00F25DE0" w:rsidRDefault="002E0B0F">
      <w:pPr>
        <w:pStyle w:val="ConsPlusNormal"/>
        <w:ind w:firstLine="709"/>
        <w:jc w:val="both"/>
        <w:rPr>
          <w:sz w:val="28"/>
          <w:szCs w:val="28"/>
        </w:rPr>
      </w:pPr>
      <w:r>
        <w:rPr>
          <w:sz w:val="28"/>
          <w:szCs w:val="28"/>
        </w:rPr>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F25DE0" w:rsidRDefault="002E0B0F">
      <w:pPr>
        <w:pStyle w:val="ConsPlusNormal"/>
        <w:ind w:firstLine="709"/>
        <w:jc w:val="both"/>
        <w:rPr>
          <w:sz w:val="28"/>
          <w:szCs w:val="28"/>
        </w:rPr>
      </w:pPr>
      <w:bookmarkStart w:id="21" w:name="Par161"/>
      <w:bookmarkEnd w:id="21"/>
      <w:r>
        <w:rPr>
          <w:sz w:val="28"/>
          <w:szCs w:val="28"/>
        </w:rPr>
        <w:t xml:space="preserve">а) установить, что сведения, представленные муниципальным служащим в соответствии с подпунктом «а» пункта 1 </w:t>
      </w:r>
      <w:proofErr w:type="gramStart"/>
      <w:r>
        <w:rPr>
          <w:sz w:val="28"/>
          <w:szCs w:val="28"/>
        </w:rPr>
        <w:t>Порядка проверки достоверности и полноты сведений</w:t>
      </w:r>
      <w:proofErr w:type="gramEnd"/>
      <w:r>
        <w:rPr>
          <w:sz w:val="28"/>
          <w:szCs w:val="28"/>
        </w:rPr>
        <w:t xml:space="preserve"> являются достоверными и полными;</w:t>
      </w:r>
    </w:p>
    <w:p w:rsidR="00F25DE0" w:rsidRDefault="002E0B0F">
      <w:pPr>
        <w:pStyle w:val="ConsPlusNormal"/>
        <w:ind w:firstLine="709"/>
        <w:jc w:val="both"/>
        <w:rPr>
          <w:sz w:val="28"/>
          <w:szCs w:val="28"/>
        </w:rPr>
      </w:pPr>
      <w:r>
        <w:rPr>
          <w:sz w:val="28"/>
          <w:szCs w:val="28"/>
        </w:rPr>
        <w:t xml:space="preserve">б) установить, что сведения, представленные муниципальным служащим в соответствии с подпунктом «а» пункта 1Порядка </w:t>
      </w:r>
      <w:proofErr w:type="gramStart"/>
      <w:r>
        <w:rPr>
          <w:sz w:val="28"/>
          <w:szCs w:val="28"/>
        </w:rPr>
        <w:t xml:space="preserve">проверки </w:t>
      </w:r>
      <w:r>
        <w:rPr>
          <w:sz w:val="28"/>
          <w:szCs w:val="28"/>
        </w:rPr>
        <w:lastRenderedPageBreak/>
        <w:t>достоверности и полноты сведений</w:t>
      </w:r>
      <w:proofErr w:type="gramEnd"/>
      <w:r>
        <w:rPr>
          <w:sz w:val="28"/>
          <w:szCs w:val="28"/>
        </w:rPr>
        <w:t xml:space="preserve">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F25DE0" w:rsidRDefault="002E0B0F">
      <w:pPr>
        <w:pStyle w:val="ConsPlusNormal"/>
        <w:ind w:firstLine="709"/>
        <w:jc w:val="both"/>
        <w:rPr>
          <w:sz w:val="28"/>
          <w:szCs w:val="28"/>
        </w:rPr>
      </w:pPr>
      <w:r>
        <w:rPr>
          <w:sz w:val="28"/>
          <w:szCs w:val="28"/>
        </w:rPr>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F25DE0" w:rsidRDefault="002E0B0F">
      <w:pPr>
        <w:pStyle w:val="ConsPlusNormal"/>
        <w:ind w:firstLine="709"/>
        <w:jc w:val="both"/>
        <w:rPr>
          <w:sz w:val="28"/>
          <w:szCs w:val="28"/>
        </w:rPr>
      </w:pPr>
      <w:r>
        <w:rPr>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F25DE0" w:rsidRDefault="002E0B0F">
      <w:pPr>
        <w:pStyle w:val="ConsPlusNormal"/>
        <w:ind w:firstLine="709"/>
        <w:jc w:val="both"/>
        <w:rPr>
          <w:sz w:val="28"/>
          <w:szCs w:val="28"/>
        </w:rPr>
      </w:pPr>
      <w:r>
        <w:rPr>
          <w:sz w:val="28"/>
          <w:szCs w:val="28"/>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F25DE0" w:rsidRDefault="002E0B0F">
      <w:pPr>
        <w:pStyle w:val="ConsPlusNormal"/>
        <w:ind w:firstLine="709"/>
        <w:jc w:val="both"/>
        <w:rPr>
          <w:sz w:val="28"/>
          <w:szCs w:val="28"/>
        </w:rPr>
      </w:pPr>
      <w:bookmarkStart w:id="22" w:name="Par166"/>
      <w:bookmarkEnd w:id="22"/>
      <w:r>
        <w:rPr>
          <w:sz w:val="28"/>
          <w:szCs w:val="28"/>
        </w:rPr>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F25DE0" w:rsidRDefault="002E0B0F">
      <w:pPr>
        <w:pStyle w:val="ConsPlusNormal"/>
        <w:ind w:firstLine="709"/>
        <w:jc w:val="both"/>
        <w:rPr>
          <w:sz w:val="28"/>
          <w:szCs w:val="28"/>
        </w:rPr>
      </w:pPr>
      <w:r>
        <w:rPr>
          <w:sz w:val="28"/>
          <w:szCs w:val="28"/>
        </w:rPr>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F25DE0" w:rsidRDefault="002E0B0F">
      <w:pPr>
        <w:pStyle w:val="ConsPlusNormal"/>
        <w:ind w:firstLine="709"/>
        <w:jc w:val="both"/>
        <w:rPr>
          <w:sz w:val="28"/>
          <w:szCs w:val="28"/>
        </w:rPr>
      </w:pPr>
      <w:r>
        <w:rPr>
          <w:sz w:val="28"/>
          <w:szCs w:val="28"/>
        </w:rPr>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F25DE0" w:rsidRDefault="002E0B0F">
      <w:pPr>
        <w:pStyle w:val="ConsPlusNormal"/>
        <w:ind w:firstLine="709"/>
        <w:jc w:val="both"/>
        <w:rPr>
          <w:sz w:val="28"/>
          <w:szCs w:val="28"/>
        </w:rPr>
      </w:pPr>
      <w:bookmarkStart w:id="23" w:name="Par169"/>
      <w:bookmarkEnd w:id="23"/>
      <w:r>
        <w:rPr>
          <w:sz w:val="28"/>
          <w:szCs w:val="28"/>
        </w:rPr>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F25DE0" w:rsidRDefault="002E0B0F">
      <w:pPr>
        <w:pStyle w:val="ConsPlusNormal"/>
        <w:ind w:firstLine="709"/>
        <w:jc w:val="both"/>
        <w:rPr>
          <w:sz w:val="28"/>
          <w:szCs w:val="28"/>
        </w:rPr>
      </w:pPr>
      <w:r>
        <w:rPr>
          <w:sz w:val="28"/>
          <w:szCs w:val="28"/>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F25DE0" w:rsidRDefault="002E0B0F">
      <w:pPr>
        <w:pStyle w:val="ConsPlusNormal"/>
        <w:ind w:firstLine="709"/>
        <w:jc w:val="both"/>
        <w:rPr>
          <w:sz w:val="28"/>
          <w:szCs w:val="28"/>
        </w:rPr>
      </w:pPr>
      <w:r>
        <w:rPr>
          <w:sz w:val="28"/>
          <w:szCs w:val="28"/>
        </w:rPr>
        <w:t xml:space="preserve">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w:t>
      </w:r>
      <w:r>
        <w:rPr>
          <w:sz w:val="28"/>
          <w:szCs w:val="28"/>
        </w:rPr>
        <w:lastRenderedPageBreak/>
        <w:t>служащему принять меры по представлению указанных сведений;</w:t>
      </w:r>
    </w:p>
    <w:p w:rsidR="00F25DE0" w:rsidRDefault="002E0B0F">
      <w:pPr>
        <w:pStyle w:val="ConsPlusNormal"/>
        <w:ind w:firstLine="709"/>
        <w:jc w:val="both"/>
        <w:rPr>
          <w:sz w:val="28"/>
          <w:szCs w:val="28"/>
        </w:rPr>
      </w:pPr>
      <w:r>
        <w:rPr>
          <w:sz w:val="28"/>
          <w:szCs w:val="28"/>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F25DE0" w:rsidRDefault="002E0B0F">
      <w:pPr>
        <w:pStyle w:val="ConsPlusNormal"/>
        <w:ind w:firstLine="709"/>
        <w:jc w:val="both"/>
        <w:rPr>
          <w:sz w:val="28"/>
          <w:szCs w:val="28"/>
        </w:rPr>
      </w:pPr>
      <w:bookmarkStart w:id="24" w:name="Par173"/>
      <w:bookmarkEnd w:id="24"/>
      <w:r>
        <w:rPr>
          <w:sz w:val="28"/>
          <w:szCs w:val="28"/>
        </w:rPr>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F25DE0" w:rsidRDefault="002E0B0F">
      <w:pPr>
        <w:pStyle w:val="ConsPlusNormal"/>
        <w:ind w:firstLine="709"/>
        <w:jc w:val="both"/>
        <w:rPr>
          <w:sz w:val="28"/>
          <w:szCs w:val="28"/>
        </w:rPr>
      </w:pPr>
      <w:r>
        <w:rPr>
          <w:sz w:val="28"/>
          <w:szCs w:val="28"/>
        </w:rPr>
        <w:t>а) признать, что при исполнении муниципальным служащим должностных (служебных) обязанностей конфликт интересов отсутствует;</w:t>
      </w:r>
    </w:p>
    <w:p w:rsidR="00F25DE0" w:rsidRDefault="002E0B0F">
      <w:pPr>
        <w:pStyle w:val="ConsPlusNormal"/>
        <w:ind w:firstLine="709"/>
        <w:jc w:val="both"/>
        <w:rPr>
          <w:sz w:val="28"/>
          <w:szCs w:val="28"/>
        </w:rPr>
      </w:pPr>
      <w:r>
        <w:rPr>
          <w:sz w:val="28"/>
          <w:szCs w:val="28"/>
        </w:rPr>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F25DE0" w:rsidRDefault="002E0B0F">
      <w:pPr>
        <w:pStyle w:val="ConsPlusNormal"/>
        <w:ind w:firstLine="709"/>
        <w:jc w:val="both"/>
        <w:rPr>
          <w:sz w:val="28"/>
          <w:szCs w:val="28"/>
        </w:rPr>
      </w:pPr>
      <w:r>
        <w:rPr>
          <w:sz w:val="28"/>
          <w:szCs w:val="28"/>
        </w:rPr>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F25DE0" w:rsidRDefault="002E0B0F">
      <w:pPr>
        <w:pStyle w:val="ConsPlusNormal"/>
        <w:ind w:firstLine="709"/>
        <w:jc w:val="both"/>
        <w:rPr>
          <w:sz w:val="28"/>
          <w:szCs w:val="28"/>
        </w:rPr>
      </w:pPr>
      <w:r>
        <w:rPr>
          <w:sz w:val="28"/>
          <w:szCs w:val="28"/>
        </w:rPr>
        <w:t>4.7. По итогам рассмотрения вопроса, указанного в подпункте «г» пункта 3.1 настоящего Положения, комиссия принимает одно из следующих решений:</w:t>
      </w:r>
    </w:p>
    <w:p w:rsidR="00F25DE0" w:rsidRDefault="002E0B0F">
      <w:pPr>
        <w:pStyle w:val="ConsPlusNormal"/>
        <w:ind w:firstLine="709"/>
        <w:jc w:val="both"/>
        <w:rPr>
          <w:sz w:val="28"/>
          <w:szCs w:val="28"/>
        </w:rPr>
      </w:pPr>
      <w:r>
        <w:rPr>
          <w:sz w:val="28"/>
          <w:szCs w:val="28"/>
        </w:rPr>
        <w:t>а)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достоверными и полными;</w:t>
      </w:r>
    </w:p>
    <w:p w:rsidR="00F25DE0" w:rsidRDefault="002E0B0F">
      <w:pPr>
        <w:pStyle w:val="ConsPlusNormal"/>
        <w:ind w:firstLine="709"/>
        <w:jc w:val="both"/>
        <w:rPr>
          <w:sz w:val="28"/>
          <w:szCs w:val="28"/>
        </w:rPr>
      </w:pPr>
      <w:r>
        <w:rPr>
          <w:sz w:val="28"/>
          <w:szCs w:val="28"/>
        </w:rPr>
        <w:t>б)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F25DE0" w:rsidRDefault="002E0B0F">
      <w:pPr>
        <w:pStyle w:val="ConsPlusNormal"/>
        <w:ind w:firstLine="709"/>
        <w:jc w:val="both"/>
        <w:rPr>
          <w:sz w:val="28"/>
          <w:szCs w:val="28"/>
        </w:rPr>
      </w:pPr>
      <w:bookmarkStart w:id="25" w:name="Par181"/>
      <w:bookmarkEnd w:id="25"/>
      <w:r>
        <w:rPr>
          <w:sz w:val="28"/>
          <w:szCs w:val="28"/>
        </w:rPr>
        <w:t xml:space="preserve">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w:t>
      </w:r>
      <w:r>
        <w:rPr>
          <w:sz w:val="28"/>
          <w:szCs w:val="28"/>
        </w:rPr>
        <w:lastRenderedPageBreak/>
        <w:t>администрации, одно из следующих решений:</w:t>
      </w:r>
    </w:p>
    <w:p w:rsidR="00F25DE0" w:rsidRDefault="002E0B0F">
      <w:pPr>
        <w:pStyle w:val="ConsPlusNormal"/>
        <w:ind w:firstLine="709"/>
        <w:jc w:val="both"/>
        <w:rPr>
          <w:sz w:val="28"/>
          <w:szCs w:val="28"/>
        </w:rPr>
      </w:pPr>
      <w:r>
        <w:rPr>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F25DE0" w:rsidRDefault="002E0B0F">
      <w:pPr>
        <w:pStyle w:val="ConsPlusNormal"/>
        <w:ind w:firstLine="709"/>
        <w:jc w:val="both"/>
        <w:rPr>
          <w:sz w:val="28"/>
          <w:szCs w:val="28"/>
        </w:rPr>
      </w:pPr>
      <w:r>
        <w:rPr>
          <w:sz w:val="28"/>
          <w:szCs w:val="28"/>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F25DE0" w:rsidRDefault="002E0B0F">
      <w:pPr>
        <w:suppressAutoHyphens w:val="0"/>
        <w:ind w:firstLine="709"/>
        <w:jc w:val="both"/>
        <w:rPr>
          <w:rFonts w:eastAsia="Calibri"/>
          <w:sz w:val="28"/>
          <w:szCs w:val="28"/>
          <w:lang w:eastAsia="ru-RU"/>
        </w:rPr>
      </w:pPr>
      <w:r>
        <w:rPr>
          <w:sz w:val="28"/>
          <w:szCs w:val="28"/>
        </w:rPr>
        <w:t xml:space="preserve">4.9. </w:t>
      </w:r>
      <w:r>
        <w:rPr>
          <w:rFonts w:eastAsia="Calibri"/>
          <w:sz w:val="28"/>
          <w:szCs w:val="28"/>
          <w:lang w:eastAsia="ru-RU"/>
        </w:rPr>
        <w:t xml:space="preserve">По итогам рассмотрения вопроса, указанного в подпункте «е» пункта 3.1 настоящего </w:t>
      </w:r>
      <w:proofErr w:type="gramStart"/>
      <w:r>
        <w:rPr>
          <w:rFonts w:eastAsia="Calibri"/>
          <w:sz w:val="28"/>
          <w:szCs w:val="28"/>
          <w:lang w:eastAsia="ru-RU"/>
        </w:rPr>
        <w:t>Положения,  комиссия</w:t>
      </w:r>
      <w:proofErr w:type="gramEnd"/>
      <w:r>
        <w:rPr>
          <w:rFonts w:eastAsia="Calibri"/>
          <w:sz w:val="28"/>
          <w:szCs w:val="28"/>
          <w:lang w:eastAsia="ru-RU"/>
        </w:rPr>
        <w:t xml:space="preserve"> принимает одно из следующих решений:</w:t>
      </w:r>
    </w:p>
    <w:p w:rsidR="00F25DE0" w:rsidRDefault="002E0B0F">
      <w:pPr>
        <w:suppressAutoHyphens w:val="0"/>
        <w:ind w:firstLine="709"/>
        <w:jc w:val="both"/>
        <w:rPr>
          <w:rFonts w:eastAsia="Calibri"/>
          <w:sz w:val="28"/>
          <w:szCs w:val="28"/>
          <w:lang w:eastAsia="ru-RU"/>
        </w:rPr>
      </w:pPr>
      <w:r>
        <w:rPr>
          <w:rFonts w:eastAsia="Calibri"/>
          <w:sz w:val="28"/>
          <w:szCs w:val="28"/>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F25DE0" w:rsidRDefault="002E0B0F">
      <w:pPr>
        <w:suppressAutoHyphens w:val="0"/>
        <w:ind w:firstLine="709"/>
        <w:jc w:val="both"/>
        <w:rPr>
          <w:rFonts w:eastAsia="Calibri"/>
          <w:sz w:val="28"/>
          <w:szCs w:val="28"/>
          <w:lang w:eastAsia="ru-RU"/>
        </w:rPr>
      </w:pPr>
      <w:r>
        <w:rPr>
          <w:rFonts w:eastAsia="Calibri"/>
          <w:sz w:val="28"/>
          <w:szCs w:val="28"/>
          <w:lang w:eastAsia="ru-RU"/>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F25DE0" w:rsidRDefault="002E0B0F">
      <w:pPr>
        <w:pStyle w:val="ConsPlusNormal"/>
        <w:ind w:firstLine="709"/>
        <w:jc w:val="both"/>
        <w:rPr>
          <w:sz w:val="28"/>
          <w:szCs w:val="28"/>
        </w:rPr>
      </w:pPr>
      <w:r>
        <w:rPr>
          <w:sz w:val="28"/>
          <w:szCs w:val="28"/>
        </w:rPr>
        <w:t xml:space="preserve">4.10. По итогам рассмотрения вопросов, указанных в подпунктах «а», «б», «г», «д» и «е» пункта 3.1 настоящего Положения, и при наличии к тому оснований комиссия может принять иное решение, чем это предусмотрено пунктами 4.2 - 4.9 настоящего Положения. </w:t>
      </w:r>
    </w:p>
    <w:p w:rsidR="00F25DE0" w:rsidRDefault="002E0B0F">
      <w:pPr>
        <w:pStyle w:val="ConsPlusNormal"/>
        <w:ind w:firstLine="709"/>
        <w:jc w:val="both"/>
        <w:rPr>
          <w:sz w:val="28"/>
          <w:szCs w:val="28"/>
        </w:rPr>
      </w:pPr>
      <w:r>
        <w:rPr>
          <w:sz w:val="28"/>
          <w:szCs w:val="28"/>
        </w:rPr>
        <w:t>Основания и мотивы принятия такого решения должны быть отражены в протоколе заседания комиссии.</w:t>
      </w:r>
    </w:p>
    <w:p w:rsidR="00F25DE0" w:rsidRDefault="002E0B0F">
      <w:pPr>
        <w:pStyle w:val="ConsPlusNormal"/>
        <w:ind w:firstLine="709"/>
        <w:jc w:val="both"/>
        <w:rPr>
          <w:sz w:val="28"/>
          <w:szCs w:val="28"/>
        </w:rPr>
      </w:pPr>
      <w:r>
        <w:rPr>
          <w:sz w:val="28"/>
          <w:szCs w:val="28"/>
        </w:rPr>
        <w:t>4.11. По итогам рассмотрения вопроса, предусмотренного подпунктом «в» пункта 3.1 настоящего Положения, комиссия принимает соответствующее решение.</w:t>
      </w:r>
    </w:p>
    <w:p w:rsidR="00F25DE0" w:rsidRDefault="002E0B0F">
      <w:pPr>
        <w:pStyle w:val="ConsPlusNormal"/>
        <w:ind w:firstLine="709"/>
        <w:jc w:val="both"/>
        <w:rPr>
          <w:sz w:val="28"/>
          <w:szCs w:val="28"/>
        </w:rPr>
      </w:pPr>
      <w:r>
        <w:rPr>
          <w:sz w:val="28"/>
          <w:szCs w:val="28"/>
        </w:rPr>
        <w:t>4.12. 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F25DE0" w:rsidRDefault="002E0B0F">
      <w:pPr>
        <w:pStyle w:val="ConsPlusNormal"/>
        <w:ind w:firstLine="709"/>
        <w:jc w:val="both"/>
        <w:rPr>
          <w:sz w:val="28"/>
          <w:szCs w:val="28"/>
        </w:rPr>
      </w:pPr>
      <w:r>
        <w:rPr>
          <w:sz w:val="28"/>
          <w:szCs w:val="28"/>
        </w:rPr>
        <w:t xml:space="preserve">4.13. 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F25DE0" w:rsidRDefault="002E0B0F">
      <w:pPr>
        <w:pStyle w:val="ConsPlusNormal"/>
        <w:ind w:firstLine="709"/>
        <w:jc w:val="both"/>
        <w:rPr>
          <w:sz w:val="28"/>
          <w:szCs w:val="28"/>
        </w:rPr>
      </w:pPr>
      <w:r>
        <w:rPr>
          <w:sz w:val="28"/>
          <w:szCs w:val="28"/>
        </w:rPr>
        <w:t xml:space="preserve">Решение, принимаемое по итогам рассмотрения вопроса, указанного в абзаце втором подпункта «б» пункта 3.1 настоящего Положения, носит </w:t>
      </w:r>
      <w:r>
        <w:rPr>
          <w:sz w:val="28"/>
          <w:szCs w:val="28"/>
        </w:rPr>
        <w:lastRenderedPageBreak/>
        <w:t>обязательный характер.</w:t>
      </w:r>
    </w:p>
    <w:p w:rsidR="00F25DE0" w:rsidRDefault="002E0B0F">
      <w:pPr>
        <w:pStyle w:val="ConsPlusNormal"/>
        <w:ind w:firstLine="709"/>
        <w:jc w:val="both"/>
        <w:rPr>
          <w:sz w:val="28"/>
          <w:szCs w:val="28"/>
        </w:rPr>
      </w:pPr>
      <w:r>
        <w:rPr>
          <w:sz w:val="28"/>
          <w:szCs w:val="28"/>
        </w:rPr>
        <w:t>4.14. Решения комиссии оформляются протоколами, которые подписывают члены комиссии, принимавшие участие в ее заседании.</w:t>
      </w:r>
    </w:p>
    <w:p w:rsidR="00F25DE0" w:rsidRDefault="002E0B0F">
      <w:pPr>
        <w:pStyle w:val="ConsPlusNormal"/>
        <w:ind w:firstLine="709"/>
        <w:jc w:val="both"/>
        <w:rPr>
          <w:sz w:val="28"/>
          <w:szCs w:val="28"/>
        </w:rPr>
      </w:pPr>
      <w:r>
        <w:rPr>
          <w:sz w:val="28"/>
          <w:szCs w:val="28"/>
        </w:rPr>
        <w:t>В протоколе заседания комиссии указываются:</w:t>
      </w:r>
    </w:p>
    <w:p w:rsidR="00F25DE0" w:rsidRDefault="002E0B0F">
      <w:pPr>
        <w:pStyle w:val="ConsPlusNormal"/>
        <w:ind w:firstLine="709"/>
        <w:jc w:val="both"/>
        <w:rPr>
          <w:sz w:val="28"/>
          <w:szCs w:val="28"/>
        </w:rPr>
      </w:pPr>
      <w:r>
        <w:rPr>
          <w:sz w:val="28"/>
          <w:szCs w:val="28"/>
        </w:rPr>
        <w:t>а) дата заседания комиссии, фамилии, имена, отчества (при наличии) членов комиссии и других лиц, присутствующих на заседании;</w:t>
      </w:r>
    </w:p>
    <w:p w:rsidR="00F25DE0" w:rsidRDefault="002E0B0F">
      <w:pPr>
        <w:pStyle w:val="ConsPlusNormal"/>
        <w:ind w:firstLine="709"/>
        <w:jc w:val="both"/>
        <w:rPr>
          <w:sz w:val="28"/>
          <w:szCs w:val="28"/>
        </w:rPr>
      </w:pPr>
      <w:r>
        <w:rPr>
          <w:sz w:val="28"/>
          <w:szCs w:val="28"/>
        </w:rPr>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F25DE0" w:rsidRDefault="002E0B0F">
      <w:pPr>
        <w:pStyle w:val="ConsPlusNormal"/>
        <w:ind w:firstLine="709"/>
        <w:jc w:val="both"/>
        <w:rPr>
          <w:sz w:val="28"/>
          <w:szCs w:val="28"/>
        </w:rPr>
      </w:pPr>
      <w:r>
        <w:rPr>
          <w:sz w:val="28"/>
          <w:szCs w:val="28"/>
        </w:rPr>
        <w:t>в) предъявляемые к муниципальному служащему претензии, материалы, на которых они основываются;</w:t>
      </w:r>
    </w:p>
    <w:p w:rsidR="00F25DE0" w:rsidRDefault="002E0B0F">
      <w:pPr>
        <w:pStyle w:val="ConsPlusNormal"/>
        <w:ind w:firstLine="709"/>
        <w:jc w:val="both"/>
        <w:rPr>
          <w:sz w:val="28"/>
          <w:szCs w:val="28"/>
        </w:rPr>
      </w:pPr>
      <w:r>
        <w:rPr>
          <w:sz w:val="28"/>
          <w:szCs w:val="28"/>
        </w:rPr>
        <w:t>г) содержание пояснений муниципального служащего и других лиц по существу предъявляемых претензий;</w:t>
      </w:r>
    </w:p>
    <w:p w:rsidR="00F25DE0" w:rsidRDefault="002E0B0F">
      <w:pPr>
        <w:pStyle w:val="ConsPlusNormal"/>
        <w:ind w:firstLine="709"/>
        <w:jc w:val="both"/>
        <w:rPr>
          <w:sz w:val="28"/>
          <w:szCs w:val="28"/>
        </w:rPr>
      </w:pPr>
      <w:r>
        <w:rPr>
          <w:sz w:val="28"/>
          <w:szCs w:val="28"/>
        </w:rPr>
        <w:t>д) фамилии, имена, отчества (при наличии) выступивших на заседании лиц и краткое изложение их выступлений;</w:t>
      </w:r>
    </w:p>
    <w:p w:rsidR="00F25DE0" w:rsidRDefault="002E0B0F">
      <w:pPr>
        <w:pStyle w:val="ConsPlusNormal"/>
        <w:ind w:firstLine="709"/>
        <w:jc w:val="both"/>
        <w:rPr>
          <w:sz w:val="28"/>
          <w:szCs w:val="28"/>
        </w:rPr>
      </w:pPr>
      <w:r>
        <w:rPr>
          <w:sz w:val="28"/>
          <w:szCs w:val="28"/>
        </w:rPr>
        <w:t>е) источник информации, содержащей основания для проведения заседания комиссии, дата поступления информации в администрацию;</w:t>
      </w:r>
    </w:p>
    <w:p w:rsidR="00F25DE0" w:rsidRDefault="002E0B0F">
      <w:pPr>
        <w:pStyle w:val="ConsPlusNormal"/>
        <w:ind w:firstLine="709"/>
        <w:jc w:val="both"/>
        <w:rPr>
          <w:sz w:val="28"/>
          <w:szCs w:val="28"/>
        </w:rPr>
      </w:pPr>
      <w:r>
        <w:rPr>
          <w:sz w:val="28"/>
          <w:szCs w:val="28"/>
        </w:rPr>
        <w:t>ж) другие сведения;</w:t>
      </w:r>
    </w:p>
    <w:p w:rsidR="00F25DE0" w:rsidRDefault="002E0B0F">
      <w:pPr>
        <w:pStyle w:val="ConsPlusNormal"/>
        <w:ind w:firstLine="709"/>
        <w:jc w:val="both"/>
        <w:rPr>
          <w:sz w:val="28"/>
          <w:szCs w:val="28"/>
        </w:rPr>
      </w:pPr>
      <w:r>
        <w:rPr>
          <w:sz w:val="28"/>
          <w:szCs w:val="28"/>
        </w:rPr>
        <w:t>з) результаты голосования;</w:t>
      </w:r>
    </w:p>
    <w:p w:rsidR="00F25DE0" w:rsidRDefault="002E0B0F">
      <w:pPr>
        <w:pStyle w:val="ConsPlusNormal"/>
        <w:ind w:firstLine="709"/>
        <w:jc w:val="both"/>
        <w:rPr>
          <w:sz w:val="28"/>
          <w:szCs w:val="28"/>
        </w:rPr>
      </w:pPr>
      <w:r>
        <w:rPr>
          <w:sz w:val="28"/>
          <w:szCs w:val="28"/>
        </w:rPr>
        <w:t>и) решение и обоснование его принятия.</w:t>
      </w:r>
    </w:p>
    <w:p w:rsidR="00F25DE0" w:rsidRDefault="002E0B0F">
      <w:pPr>
        <w:pStyle w:val="ConsPlusNormal"/>
        <w:ind w:firstLine="709"/>
        <w:jc w:val="both"/>
        <w:rPr>
          <w:sz w:val="28"/>
          <w:szCs w:val="28"/>
        </w:rPr>
      </w:pPr>
      <w:r>
        <w:rPr>
          <w:sz w:val="28"/>
          <w:szCs w:val="28"/>
        </w:rPr>
        <w:t>4.15.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F25DE0" w:rsidRDefault="002E0B0F">
      <w:pPr>
        <w:pStyle w:val="ConsPlusNormal"/>
        <w:ind w:firstLine="709"/>
        <w:jc w:val="both"/>
        <w:rPr>
          <w:sz w:val="28"/>
          <w:szCs w:val="28"/>
        </w:rPr>
      </w:pPr>
      <w:r>
        <w:rPr>
          <w:sz w:val="28"/>
          <w:szCs w:val="28"/>
        </w:rPr>
        <w:t>4.16. Копии протокола заседания комиссии в 7-дневный срок со дня заседания направляются представителю нанимателя (работодателю), полностью или в виде выписок из него – муниципальному служащему, гражданину, замещавшему должность муниципальной службы в администрации, а также по решению комиссии – иным заинтересованным лицам.</w:t>
      </w:r>
    </w:p>
    <w:p w:rsidR="00F25DE0" w:rsidRDefault="002E0B0F">
      <w:pPr>
        <w:pStyle w:val="ConsPlusNormal"/>
        <w:ind w:firstLine="709"/>
        <w:jc w:val="both"/>
        <w:rPr>
          <w:sz w:val="28"/>
          <w:szCs w:val="28"/>
        </w:rPr>
      </w:pPr>
      <w:r>
        <w:rPr>
          <w:sz w:val="28"/>
          <w:szCs w:val="28"/>
        </w:rPr>
        <w:t>4.17. 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отношении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F25DE0" w:rsidRDefault="002E0B0F">
      <w:pPr>
        <w:pStyle w:val="ConsPlusNormal"/>
        <w:jc w:val="center"/>
        <w:rPr>
          <w:b/>
          <w:bCs/>
          <w:sz w:val="28"/>
          <w:szCs w:val="28"/>
        </w:rPr>
      </w:pPr>
      <w:r>
        <w:rPr>
          <w:b/>
          <w:bCs/>
          <w:sz w:val="28"/>
          <w:szCs w:val="28"/>
        </w:rPr>
        <w:t>5. Порядок реализации решений комиссии</w:t>
      </w:r>
    </w:p>
    <w:p w:rsidR="00F25DE0" w:rsidRDefault="002E0B0F">
      <w:pPr>
        <w:pStyle w:val="ConsPlusNormal"/>
        <w:ind w:firstLine="709"/>
        <w:jc w:val="both"/>
        <w:rPr>
          <w:sz w:val="28"/>
          <w:szCs w:val="28"/>
        </w:rPr>
      </w:pPr>
      <w:r>
        <w:rPr>
          <w:sz w:val="28"/>
          <w:szCs w:val="28"/>
        </w:rPr>
        <w:t xml:space="preserve">5.1.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w:t>
      </w:r>
      <w:r>
        <w:rPr>
          <w:sz w:val="28"/>
          <w:szCs w:val="28"/>
        </w:rPr>
        <w:lastRenderedPageBreak/>
        <w:t xml:space="preserve">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F25DE0" w:rsidRDefault="002E0B0F">
      <w:pPr>
        <w:pStyle w:val="ConsPlusNormal"/>
        <w:ind w:firstLine="709"/>
        <w:jc w:val="both"/>
        <w:rPr>
          <w:sz w:val="28"/>
          <w:szCs w:val="28"/>
        </w:rPr>
      </w:pPr>
      <w:r>
        <w:rPr>
          <w:sz w:val="28"/>
          <w:szCs w:val="28"/>
        </w:rPr>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 представителя нанимателя (работодателя) оглашается на ближайшем заседании комиссии и принимается к сведению без обсуждения.</w:t>
      </w:r>
    </w:p>
    <w:p w:rsidR="00F25DE0" w:rsidRDefault="002E0B0F">
      <w:pPr>
        <w:pStyle w:val="ConsPlusNormal"/>
        <w:ind w:firstLine="709"/>
        <w:jc w:val="both"/>
        <w:rPr>
          <w:sz w:val="28"/>
          <w:szCs w:val="28"/>
        </w:rPr>
      </w:pPr>
      <w:r>
        <w:rPr>
          <w:sz w:val="28"/>
          <w:szCs w:val="28"/>
        </w:rPr>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F25DE0" w:rsidRDefault="002E0B0F">
      <w:pPr>
        <w:pStyle w:val="ConsPlusNormal"/>
        <w:ind w:firstLine="709"/>
        <w:jc w:val="both"/>
        <w:rPr>
          <w:sz w:val="28"/>
          <w:szCs w:val="28"/>
        </w:rPr>
      </w:pPr>
      <w:r>
        <w:rPr>
          <w:sz w:val="28"/>
          <w:szCs w:val="28"/>
        </w:rPr>
        <w:t>5.3.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F25DE0" w:rsidRDefault="002E0B0F">
      <w:pPr>
        <w:pStyle w:val="ConsPlusNormal"/>
        <w:ind w:firstLine="709"/>
        <w:jc w:val="both"/>
        <w:rPr>
          <w:sz w:val="28"/>
          <w:szCs w:val="28"/>
        </w:rPr>
      </w:pPr>
      <w:r>
        <w:rPr>
          <w:sz w:val="28"/>
          <w:szCs w:val="28"/>
        </w:rPr>
        <w:t xml:space="preserve">5.4. Для исполнения решений комиссии могут быть подготовлены проекты нормативных правовых актов администрации, решений или поручений </w:t>
      </w:r>
      <w:r>
        <w:rPr>
          <w:kern w:val="2"/>
          <w:sz w:val="28"/>
          <w:szCs w:val="28"/>
        </w:rPr>
        <w:t>главы поселения</w:t>
      </w:r>
      <w:r>
        <w:rPr>
          <w:sz w:val="28"/>
          <w:szCs w:val="28"/>
        </w:rPr>
        <w:t xml:space="preserve">, которые в установленном порядке представляются на </w:t>
      </w:r>
      <w:proofErr w:type="gramStart"/>
      <w:r>
        <w:rPr>
          <w:sz w:val="28"/>
          <w:szCs w:val="28"/>
        </w:rPr>
        <w:t xml:space="preserve">рассмотрение </w:t>
      </w:r>
      <w:r>
        <w:rPr>
          <w:kern w:val="2"/>
          <w:sz w:val="28"/>
          <w:szCs w:val="28"/>
        </w:rPr>
        <w:t xml:space="preserve"> главе</w:t>
      </w:r>
      <w:proofErr w:type="gramEnd"/>
      <w:r>
        <w:rPr>
          <w:kern w:val="2"/>
          <w:sz w:val="28"/>
          <w:szCs w:val="28"/>
        </w:rPr>
        <w:t xml:space="preserve"> поселения</w:t>
      </w:r>
      <w:r>
        <w:rPr>
          <w:sz w:val="28"/>
          <w:szCs w:val="28"/>
        </w:rPr>
        <w:t>.</w:t>
      </w:r>
    </w:p>
    <w:p w:rsidR="00F25DE0" w:rsidRDefault="002E0B0F">
      <w:pPr>
        <w:pStyle w:val="ConsPlusNormal"/>
        <w:jc w:val="center"/>
        <w:rPr>
          <w:b/>
          <w:bCs/>
          <w:sz w:val="28"/>
          <w:szCs w:val="28"/>
        </w:rPr>
      </w:pPr>
      <w:r>
        <w:rPr>
          <w:b/>
          <w:bCs/>
          <w:sz w:val="28"/>
          <w:szCs w:val="28"/>
        </w:rPr>
        <w:t>6. Заключительные положения</w:t>
      </w:r>
    </w:p>
    <w:p w:rsidR="00F25DE0" w:rsidRDefault="002E0B0F">
      <w:pPr>
        <w:pStyle w:val="ConsPlusNormal"/>
        <w:ind w:firstLine="709"/>
        <w:jc w:val="both"/>
        <w:rPr>
          <w:sz w:val="28"/>
          <w:szCs w:val="28"/>
        </w:rPr>
      </w:pPr>
      <w:r>
        <w:rPr>
          <w:sz w:val="28"/>
          <w:szCs w:val="28"/>
        </w:rPr>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F25DE0" w:rsidRDefault="002E0B0F">
      <w:pPr>
        <w:pStyle w:val="ConsPlusNormal"/>
        <w:ind w:firstLine="709"/>
        <w:jc w:val="both"/>
        <w:rPr>
          <w:sz w:val="28"/>
          <w:szCs w:val="28"/>
        </w:rPr>
      </w:pPr>
      <w:r>
        <w:rPr>
          <w:sz w:val="28"/>
          <w:szCs w:val="28"/>
        </w:rPr>
        <w:t>6.</w:t>
      </w:r>
      <w:proofErr w:type="gramStart"/>
      <w:r>
        <w:rPr>
          <w:sz w:val="28"/>
          <w:szCs w:val="28"/>
        </w:rPr>
        <w:t>2.</w:t>
      </w:r>
      <w:bookmarkStart w:id="26" w:name="Par188"/>
      <w:bookmarkEnd w:id="26"/>
      <w:r>
        <w:rPr>
          <w:sz w:val="28"/>
          <w:szCs w:val="28"/>
        </w:rPr>
        <w:t>Организационно</w:t>
      </w:r>
      <w:proofErr w:type="gramEnd"/>
      <w:r>
        <w:rPr>
          <w:sz w:val="28"/>
          <w:szCs w:val="28"/>
        </w:rPr>
        <w:t>-техническое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должностным лицом.</w:t>
      </w:r>
    </w:p>
    <w:p w:rsidR="00F25DE0" w:rsidRDefault="00F25DE0">
      <w:pPr>
        <w:pStyle w:val="ConsPlusNormal"/>
        <w:ind w:firstLine="709"/>
        <w:jc w:val="both"/>
        <w:rPr>
          <w:sz w:val="28"/>
          <w:szCs w:val="28"/>
        </w:rPr>
      </w:pPr>
    </w:p>
    <w:p w:rsidR="00F25DE0" w:rsidRDefault="00F25DE0">
      <w:pPr>
        <w:ind w:firstLine="709"/>
        <w:rPr>
          <w:sz w:val="28"/>
          <w:szCs w:val="28"/>
        </w:rPr>
      </w:pPr>
    </w:p>
    <w:sectPr w:rsidR="00F25DE0">
      <w:headerReference w:type="default" r:id="rId10"/>
      <w:footerReference w:type="default" r:id="rId11"/>
      <w:pgSz w:w="11906" w:h="16838"/>
      <w:pgMar w:top="851" w:right="851" w:bottom="851" w:left="170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4E" w:rsidRDefault="006D7E4E">
      <w:r>
        <w:separator/>
      </w:r>
    </w:p>
  </w:endnote>
  <w:endnote w:type="continuationSeparator" w:id="0">
    <w:p w:rsidR="006D7E4E" w:rsidRDefault="006D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DE0" w:rsidRDefault="00F25DE0">
    <w:pPr>
      <w:pStyle w:val="af4"/>
      <w:jc w:val="center"/>
    </w:pPr>
  </w:p>
  <w:p w:rsidR="00F25DE0" w:rsidRDefault="00F25DE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4E" w:rsidRDefault="006D7E4E">
      <w:r>
        <w:separator/>
      </w:r>
    </w:p>
  </w:footnote>
  <w:footnote w:type="continuationSeparator" w:id="0">
    <w:p w:rsidR="006D7E4E" w:rsidRDefault="006D7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DE0" w:rsidRDefault="00F25DE0">
    <w:pPr>
      <w:pStyle w:val="af3"/>
      <w:jc w:val="center"/>
    </w:pPr>
  </w:p>
  <w:p w:rsidR="00F25DE0" w:rsidRDefault="00F25DE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A33C9"/>
    <w:multiLevelType w:val="multilevel"/>
    <w:tmpl w:val="A2C61F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FAC35AA"/>
    <w:multiLevelType w:val="multilevel"/>
    <w:tmpl w:val="F66AD7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E0"/>
    <w:rsid w:val="00200725"/>
    <w:rsid w:val="002E0B0F"/>
    <w:rsid w:val="004732EA"/>
    <w:rsid w:val="00537FA0"/>
    <w:rsid w:val="006A3AAF"/>
    <w:rsid w:val="006D7E4E"/>
    <w:rsid w:val="00734BA1"/>
    <w:rsid w:val="00954E8D"/>
    <w:rsid w:val="00F25DE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2018"/>
  <w15:docId w15:val="{6119B4C1-B513-40AD-B712-AAAD0054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147"/>
    <w:rPr>
      <w:rFonts w:ascii="Times New Roman" w:eastAsia="Times New Roman" w:hAnsi="Times New Roman"/>
      <w:sz w:val="24"/>
      <w:szCs w:val="24"/>
      <w:lang w:eastAsia="zh-CN"/>
    </w:rPr>
  </w:style>
  <w:style w:type="paragraph" w:styleId="4">
    <w:name w:val="heading 4"/>
    <w:basedOn w:val="a"/>
    <w:next w:val="a"/>
    <w:qFormat/>
    <w:pPr>
      <w:keepNext/>
      <w:numPr>
        <w:ilvl w:val="3"/>
        <w:numId w:val="1"/>
      </w:numPr>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locked/>
    <w:rsid w:val="00055147"/>
    <w:rPr>
      <w:rFonts w:ascii="Times New Roman" w:hAnsi="Times New Roman" w:cs="Times New Roman"/>
      <w:sz w:val="20"/>
      <w:szCs w:val="20"/>
      <w:lang w:eastAsia="ar-SA" w:bidi="ar-SA"/>
    </w:rPr>
  </w:style>
  <w:style w:type="character" w:customStyle="1" w:styleId="a4">
    <w:name w:val="Привязка сноски"/>
    <w:rPr>
      <w:vertAlign w:val="superscript"/>
    </w:rPr>
  </w:style>
  <w:style w:type="character" w:customStyle="1" w:styleId="FootnoteCharacters">
    <w:name w:val="Footnote Characters"/>
    <w:basedOn w:val="a0"/>
    <w:uiPriority w:val="99"/>
    <w:semiHidden/>
    <w:qFormat/>
    <w:rsid w:val="00055147"/>
    <w:rPr>
      <w:vertAlign w:val="superscript"/>
    </w:rPr>
  </w:style>
  <w:style w:type="character" w:customStyle="1" w:styleId="HTML">
    <w:name w:val="Стандартный HTML Знак"/>
    <w:basedOn w:val="a0"/>
    <w:link w:val="HTML"/>
    <w:uiPriority w:val="99"/>
    <w:semiHidden/>
    <w:qFormat/>
    <w:locked/>
    <w:rsid w:val="00437A9A"/>
    <w:rPr>
      <w:rFonts w:ascii="Courier New" w:hAnsi="Courier New" w:cs="Courier New"/>
      <w:sz w:val="20"/>
      <w:szCs w:val="20"/>
      <w:lang w:eastAsia="ru-RU"/>
    </w:rPr>
  </w:style>
  <w:style w:type="character" w:customStyle="1" w:styleId="a5">
    <w:name w:val="Верхний колонтитул Знак"/>
    <w:basedOn w:val="a0"/>
    <w:uiPriority w:val="99"/>
    <w:qFormat/>
    <w:locked/>
    <w:rsid w:val="006D5D35"/>
    <w:rPr>
      <w:rFonts w:ascii="Times New Roman" w:hAnsi="Times New Roman" w:cs="Times New Roman"/>
      <w:sz w:val="24"/>
      <w:szCs w:val="24"/>
      <w:lang w:eastAsia="zh-CN"/>
    </w:rPr>
  </w:style>
  <w:style w:type="character" w:customStyle="1" w:styleId="a6">
    <w:name w:val="Нижний колонтитул Знак"/>
    <w:basedOn w:val="a0"/>
    <w:uiPriority w:val="99"/>
    <w:qFormat/>
    <w:locked/>
    <w:rsid w:val="006D5D35"/>
    <w:rPr>
      <w:rFonts w:ascii="Times New Roman" w:hAnsi="Times New Roman" w:cs="Times New Roman"/>
      <w:sz w:val="24"/>
      <w:szCs w:val="24"/>
      <w:lang w:eastAsia="zh-CN"/>
    </w:rPr>
  </w:style>
  <w:style w:type="character" w:customStyle="1" w:styleId="-">
    <w:name w:val="Интернет-ссылка"/>
    <w:basedOn w:val="a0"/>
    <w:uiPriority w:val="99"/>
    <w:rsid w:val="0011542F"/>
    <w:rPr>
      <w:color w:val="0000FF"/>
      <w:u w:val="single"/>
    </w:rPr>
  </w:style>
  <w:style w:type="character" w:customStyle="1" w:styleId="a7">
    <w:name w:val="Текст выноски Знак"/>
    <w:basedOn w:val="a0"/>
    <w:uiPriority w:val="99"/>
    <w:semiHidden/>
    <w:qFormat/>
    <w:rsid w:val="008C4615"/>
    <w:rPr>
      <w:rFonts w:ascii="Tahoma" w:eastAsia="Times New Roman" w:hAnsi="Tahoma" w:cs="Tahoma"/>
      <w:sz w:val="16"/>
      <w:szCs w:val="16"/>
      <w:lang w:eastAsia="zh-CN"/>
    </w:rPr>
  </w:style>
  <w:style w:type="character" w:customStyle="1" w:styleId="a8">
    <w:name w:val="Без интервала Знак"/>
    <w:uiPriority w:val="99"/>
    <w:qFormat/>
    <w:locked/>
    <w:rsid w:val="00AE61B9"/>
    <w:rPr>
      <w:lang w:eastAsia="en-US"/>
    </w:rPr>
  </w:style>
  <w:style w:type="character" w:customStyle="1" w:styleId="a9">
    <w:name w:val="Символ сноски"/>
    <w:qFormat/>
  </w:style>
  <w:style w:type="character" w:customStyle="1" w:styleId="aa">
    <w:name w:val="Привязка концевой сноски"/>
    <w:rPr>
      <w:vertAlign w:val="superscript"/>
    </w:rPr>
  </w:style>
  <w:style w:type="character" w:customStyle="1" w:styleId="ab">
    <w:name w:val="Символ концевой сноски"/>
    <w:qFormat/>
  </w:style>
  <w:style w:type="paragraph" w:styleId="ac">
    <w:name w:val="Title"/>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ConsPlusNormal">
    <w:name w:val="ConsPlusNormal"/>
    <w:uiPriority w:val="99"/>
    <w:qFormat/>
    <w:rsid w:val="00055147"/>
    <w:pPr>
      <w:widowControl w:val="0"/>
    </w:pPr>
    <w:rPr>
      <w:rFonts w:ascii="Times New Roman" w:eastAsia="Times New Roman" w:hAnsi="Times New Roman"/>
      <w:sz w:val="24"/>
      <w:szCs w:val="24"/>
    </w:rPr>
  </w:style>
  <w:style w:type="paragraph" w:styleId="af1">
    <w:name w:val="footnote text"/>
    <w:basedOn w:val="a"/>
    <w:uiPriority w:val="99"/>
    <w:semiHidden/>
    <w:rsid w:val="00055147"/>
    <w:rPr>
      <w:sz w:val="20"/>
      <w:szCs w:val="20"/>
      <w:lang w:eastAsia="ar-SA"/>
    </w:rPr>
  </w:style>
  <w:style w:type="paragraph" w:styleId="HTML0">
    <w:name w:val="HTML Preformatted"/>
    <w:basedOn w:val="a"/>
    <w:uiPriority w:val="99"/>
    <w:semiHidden/>
    <w:qFormat/>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paragraph" w:customStyle="1" w:styleId="af2">
    <w:name w:val="Верхний и нижний колонтитулы"/>
    <w:basedOn w:val="a"/>
    <w:qFormat/>
  </w:style>
  <w:style w:type="paragraph" w:styleId="af3">
    <w:name w:val="header"/>
    <w:basedOn w:val="a"/>
    <w:uiPriority w:val="99"/>
    <w:rsid w:val="006D5D35"/>
    <w:pPr>
      <w:tabs>
        <w:tab w:val="center" w:pos="4677"/>
        <w:tab w:val="right" w:pos="9355"/>
      </w:tabs>
    </w:pPr>
  </w:style>
  <w:style w:type="paragraph" w:styleId="af4">
    <w:name w:val="footer"/>
    <w:basedOn w:val="a"/>
    <w:uiPriority w:val="99"/>
    <w:rsid w:val="006D5D35"/>
    <w:pPr>
      <w:tabs>
        <w:tab w:val="center" w:pos="4677"/>
        <w:tab w:val="right" w:pos="9355"/>
      </w:tabs>
    </w:pPr>
  </w:style>
  <w:style w:type="paragraph" w:styleId="af5">
    <w:name w:val="Balloon Text"/>
    <w:basedOn w:val="a"/>
    <w:uiPriority w:val="99"/>
    <w:semiHidden/>
    <w:unhideWhenUsed/>
    <w:qFormat/>
    <w:rsid w:val="008C4615"/>
    <w:rPr>
      <w:rFonts w:ascii="Tahoma" w:hAnsi="Tahoma" w:cs="Tahoma"/>
      <w:sz w:val="16"/>
      <w:szCs w:val="16"/>
    </w:rPr>
  </w:style>
  <w:style w:type="paragraph" w:styleId="af6">
    <w:name w:val="No Spacing"/>
    <w:uiPriority w:val="99"/>
    <w:qFormat/>
    <w:rsid w:val="00AE61B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817EA4ABD86A9AD3E6B9E299618458AE8153801580C824013DE1BF1FC7C64FBD5C0D58E2A6D87E8pANC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29DCAA1087D13C29E8BF2F62B596E5DBA1AEA41B284A9AD3E6B9E299618458AE8153801580C834D15DE1BF1FC7C64FBD5C0D58E2A6D87E8pAN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E7CB4-2C45-4AB1-B3B2-551CCC98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5569</Words>
  <Characters>31744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37239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subject/>
  <dc:creator>SASHA</dc:creator>
  <dc:description/>
  <cp:lastModifiedBy>User1</cp:lastModifiedBy>
  <cp:revision>12</cp:revision>
  <cp:lastPrinted>2026-02-02T06:07:00Z</cp:lastPrinted>
  <dcterms:created xsi:type="dcterms:W3CDTF">2025-12-04T12:09:00Z</dcterms:created>
  <dcterms:modified xsi:type="dcterms:W3CDTF">2026-04-01T07:27:00Z</dcterms:modified>
  <dc:language>ru-RU</dc:language>
</cp:coreProperties>
</file>