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8B" w:rsidRDefault="00F12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E758B" w:rsidRDefault="00F12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выполнении плана мероприятия по противодействию коррупции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1F3A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758B" w:rsidRDefault="00F12F44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целях исполнения требований Федерального закона № 273-ФЗ «О противодействии </w:t>
      </w:r>
      <w:r w:rsidR="001F3AFE">
        <w:rPr>
          <w:rFonts w:ascii="Times New Roman" w:eastAsia="Arial" w:hAnsi="Times New Roman" w:cs="Times New Roman"/>
          <w:sz w:val="28"/>
          <w:szCs w:val="28"/>
          <w:lang w:eastAsia="ar-SA"/>
        </w:rPr>
        <w:t>коррупции», постановлением от 11.10.2024 года № 91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утверждена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 программа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</w:rPr>
        <w:t>«Противодействие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Ильевском</w:t>
      </w:r>
      <w:proofErr w:type="spellEnd"/>
      <w:r>
        <w:rPr>
          <w:rFonts w:ascii="Times New Roman" w:hAnsi="Times New Roman" w:cs="Times New Roman"/>
          <w:sz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Калачевского муниципального райо</w:t>
      </w:r>
      <w:r w:rsidR="001F3AFE">
        <w:rPr>
          <w:rFonts w:ascii="Times New Roman" w:hAnsi="Times New Roman" w:cs="Times New Roman"/>
          <w:sz w:val="28"/>
        </w:rPr>
        <w:t>на Волгоградской области на 2025-2027</w:t>
      </w:r>
      <w:r>
        <w:rPr>
          <w:rFonts w:ascii="Times New Roman" w:hAnsi="Times New Roman" w:cs="Times New Roman"/>
          <w:sz w:val="28"/>
        </w:rPr>
        <w:t xml:space="preserve"> годы.</w:t>
      </w:r>
    </w:p>
    <w:p w:rsidR="004E758B" w:rsidRDefault="00F12F44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202</w:t>
      </w:r>
      <w:r w:rsidR="001F3AFE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году  проведена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следующая работа:</w:t>
      </w:r>
    </w:p>
    <w:p w:rsidR="004E758B" w:rsidRPr="002E6FE1" w:rsidRDefault="00F12F44">
      <w:pPr>
        <w:spacing w:after="0"/>
        <w:jc w:val="both"/>
        <w:rPr>
          <w:rFonts w:ascii="Times New Roman" w:hAnsi="Times New Roman" w:cs="Times New Roman"/>
        </w:rPr>
      </w:pPr>
      <w:r w:rsidRPr="002E6F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  <w:r w:rsidR="001F3AFE" w:rsidRPr="002E6FE1">
        <w:rPr>
          <w:rFonts w:ascii="Times New Roman" w:eastAsia="Arial" w:hAnsi="Times New Roman" w:cs="Times New Roman"/>
          <w:sz w:val="28"/>
          <w:szCs w:val="28"/>
          <w:lang w:eastAsia="ar-SA"/>
        </w:rPr>
        <w:t>- Постановлением № 91 от 11.</w:t>
      </w:r>
      <w:r w:rsidR="002E6FE1" w:rsidRPr="002E6FE1">
        <w:rPr>
          <w:rFonts w:ascii="Times New Roman" w:eastAsia="Arial" w:hAnsi="Times New Roman" w:cs="Times New Roman"/>
          <w:sz w:val="28"/>
          <w:szCs w:val="28"/>
          <w:lang w:eastAsia="ar-SA"/>
        </w:rPr>
        <w:t>10.2024</w:t>
      </w:r>
      <w:r w:rsidRPr="002E6FE1">
        <w:rPr>
          <w:rFonts w:ascii="Times New Roman" w:eastAsia="Arial" w:hAnsi="Times New Roman" w:cs="Times New Roman"/>
          <w:sz w:val="28"/>
          <w:szCs w:val="28"/>
          <w:lang w:eastAsia="ar-SA"/>
        </w:rPr>
        <w:t>г. «</w:t>
      </w:r>
      <w:r w:rsidRPr="002E6FE1">
        <w:rPr>
          <w:rFonts w:ascii="Times New Roman" w:hAnsi="Times New Roman" w:cs="Times New Roman"/>
          <w:sz w:val="28"/>
          <w:szCs w:val="28"/>
        </w:rPr>
        <w:t xml:space="preserve">Об   утверждении муниципальной программы </w:t>
      </w:r>
      <w:r w:rsidRPr="002E6FE1">
        <w:rPr>
          <w:rFonts w:ascii="Times New Roman" w:hAnsi="Times New Roman" w:cs="Times New Roman"/>
          <w:sz w:val="28"/>
        </w:rPr>
        <w:t>«Противодействие коррупции в</w:t>
      </w:r>
      <w:r w:rsidRPr="002E6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FE1">
        <w:rPr>
          <w:rFonts w:ascii="Times New Roman" w:hAnsi="Times New Roman" w:cs="Times New Roman"/>
          <w:sz w:val="28"/>
        </w:rPr>
        <w:t>Ильевском</w:t>
      </w:r>
      <w:proofErr w:type="spellEnd"/>
      <w:r w:rsidRPr="002E6FE1">
        <w:rPr>
          <w:rFonts w:ascii="Times New Roman" w:hAnsi="Times New Roman" w:cs="Times New Roman"/>
          <w:sz w:val="28"/>
        </w:rPr>
        <w:t xml:space="preserve"> сельском поселении</w:t>
      </w:r>
      <w:r w:rsidRPr="002E6FE1">
        <w:rPr>
          <w:rFonts w:ascii="Times New Roman" w:hAnsi="Times New Roman" w:cs="Times New Roman"/>
          <w:sz w:val="28"/>
          <w:szCs w:val="28"/>
        </w:rPr>
        <w:t xml:space="preserve"> </w:t>
      </w:r>
      <w:r w:rsidRPr="002E6FE1">
        <w:rPr>
          <w:rFonts w:ascii="Times New Roman" w:hAnsi="Times New Roman" w:cs="Times New Roman"/>
          <w:sz w:val="28"/>
        </w:rPr>
        <w:t>Калачевского муниципального райо</w:t>
      </w:r>
      <w:r w:rsidR="002E6FE1" w:rsidRPr="002E6FE1">
        <w:rPr>
          <w:rFonts w:ascii="Times New Roman" w:hAnsi="Times New Roman" w:cs="Times New Roman"/>
          <w:sz w:val="28"/>
        </w:rPr>
        <w:t>на Волгоградской области на 2025-2027</w:t>
      </w:r>
      <w:r w:rsidRPr="002E6FE1">
        <w:rPr>
          <w:rFonts w:ascii="Times New Roman" w:hAnsi="Times New Roman" w:cs="Times New Roman"/>
          <w:sz w:val="28"/>
        </w:rPr>
        <w:t xml:space="preserve"> годы» утвержден план мероприятий по реализации муниципальной программы «Противодействие коррупции в </w:t>
      </w:r>
      <w:proofErr w:type="spellStart"/>
      <w:r w:rsidRPr="002E6FE1">
        <w:rPr>
          <w:rFonts w:ascii="Times New Roman" w:hAnsi="Times New Roman" w:cs="Times New Roman"/>
          <w:sz w:val="28"/>
        </w:rPr>
        <w:t>Илье</w:t>
      </w:r>
      <w:r w:rsidR="002E6FE1" w:rsidRPr="002E6FE1">
        <w:rPr>
          <w:rFonts w:ascii="Times New Roman" w:hAnsi="Times New Roman" w:cs="Times New Roman"/>
          <w:sz w:val="28"/>
        </w:rPr>
        <w:t>вском</w:t>
      </w:r>
      <w:proofErr w:type="spellEnd"/>
      <w:r w:rsidR="002E6FE1" w:rsidRPr="002E6FE1">
        <w:rPr>
          <w:rFonts w:ascii="Times New Roman" w:hAnsi="Times New Roman" w:cs="Times New Roman"/>
          <w:sz w:val="28"/>
        </w:rPr>
        <w:t xml:space="preserve"> сельском поселении на 2025-2027</w:t>
      </w:r>
      <w:r w:rsidRPr="002E6FE1">
        <w:rPr>
          <w:rFonts w:ascii="Times New Roman" w:hAnsi="Times New Roman" w:cs="Times New Roman"/>
          <w:sz w:val="28"/>
        </w:rPr>
        <w:t xml:space="preserve"> годы»</w:t>
      </w:r>
      <w:r w:rsidRPr="002E6FE1">
        <w:rPr>
          <w:rFonts w:ascii="Times New Roman" w:hAnsi="Times New Roman" w:cs="Times New Roman"/>
        </w:rPr>
        <w:t>;</w:t>
      </w:r>
    </w:p>
    <w:p w:rsidR="004E758B" w:rsidRPr="0056408D" w:rsidRDefault="00F12F44">
      <w:pPr>
        <w:pStyle w:val="ac"/>
        <w:ind w:left="142"/>
        <w:jc w:val="both"/>
        <w:rPr>
          <w:rFonts w:ascii="Times New Roman" w:hAnsi="Times New Roman" w:cs="Times New Roman"/>
          <w:sz w:val="28"/>
        </w:rPr>
      </w:pPr>
      <w:r w:rsidRPr="0056408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</w:t>
      </w:r>
      <w:r w:rsidRPr="0056408D">
        <w:rPr>
          <w:rFonts w:ascii="Times New Roman" w:hAnsi="Times New Roman" w:cs="Times New Roman"/>
          <w:sz w:val="28"/>
          <w:szCs w:val="28"/>
        </w:rPr>
        <w:t>В 202</w:t>
      </w:r>
      <w:r w:rsidR="002E6FE1" w:rsidRPr="0056408D">
        <w:rPr>
          <w:rFonts w:ascii="Times New Roman" w:hAnsi="Times New Roman" w:cs="Times New Roman"/>
          <w:sz w:val="28"/>
          <w:szCs w:val="28"/>
        </w:rPr>
        <w:t>5</w:t>
      </w:r>
      <w:r w:rsidRPr="005640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08D">
        <w:rPr>
          <w:rFonts w:ascii="Times New Roman" w:hAnsi="Times New Roman" w:cs="Times New Roman"/>
          <w:sz w:val="28"/>
          <w:szCs w:val="28"/>
        </w:rPr>
        <w:t>году</w:t>
      </w:r>
      <w:r w:rsidRPr="0056408D">
        <w:rPr>
          <w:rFonts w:ascii="Times New Roman" w:hAnsi="Times New Roman" w:cs="Times New Roman"/>
        </w:rPr>
        <w:t xml:space="preserve">  </w:t>
      </w:r>
      <w:r w:rsidRPr="0056408D">
        <w:rPr>
          <w:rFonts w:ascii="Times New Roman" w:eastAsia="Arial" w:hAnsi="Times New Roman" w:cs="Times New Roman"/>
          <w:sz w:val="28"/>
          <w:szCs w:val="28"/>
          <w:lang w:eastAsia="ar-SA"/>
        </w:rPr>
        <w:t>проведено</w:t>
      </w:r>
      <w:proofErr w:type="gramEnd"/>
      <w:r w:rsidRPr="0056408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4 заседания комиссии по соблюдению требований к служебному поведению муниципальных служащих и урегулированию конфликта интересов</w:t>
      </w:r>
      <w:r w:rsidRPr="0056408D">
        <w:rPr>
          <w:rFonts w:ascii="Times New Roman" w:hAnsi="Times New Roman" w:cs="Times New Roman"/>
          <w:sz w:val="28"/>
        </w:rPr>
        <w:t xml:space="preserve">;  </w:t>
      </w:r>
    </w:p>
    <w:p w:rsidR="00502278" w:rsidRPr="00502278" w:rsidRDefault="0056408D" w:rsidP="00502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eastAsia="Arial"/>
          <w:color w:val="FF0000"/>
          <w:sz w:val="28"/>
          <w:szCs w:val="28"/>
          <w:lang w:eastAsia="ar-SA"/>
        </w:rPr>
        <w:t xml:space="preserve">   </w:t>
      </w:r>
      <w:r w:rsidR="00F12F44" w:rsidRPr="00502278">
        <w:rPr>
          <w:rFonts w:eastAsia="Arial"/>
          <w:sz w:val="28"/>
          <w:szCs w:val="28"/>
          <w:lang w:eastAsia="ar-SA"/>
        </w:rPr>
        <w:t xml:space="preserve">- </w:t>
      </w:r>
      <w:r w:rsidR="00F12F44" w:rsidRPr="0050227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главы Администрации </w:t>
      </w:r>
      <w:r w:rsidR="00502278" w:rsidRPr="00502278">
        <w:rPr>
          <w:rFonts w:ascii="Times New Roman" w:hAnsi="Times New Roman" w:cs="Times New Roman"/>
          <w:sz w:val="28"/>
          <w:szCs w:val="28"/>
        </w:rPr>
        <w:t>от 25.06.2025 г. № 8</w:t>
      </w:r>
      <w:r w:rsidR="00F12F44" w:rsidRPr="00502278">
        <w:rPr>
          <w:rFonts w:ascii="Times New Roman" w:hAnsi="Times New Roman" w:cs="Times New Roman"/>
          <w:sz w:val="28"/>
          <w:szCs w:val="28"/>
        </w:rPr>
        <w:t>4</w:t>
      </w:r>
      <w:r w:rsidR="00F12F44" w:rsidRPr="005022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022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утверждено </w:t>
      </w:r>
      <w:r w:rsidR="00502278" w:rsidRPr="00502278">
        <w:rPr>
          <w:rFonts w:ascii="Times New Roman" w:hAnsi="Times New Roman" w:cs="Times New Roman"/>
          <w:bCs/>
          <w:sz w:val="28"/>
          <w:szCs w:val="28"/>
        </w:rPr>
        <w:t xml:space="preserve">Положения о комиссии по соблюдению требований к служебному поведению муниципальных служащих </w:t>
      </w:r>
      <w:proofErr w:type="spellStart"/>
      <w:r w:rsidR="00502278" w:rsidRPr="0050227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Ильевского</w:t>
      </w:r>
      <w:proofErr w:type="spellEnd"/>
      <w:r w:rsidR="00502278" w:rsidRPr="0050227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сельского поселения Калачевского муниципального района Волгоградской области</w:t>
      </w:r>
      <w:r w:rsidR="00502278" w:rsidRPr="00502278">
        <w:rPr>
          <w:rFonts w:ascii="Times New Roman" w:hAnsi="Times New Roman" w:cs="Times New Roman"/>
          <w:bCs/>
          <w:sz w:val="28"/>
          <w:szCs w:val="28"/>
        </w:rPr>
        <w:t xml:space="preserve">, замещающих должности муниципальной службы в администрации </w:t>
      </w:r>
      <w:proofErr w:type="spellStart"/>
      <w:r w:rsidR="00502278" w:rsidRPr="0050227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Ильевского</w:t>
      </w:r>
      <w:proofErr w:type="spellEnd"/>
      <w:r w:rsidR="00502278" w:rsidRPr="0050227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сельского поселения Калачевского муниципального района Волгоградской области</w:t>
      </w:r>
      <w:r w:rsidR="00502278" w:rsidRPr="00502278">
        <w:rPr>
          <w:rFonts w:ascii="Times New Roman" w:hAnsi="Times New Roman" w:cs="Times New Roman"/>
          <w:bCs/>
          <w:sz w:val="28"/>
          <w:szCs w:val="28"/>
        </w:rPr>
        <w:t>, и урегулированию конфликта интересов</w:t>
      </w:r>
    </w:p>
    <w:p w:rsidR="004E758B" w:rsidRPr="006D0DC8" w:rsidRDefault="00F12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DC8">
        <w:rPr>
          <w:rFonts w:ascii="Times New Roman" w:hAnsi="Times New Roman" w:cs="Times New Roman"/>
          <w:sz w:val="28"/>
          <w:szCs w:val="28"/>
        </w:rPr>
        <w:t xml:space="preserve">   </w:t>
      </w:r>
      <w:r w:rsidRPr="006D0DC8">
        <w:rPr>
          <w:sz w:val="28"/>
        </w:rPr>
        <w:t>-</w:t>
      </w:r>
      <w:r w:rsidRPr="006D0DC8">
        <w:rPr>
          <w:rFonts w:ascii="Times New Roman" w:hAnsi="Times New Roman"/>
          <w:sz w:val="28"/>
          <w:szCs w:val="28"/>
        </w:rPr>
        <w:t xml:space="preserve"> В случае получения от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сроки; </w:t>
      </w:r>
    </w:p>
    <w:p w:rsidR="004E758B" w:rsidRPr="00475B12" w:rsidRDefault="00F1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AFE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475B12">
        <w:rPr>
          <w:rFonts w:ascii="Times New Roman" w:hAnsi="Times New Roman"/>
          <w:sz w:val="28"/>
          <w:szCs w:val="28"/>
        </w:rPr>
        <w:t>- В со</w:t>
      </w:r>
      <w:r w:rsidR="00475B12" w:rsidRPr="00475B12">
        <w:rPr>
          <w:rFonts w:ascii="Times New Roman" w:hAnsi="Times New Roman"/>
          <w:sz w:val="28"/>
          <w:szCs w:val="28"/>
        </w:rPr>
        <w:t>ответствии с постановлением № 151 от 05.12.2024</w:t>
      </w:r>
      <w:r w:rsidRPr="00475B12">
        <w:rPr>
          <w:rFonts w:ascii="Times New Roman" w:hAnsi="Times New Roman"/>
          <w:sz w:val="28"/>
          <w:szCs w:val="28"/>
        </w:rPr>
        <w:t xml:space="preserve"> г. </w:t>
      </w:r>
      <w:r w:rsidRPr="00475B12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proofErr w:type="gramStart"/>
      <w:r w:rsidRPr="00475B12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Pr="00475B12">
        <w:rPr>
          <w:rFonts w:ascii="Times New Roman" w:hAnsi="Times New Roman"/>
          <w:sz w:val="28"/>
          <w:szCs w:val="28"/>
        </w:rPr>
        <w:t xml:space="preserve"> </w:t>
      </w:r>
      <w:r w:rsidRPr="00475B12">
        <w:rPr>
          <w:rFonts w:ascii="Times New Roman" w:hAnsi="Times New Roman" w:cs="Times New Roman"/>
          <w:bCs/>
          <w:sz w:val="28"/>
          <w:szCs w:val="28"/>
        </w:rPr>
        <w:t>профилактики</w:t>
      </w:r>
      <w:proofErr w:type="gramEnd"/>
      <w:r w:rsidRPr="00475B12">
        <w:rPr>
          <w:rFonts w:ascii="Times New Roman" w:hAnsi="Times New Roman" w:cs="Times New Roman"/>
          <w:bCs/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 w:rsidRPr="00475B12">
        <w:rPr>
          <w:rFonts w:ascii="Times New Roman" w:eastAsia="Calibri" w:hAnsi="Times New Roman" w:cs="Times New Roman"/>
          <w:bCs/>
          <w:sz w:val="28"/>
          <w:szCs w:val="28"/>
        </w:rPr>
        <w:t>муниципального жилищного  контроля  на территории</w:t>
      </w:r>
      <w:r w:rsidRPr="00475B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5B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Ильевского</w:t>
      </w:r>
      <w:proofErr w:type="spellEnd"/>
      <w:r w:rsidRPr="00475B1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Калачевского муниципального райо</w:t>
      </w:r>
      <w:r w:rsidR="00475B12" w:rsidRPr="00475B12">
        <w:rPr>
          <w:rFonts w:ascii="Times New Roman" w:hAnsi="Times New Roman" w:cs="Times New Roman"/>
          <w:bCs/>
          <w:sz w:val="28"/>
          <w:szCs w:val="28"/>
        </w:rPr>
        <w:t>на Волгоградской области на 2025</w:t>
      </w:r>
      <w:r w:rsidRPr="00475B12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</w:p>
    <w:p w:rsidR="004E758B" w:rsidRPr="00475B12" w:rsidRDefault="00F12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B12">
        <w:rPr>
          <w:rFonts w:ascii="Times New Roman" w:hAnsi="Times New Roman" w:cs="Times New Roman"/>
          <w:sz w:val="28"/>
          <w:szCs w:val="28"/>
        </w:rPr>
        <w:t>организован общественный контроль за деятельностью предприятий в сфере жилищно-коммунального хозяйства по управлению многоквартирными домами с учетом общественного значимых законных интересов граждан на получение качественных жилищно-коммунальных услуг;</w:t>
      </w:r>
    </w:p>
    <w:p w:rsidR="004E758B" w:rsidRPr="00475B12" w:rsidRDefault="004E7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58B" w:rsidRPr="004131DE" w:rsidRDefault="00F1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AFE"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</w:t>
      </w:r>
      <w:r w:rsidRPr="004131DE">
        <w:rPr>
          <w:rFonts w:ascii="Times New Roman" w:hAnsi="Times New Roman"/>
          <w:sz w:val="28"/>
          <w:szCs w:val="28"/>
        </w:rPr>
        <w:t xml:space="preserve">-Муниципальными служащими администрации </w:t>
      </w:r>
      <w:proofErr w:type="spellStart"/>
      <w:r w:rsidRPr="004131DE">
        <w:rPr>
          <w:rFonts w:ascii="Times New Roman" w:hAnsi="Times New Roman"/>
          <w:sz w:val="28"/>
          <w:szCs w:val="28"/>
        </w:rPr>
        <w:t>Ильевского</w:t>
      </w:r>
      <w:proofErr w:type="spellEnd"/>
      <w:r w:rsidRPr="004131DE">
        <w:rPr>
          <w:rFonts w:ascii="Times New Roman" w:hAnsi="Times New Roman"/>
          <w:sz w:val="28"/>
          <w:szCs w:val="28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Нарушение данных требований за 202</w:t>
      </w:r>
      <w:r w:rsidR="004131DE" w:rsidRPr="004131DE">
        <w:rPr>
          <w:rFonts w:ascii="Times New Roman" w:hAnsi="Times New Roman"/>
          <w:sz w:val="28"/>
          <w:szCs w:val="28"/>
        </w:rPr>
        <w:t>5</w:t>
      </w:r>
      <w:r w:rsidRPr="004131DE">
        <w:rPr>
          <w:rFonts w:ascii="Times New Roman" w:hAnsi="Times New Roman"/>
          <w:sz w:val="28"/>
          <w:szCs w:val="28"/>
        </w:rPr>
        <w:t xml:space="preserve"> г. не выявлено;</w:t>
      </w:r>
    </w:p>
    <w:p w:rsidR="004E758B" w:rsidRPr="004131DE" w:rsidRDefault="00F12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AFE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 </w:t>
      </w:r>
      <w:r w:rsidRPr="004131DE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131DE">
        <w:rPr>
          <w:rFonts w:ascii="Times New Roman" w:hAnsi="Times New Roman" w:cs="Times New Roman"/>
          <w:sz w:val="28"/>
          <w:szCs w:val="28"/>
          <w:shd w:val="clear" w:color="auto" w:fill="FFFFFF"/>
        </w:rPr>
        <w:t>В отчетном периоде обращений граждан о совершении коррупционных правонарушений муниципальными служащими не зарегистрировано, коррупционных преступлений не выявлено, к уголовной ответственности за совершение коррупционных преступлений сотрудники не привлекались. Также не поступало уведомлений от муниципальных служащих о фактах обращений в целях склонения их к совершению коррупционных правонарушений;</w:t>
      </w:r>
    </w:p>
    <w:p w:rsidR="006F5385" w:rsidRPr="006F5385" w:rsidRDefault="00F12F44" w:rsidP="006F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1DE">
        <w:rPr>
          <w:rFonts w:ascii="Times New Roman" w:hAnsi="Times New Roman"/>
          <w:sz w:val="28"/>
          <w:szCs w:val="28"/>
        </w:rPr>
        <w:t xml:space="preserve">   </w:t>
      </w:r>
      <w:r w:rsidRPr="006F5385">
        <w:rPr>
          <w:rFonts w:ascii="Times New Roman" w:hAnsi="Times New Roman"/>
          <w:sz w:val="28"/>
          <w:szCs w:val="28"/>
        </w:rPr>
        <w:t>-</w:t>
      </w:r>
      <w:r w:rsidRPr="006F53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Главой Администрации поселения утвержден Порядок размещения сведений о доходах,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proofErr w:type="spellStart"/>
      <w:r w:rsidRPr="006F5385">
        <w:rPr>
          <w:rFonts w:ascii="Times New Roman" w:eastAsia="Arial" w:hAnsi="Times New Roman" w:cs="Times New Roman"/>
          <w:sz w:val="28"/>
          <w:szCs w:val="28"/>
          <w:lang w:eastAsia="ar-SA"/>
        </w:rPr>
        <w:t>Ильевского</w:t>
      </w:r>
      <w:proofErr w:type="spellEnd"/>
      <w:r w:rsidRPr="006F53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и предоставления этих сведений средствам массовой информации для опубликования. Определен перечень должностей муниципальной службы в Администрации </w:t>
      </w:r>
      <w:proofErr w:type="spellStart"/>
      <w:r w:rsidRPr="006F5385">
        <w:rPr>
          <w:rFonts w:ascii="Times New Roman" w:eastAsia="Arial" w:hAnsi="Times New Roman" w:cs="Times New Roman"/>
          <w:sz w:val="28"/>
          <w:szCs w:val="28"/>
          <w:lang w:eastAsia="ar-SA"/>
        </w:rPr>
        <w:t>Ильевского</w:t>
      </w:r>
      <w:proofErr w:type="spellEnd"/>
      <w:r w:rsidRPr="006F53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</w:t>
      </w:r>
      <w:r w:rsidR="006F538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6F5385"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Вступившим в силу 01.01.2026 Федеральным законом от 28.12.2025 № 505-ФЗ «О внесении изменений в отдельные Законодательные акты Российской Федерации» внесены изменения в Федеральные законы от 25.12.2008 № 273-ФЗ «О </w:t>
      </w:r>
      <w:proofErr w:type="gramStart"/>
      <w:r w:rsidR="006F5385"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противодействии </w:t>
      </w:r>
      <w:r w:rsidR="006F5385" w:rsidRPr="00374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385"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>коррупции</w:t>
      </w:r>
      <w:proofErr w:type="gramEnd"/>
      <w:r w:rsidR="006F5385"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», от 03.12.2012 № 230-ФЗ «О контроле за соответствием расходов лиц, замещающих государственные должности, и иных лиц их доходам» (далее — Федеральный закон № 230-ФЗ), касающиеся порядка представления сведений о доходах. Так, </w:t>
      </w:r>
      <w:r w:rsidR="006F5385" w:rsidRPr="003744E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с учетом изменений Федерального </w:t>
      </w:r>
      <w:r w:rsidR="006F5385"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законодательства в 2026 году обязанность </w:t>
      </w:r>
      <w:r w:rsidR="006F5385" w:rsidRPr="003744E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представить сведения о своих </w:t>
      </w:r>
      <w:r w:rsidR="006F5385"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доходах, а также о доходах своих супруги (супруга) и несовершеннолетних детей за отчетный 2025 год возлагается на муниципальных служащих только в случае возникновения оснований для представления сведений о расходах в соответствии с Федеральным законом № 230-ФЗ, а именно если в отчетном </w:t>
      </w:r>
    </w:p>
    <w:p w:rsidR="006F5385" w:rsidRPr="003744E6" w:rsidRDefault="006F5385" w:rsidP="006F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периоде (в течение 2025 года) муниципальным служащим,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 w:rsidRPr="003744E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цифровых финансовых активов, </w:t>
      </w:r>
      <w:r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цифровой валюты и сумма такой сделки или общая сумма совершенных сделок превышает общий доход данного лица, его супруги (супруга) </w:t>
      </w:r>
      <w:r w:rsidRPr="00374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44E6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и </w:t>
      </w:r>
      <w:r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несовершеннолетних детей за три последних года, предшествующих отчетному периоду (2022, 2023, 2024 гг.). </w:t>
      </w:r>
      <w:r w:rsidRPr="00374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При наличии указанных оснований справки о своих доходах, расходах, об имуществе и обязательствах имущественного характера, а также о доходах, расходах, об </w:t>
      </w:r>
      <w:r w:rsidRPr="006F5385">
        <w:rPr>
          <w:rFonts w:ascii="Times New Roman" w:eastAsia="Times New Roman" w:hAnsi="Times New Roman" w:cs="Times New Roman"/>
          <w:color w:val="050624"/>
          <w:sz w:val="28"/>
          <w:szCs w:val="28"/>
        </w:rPr>
        <w:lastRenderedPageBreak/>
        <w:t xml:space="preserve">имуществе и обязательствах имущественного характера супруги (супруга) и несовершеннолетних </w:t>
      </w:r>
      <w:r w:rsidRPr="003744E6">
        <w:rPr>
          <w:rFonts w:ascii="Times New Roman" w:eastAsia="Times New Roman" w:hAnsi="Times New Roman" w:cs="Times New Roman"/>
          <w:color w:val="050624"/>
          <w:sz w:val="28"/>
          <w:szCs w:val="28"/>
        </w:rPr>
        <w:t>детей за отчетный 2025 год необходимо направить не позднее 30 апреля 2026 года</w:t>
      </w:r>
    </w:p>
    <w:p w:rsidR="004E758B" w:rsidRPr="00502278" w:rsidRDefault="00F12F44">
      <w:pPr>
        <w:pStyle w:val="ConsPlusTitle"/>
        <w:jc w:val="both"/>
        <w:rPr>
          <w:b w:val="0"/>
          <w:sz w:val="28"/>
          <w:szCs w:val="28"/>
        </w:rPr>
      </w:pPr>
      <w:r w:rsidRPr="001F3AFE">
        <w:rPr>
          <w:color w:val="FF0000"/>
          <w:sz w:val="28"/>
        </w:rPr>
        <w:t xml:space="preserve">   </w:t>
      </w:r>
      <w:r w:rsidRPr="001F3AFE">
        <w:rPr>
          <w:b w:val="0"/>
          <w:color w:val="FF0000"/>
          <w:sz w:val="28"/>
        </w:rPr>
        <w:t xml:space="preserve">  </w:t>
      </w:r>
      <w:r w:rsidRPr="00502278">
        <w:rPr>
          <w:b w:val="0"/>
          <w:sz w:val="28"/>
        </w:rPr>
        <w:t xml:space="preserve">- В соответствии с постановлением от 30.05.2018 года № 42  «Об антикоррупционной экспертизе нормативных правовых актов  и проектов нормативных правовых актов главы Администрации </w:t>
      </w:r>
      <w:proofErr w:type="spellStart"/>
      <w:r w:rsidRPr="00502278">
        <w:rPr>
          <w:b w:val="0"/>
          <w:sz w:val="28"/>
        </w:rPr>
        <w:t>Ильевского</w:t>
      </w:r>
      <w:proofErr w:type="spellEnd"/>
      <w:r w:rsidRPr="00502278">
        <w:rPr>
          <w:b w:val="0"/>
          <w:sz w:val="28"/>
        </w:rPr>
        <w:t xml:space="preserve"> сельского поселения Калачевского муниципального района Волгоградской области и Администрации </w:t>
      </w:r>
      <w:proofErr w:type="spellStart"/>
      <w:r w:rsidRPr="00502278">
        <w:rPr>
          <w:b w:val="0"/>
          <w:sz w:val="28"/>
        </w:rPr>
        <w:t>Ильевского</w:t>
      </w:r>
      <w:proofErr w:type="spellEnd"/>
      <w:r w:rsidRPr="00502278">
        <w:rPr>
          <w:b w:val="0"/>
          <w:sz w:val="28"/>
        </w:rPr>
        <w:t xml:space="preserve"> сельского поселения Калачевского муниципального района Волгоградской области» проводилась антикоррупционная экспертиза проектов муниципальных нормативных правовых актов (проектов постановлений, проектов решений). Проекты нормативных правовых актов размещались на сайте поселения.  </w:t>
      </w:r>
      <w:r w:rsidRPr="00502278">
        <w:rPr>
          <w:b w:val="0"/>
          <w:sz w:val="28"/>
          <w:szCs w:val="28"/>
        </w:rPr>
        <w:t>По результатам проведения антикоррупционной экспертизы составлялись заключения;</w:t>
      </w:r>
    </w:p>
    <w:p w:rsidR="004E758B" w:rsidRPr="00502278" w:rsidRDefault="00F1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278">
        <w:rPr>
          <w:rFonts w:ascii="Times New Roman" w:hAnsi="Times New Roman" w:cs="Times New Roman"/>
          <w:sz w:val="28"/>
          <w:szCs w:val="28"/>
        </w:rPr>
        <w:t xml:space="preserve">   - В целях проведения </w:t>
      </w:r>
      <w:r w:rsidRPr="00502278">
        <w:rPr>
          <w:rFonts w:ascii="Times New Roman" w:hAnsi="Times New Roman"/>
          <w:sz w:val="28"/>
          <w:szCs w:val="28"/>
        </w:rPr>
        <w:t xml:space="preserve">мониторинга антикоррупционного законодательства и приведение нормативных правовых актов Администрации </w:t>
      </w:r>
      <w:proofErr w:type="spellStart"/>
      <w:r w:rsidRPr="00502278">
        <w:rPr>
          <w:rFonts w:ascii="Times New Roman" w:hAnsi="Times New Roman"/>
          <w:sz w:val="28"/>
          <w:szCs w:val="28"/>
        </w:rPr>
        <w:t>Ильевского</w:t>
      </w:r>
      <w:proofErr w:type="spellEnd"/>
      <w:r w:rsidRPr="00502278">
        <w:rPr>
          <w:rFonts w:ascii="Times New Roman" w:hAnsi="Times New Roman"/>
          <w:sz w:val="28"/>
          <w:szCs w:val="28"/>
        </w:rPr>
        <w:t xml:space="preserve"> сельского поселения в соответствие с действующим законодательством налажено взаимодействие с прокуратурой Калачевского района при осуществлении антикоррупционной работы. Направляются нормативно-правовые акты, принятые в Администрации </w:t>
      </w:r>
      <w:proofErr w:type="spellStart"/>
      <w:r w:rsidRPr="00502278">
        <w:rPr>
          <w:rFonts w:ascii="Times New Roman" w:hAnsi="Times New Roman"/>
          <w:sz w:val="28"/>
          <w:szCs w:val="28"/>
        </w:rPr>
        <w:t>Ильевского</w:t>
      </w:r>
      <w:proofErr w:type="spellEnd"/>
      <w:r w:rsidRPr="00502278">
        <w:rPr>
          <w:rFonts w:ascii="Times New Roman" w:hAnsi="Times New Roman"/>
          <w:sz w:val="28"/>
          <w:szCs w:val="28"/>
        </w:rPr>
        <w:t xml:space="preserve"> сельского поселения, а также </w:t>
      </w:r>
      <w:proofErr w:type="spellStart"/>
      <w:r w:rsidRPr="00502278">
        <w:rPr>
          <w:rFonts w:ascii="Times New Roman" w:hAnsi="Times New Roman"/>
          <w:sz w:val="28"/>
          <w:szCs w:val="28"/>
        </w:rPr>
        <w:t>Ильевским</w:t>
      </w:r>
      <w:proofErr w:type="spellEnd"/>
      <w:r w:rsidRPr="00502278">
        <w:rPr>
          <w:rFonts w:ascii="Times New Roman" w:hAnsi="Times New Roman"/>
          <w:sz w:val="28"/>
          <w:szCs w:val="28"/>
        </w:rPr>
        <w:t xml:space="preserve"> Сельским Советом, с целью проверки соответствия их законодательству Российской Федерации;</w:t>
      </w:r>
    </w:p>
    <w:p w:rsidR="004E758B" w:rsidRPr="00A62995" w:rsidRDefault="00F12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color w:val="FF0000"/>
          <w:sz w:val="28"/>
          <w:szCs w:val="28"/>
        </w:rPr>
        <w:t xml:space="preserve">   - </w:t>
      </w:r>
      <w:r w:rsidRPr="00A62995">
        <w:rPr>
          <w:rFonts w:ascii="Times New Roman" w:hAnsi="Times New Roman" w:cs="Times New Roman"/>
          <w:sz w:val="28"/>
          <w:szCs w:val="28"/>
        </w:rPr>
        <w:t>При приеме на работу служащих знакомят с</w:t>
      </w:r>
      <w:r w:rsidRPr="00A62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99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A62995">
        <w:rPr>
          <w:rStyle w:val="100"/>
          <w:rFonts w:eastAsia="Times New Roman"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A62995">
        <w:rPr>
          <w:rStyle w:val="100"/>
          <w:rFonts w:eastAsia="Times New Roman"/>
          <w:bCs/>
          <w:sz w:val="28"/>
          <w:szCs w:val="28"/>
        </w:rPr>
        <w:t>Ильевского</w:t>
      </w:r>
      <w:proofErr w:type="spellEnd"/>
      <w:r w:rsidRPr="00A62995">
        <w:rPr>
          <w:rStyle w:val="100"/>
          <w:rFonts w:eastAsia="Times New Roman"/>
          <w:bCs/>
          <w:sz w:val="28"/>
          <w:szCs w:val="28"/>
        </w:rPr>
        <w:t xml:space="preserve"> сельского поселения, лиц, замещающих должности муниципальной службы в администрации </w:t>
      </w:r>
      <w:proofErr w:type="spellStart"/>
      <w:r w:rsidRPr="00A62995">
        <w:rPr>
          <w:rStyle w:val="100"/>
          <w:rFonts w:eastAsia="Times New Roman"/>
          <w:bCs/>
          <w:sz w:val="28"/>
          <w:szCs w:val="28"/>
        </w:rPr>
        <w:t>Ильевского</w:t>
      </w:r>
      <w:proofErr w:type="spellEnd"/>
      <w:r w:rsidRPr="00A62995">
        <w:rPr>
          <w:rStyle w:val="100"/>
          <w:rFonts w:eastAsia="Times New Roman"/>
          <w:bCs/>
          <w:sz w:val="28"/>
          <w:szCs w:val="28"/>
        </w:rPr>
        <w:t xml:space="preserve"> сельского поселения, и членов их семей на официальном сайте администрации </w:t>
      </w:r>
      <w:proofErr w:type="spellStart"/>
      <w:r w:rsidRPr="00A62995">
        <w:rPr>
          <w:rStyle w:val="100"/>
          <w:rFonts w:eastAsia="Times New Roman"/>
          <w:bCs/>
          <w:sz w:val="28"/>
          <w:szCs w:val="28"/>
        </w:rPr>
        <w:t>Ильевского</w:t>
      </w:r>
      <w:proofErr w:type="spellEnd"/>
      <w:r w:rsidRPr="00A62995">
        <w:rPr>
          <w:rStyle w:val="100"/>
          <w:rFonts w:eastAsia="Times New Roman"/>
          <w:bCs/>
          <w:sz w:val="28"/>
          <w:szCs w:val="28"/>
        </w:rPr>
        <w:t xml:space="preserve"> сельского поселения в сети Интернет и предоставления этих сведений средствам массовой информации для опубликования № 88 от 01.09.2020 г. «</w:t>
      </w:r>
      <w:r w:rsidRPr="00A6299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A62995">
        <w:rPr>
          <w:rStyle w:val="100"/>
          <w:rFonts w:eastAsia="Times New Roman"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A62995">
        <w:rPr>
          <w:rStyle w:val="100"/>
          <w:rFonts w:eastAsia="Times New Roman"/>
          <w:bCs/>
          <w:sz w:val="28"/>
          <w:szCs w:val="28"/>
        </w:rPr>
        <w:t>Ильевского</w:t>
      </w:r>
      <w:proofErr w:type="spellEnd"/>
      <w:r w:rsidRPr="00A62995">
        <w:rPr>
          <w:rStyle w:val="100"/>
          <w:rFonts w:eastAsia="Times New Roman"/>
          <w:bCs/>
          <w:sz w:val="28"/>
          <w:szCs w:val="28"/>
        </w:rPr>
        <w:t xml:space="preserve"> сельского поселения, лиц, замещающих должности муниципальной службы в администрации </w:t>
      </w:r>
      <w:proofErr w:type="spellStart"/>
      <w:r w:rsidRPr="00A62995">
        <w:rPr>
          <w:rStyle w:val="100"/>
          <w:rFonts w:eastAsia="Times New Roman"/>
          <w:bCs/>
          <w:sz w:val="28"/>
          <w:szCs w:val="28"/>
        </w:rPr>
        <w:t>Ильевского</w:t>
      </w:r>
      <w:proofErr w:type="spellEnd"/>
      <w:r w:rsidRPr="00A62995">
        <w:rPr>
          <w:rStyle w:val="100"/>
          <w:rFonts w:eastAsia="Times New Roman"/>
          <w:bCs/>
          <w:sz w:val="28"/>
          <w:szCs w:val="28"/>
        </w:rPr>
        <w:t xml:space="preserve"> сельского поселения Калачевского муниципального района Волгоградской области, и членов их семей на официальном сайте администрации </w:t>
      </w:r>
      <w:proofErr w:type="spellStart"/>
      <w:r w:rsidRPr="00A62995">
        <w:rPr>
          <w:rStyle w:val="100"/>
          <w:rFonts w:eastAsia="Times New Roman"/>
          <w:bCs/>
          <w:sz w:val="28"/>
          <w:szCs w:val="28"/>
        </w:rPr>
        <w:t>Ильевского</w:t>
      </w:r>
      <w:proofErr w:type="spellEnd"/>
      <w:r w:rsidRPr="00A62995">
        <w:rPr>
          <w:rStyle w:val="100"/>
          <w:rFonts w:eastAsia="Times New Roman"/>
          <w:bCs/>
          <w:sz w:val="28"/>
          <w:szCs w:val="28"/>
        </w:rPr>
        <w:t xml:space="preserve"> сельского поселения в сети Интернет и предоставления этих сведений средствам массовой информации для опубликования»</w:t>
      </w:r>
      <w:r w:rsidRPr="00A629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2995">
        <w:rPr>
          <w:rFonts w:ascii="Times New Roman" w:hAnsi="Times New Roman" w:cs="Times New Roman"/>
          <w:sz w:val="28"/>
          <w:szCs w:val="28"/>
        </w:rPr>
        <w:t>и</w:t>
      </w:r>
      <w:r w:rsidRPr="00A62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995">
        <w:rPr>
          <w:rFonts w:ascii="Times New Roman" w:hAnsi="Times New Roman" w:cs="Times New Roman"/>
          <w:sz w:val="28"/>
          <w:szCs w:val="28"/>
        </w:rPr>
        <w:t>иными правовыми актами</w:t>
      </w:r>
      <w:r w:rsidRPr="00A62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995">
        <w:rPr>
          <w:rFonts w:ascii="Times New Roman" w:hAnsi="Times New Roman" w:cs="Times New Roman"/>
          <w:sz w:val="28"/>
          <w:szCs w:val="28"/>
        </w:rPr>
        <w:t>по противодействию коррупции, а также проводятся беседы, в ходе которых</w:t>
      </w:r>
      <w:r w:rsidRPr="00A62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995">
        <w:rPr>
          <w:rFonts w:ascii="Times New Roman" w:hAnsi="Times New Roman" w:cs="Times New Roman"/>
          <w:sz w:val="28"/>
          <w:szCs w:val="28"/>
        </w:rPr>
        <w:t>служащим разъясняется ответственность за несоблюдение ограничений, запретов и требований, установленных законодательством Российской Федерации.</w:t>
      </w:r>
    </w:p>
    <w:p w:rsidR="004E758B" w:rsidRPr="00C85CE6" w:rsidRDefault="00F1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CE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85CE6">
        <w:rPr>
          <w:sz w:val="28"/>
        </w:rPr>
        <w:t xml:space="preserve"> </w:t>
      </w:r>
      <w:r w:rsidRPr="00C85CE6">
        <w:rPr>
          <w:rFonts w:ascii="Times New Roman" w:hAnsi="Times New Roman" w:cs="Times New Roman"/>
          <w:sz w:val="28"/>
        </w:rPr>
        <w:t>В соотве</w:t>
      </w:r>
      <w:r w:rsidR="001D1543" w:rsidRPr="00C85CE6">
        <w:rPr>
          <w:rFonts w:ascii="Times New Roman" w:hAnsi="Times New Roman" w:cs="Times New Roman"/>
          <w:sz w:val="28"/>
        </w:rPr>
        <w:t>тствии с договором от 01.08.2025 г. № 42</w:t>
      </w:r>
      <w:r w:rsidR="0065756B" w:rsidRPr="00C85CE6">
        <w:rPr>
          <w:rFonts w:ascii="Times New Roman" w:hAnsi="Times New Roman" w:cs="Times New Roman"/>
          <w:sz w:val="28"/>
        </w:rPr>
        <w:t xml:space="preserve">, </w:t>
      </w:r>
      <w:r w:rsidRPr="00C85CE6">
        <w:rPr>
          <w:rFonts w:ascii="Times New Roman" w:hAnsi="Times New Roman" w:cs="Times New Roman"/>
          <w:sz w:val="28"/>
        </w:rPr>
        <w:t>заключенным с АО «Калачевск</w:t>
      </w:r>
      <w:bookmarkStart w:id="0" w:name="_GoBack"/>
      <w:bookmarkEnd w:id="0"/>
      <w:r w:rsidRPr="00C85CE6">
        <w:rPr>
          <w:rFonts w:ascii="Times New Roman" w:hAnsi="Times New Roman" w:cs="Times New Roman"/>
          <w:sz w:val="28"/>
        </w:rPr>
        <w:t>ая типография», изготовлены информационные листовки «Профил</w:t>
      </w:r>
      <w:r w:rsidR="0065756B" w:rsidRPr="00C85CE6">
        <w:rPr>
          <w:rFonts w:ascii="Times New Roman" w:hAnsi="Times New Roman" w:cs="Times New Roman"/>
          <w:sz w:val="28"/>
        </w:rPr>
        <w:t>актика коррупции» в количестве 3</w:t>
      </w:r>
      <w:r w:rsidRPr="00C85CE6">
        <w:rPr>
          <w:rFonts w:ascii="Times New Roman" w:hAnsi="Times New Roman" w:cs="Times New Roman"/>
          <w:sz w:val="28"/>
        </w:rPr>
        <w:t>0 штук на сумму 1,5 тыс. руб.;</w:t>
      </w:r>
    </w:p>
    <w:p w:rsidR="004E758B" w:rsidRPr="00502278" w:rsidRDefault="00F12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E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85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при наличии обращений оказывается помощь субъектам малого </w:t>
      </w:r>
      <w:r w:rsidRPr="00502278">
        <w:rPr>
          <w:rFonts w:ascii="Times New Roman" w:eastAsia="Arial" w:hAnsi="Times New Roman" w:cs="Times New Roman"/>
          <w:sz w:val="28"/>
          <w:szCs w:val="28"/>
          <w:lang w:eastAsia="ar-SA"/>
        </w:rPr>
        <w:t>и среднего предпринимательства;</w:t>
      </w:r>
    </w:p>
    <w:p w:rsidR="004E758B" w:rsidRPr="00925FB2" w:rsidRDefault="00F12F44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FE">
        <w:rPr>
          <w:rFonts w:ascii="Times New Roman" w:hAnsi="Times New Roman" w:cs="Times New Roman"/>
          <w:color w:val="FF0000"/>
          <w:sz w:val="28"/>
          <w:szCs w:val="28"/>
        </w:rPr>
        <w:t xml:space="preserve">  - </w:t>
      </w:r>
      <w:r w:rsidRPr="001940EA">
        <w:rPr>
          <w:rFonts w:ascii="Times New Roman" w:eastAsia="Times New Roman" w:hAnsi="Times New Roman" w:cs="Times New Roman"/>
          <w:sz w:val="28"/>
          <w:szCs w:val="24"/>
        </w:rPr>
        <w:t xml:space="preserve">В рассматриваемом периоде на сайте поселения размещались нормативные правовые акты по противодействию коррупции (постановления, памятки), </w:t>
      </w:r>
      <w:r w:rsidRPr="00925FB2">
        <w:rPr>
          <w:rFonts w:ascii="Times New Roman" w:eastAsia="Times New Roman" w:hAnsi="Times New Roman" w:cs="Times New Roman"/>
          <w:sz w:val="28"/>
          <w:szCs w:val="24"/>
        </w:rPr>
        <w:t xml:space="preserve">а также отчет о выполнении плана мероприятий по противодействию коррупции в Администрации </w:t>
      </w:r>
      <w:proofErr w:type="spellStart"/>
      <w:r w:rsidRPr="00925FB2">
        <w:rPr>
          <w:rFonts w:ascii="Times New Roman" w:eastAsia="Times New Roman" w:hAnsi="Times New Roman" w:cs="Times New Roman"/>
          <w:sz w:val="28"/>
          <w:szCs w:val="24"/>
        </w:rPr>
        <w:t>Ильевс</w:t>
      </w:r>
      <w:r w:rsidR="00502278" w:rsidRPr="00925FB2">
        <w:rPr>
          <w:rFonts w:ascii="Times New Roman" w:eastAsia="Times New Roman" w:hAnsi="Times New Roman" w:cs="Times New Roman"/>
          <w:sz w:val="28"/>
          <w:szCs w:val="24"/>
        </w:rPr>
        <w:t>кого</w:t>
      </w:r>
      <w:proofErr w:type="spellEnd"/>
      <w:r w:rsidR="00502278" w:rsidRPr="00925FB2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за 2025</w:t>
      </w:r>
      <w:r w:rsidRPr="00925FB2">
        <w:rPr>
          <w:rFonts w:ascii="Times New Roman" w:eastAsia="Times New Roman" w:hAnsi="Times New Roman" w:cs="Times New Roman"/>
          <w:sz w:val="28"/>
          <w:szCs w:val="24"/>
        </w:rPr>
        <w:t xml:space="preserve"> год (Подраздел «Нормативные правовые и иные акты в сфере противодействия коррупции» и раздел «Деятельность администрации»);</w:t>
      </w:r>
    </w:p>
    <w:p w:rsidR="004E758B" w:rsidRPr="00C85CE6" w:rsidRDefault="00F12F4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85CE6">
        <w:rPr>
          <w:rFonts w:ascii="Times New Roman" w:eastAsia="Times New Roman" w:hAnsi="Times New Roman" w:cs="Times New Roman"/>
          <w:sz w:val="28"/>
          <w:szCs w:val="24"/>
        </w:rPr>
        <w:t xml:space="preserve">   - Публичные слу</w:t>
      </w:r>
      <w:r w:rsidR="00C85CE6">
        <w:rPr>
          <w:rFonts w:ascii="Times New Roman" w:eastAsia="Times New Roman" w:hAnsi="Times New Roman" w:cs="Times New Roman"/>
          <w:sz w:val="28"/>
          <w:szCs w:val="24"/>
        </w:rPr>
        <w:t>шания по проекту бюджета на 2024</w:t>
      </w:r>
      <w:r w:rsidRPr="00C85CE6">
        <w:rPr>
          <w:rFonts w:ascii="Times New Roman" w:eastAsia="Times New Roman" w:hAnsi="Times New Roman" w:cs="Times New Roman"/>
          <w:sz w:val="28"/>
          <w:szCs w:val="24"/>
        </w:rPr>
        <w:t xml:space="preserve"> год и плановый период 2025 и 2026 годов проводились в соответствии с решением от 18.11.2023 года № 164/1 «</w:t>
      </w:r>
      <w:r w:rsidRPr="00C85CE6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 проведении публичных слушаний по проекту бюджета </w:t>
      </w:r>
      <w:proofErr w:type="spellStart"/>
      <w:r w:rsidRPr="00C85CE6">
        <w:rPr>
          <w:rFonts w:ascii="Times New Roman" w:eastAsia="Times New Roman" w:hAnsi="Times New Roman" w:cs="Times New Roman"/>
          <w:sz w:val="28"/>
          <w:szCs w:val="28"/>
        </w:rPr>
        <w:t>Ильевского</w:t>
      </w:r>
      <w:proofErr w:type="spellEnd"/>
      <w:r w:rsidRPr="00C85C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 на 2024 год и плановый период 2025 и 2026 годов».</w:t>
      </w:r>
    </w:p>
    <w:p w:rsidR="004E758B" w:rsidRPr="00502278" w:rsidRDefault="00F12F4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85CE6">
        <w:rPr>
          <w:rFonts w:ascii="Times New Roman" w:eastAsia="Times New Roman" w:hAnsi="Times New Roman" w:cs="Times New Roman"/>
          <w:sz w:val="28"/>
          <w:szCs w:val="28"/>
        </w:rPr>
        <w:t xml:space="preserve">    - Работник</w:t>
      </w:r>
      <w:r w:rsidRPr="00C85CE6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поселения, в должностные обязанности </w:t>
      </w:r>
      <w:r w:rsidRPr="00502278">
        <w:rPr>
          <w:rFonts w:ascii="Times New Roman" w:hAnsi="Times New Roman" w:cs="Times New Roman"/>
          <w:sz w:val="28"/>
          <w:szCs w:val="28"/>
        </w:rPr>
        <w:t>которого входит участие в проведении закупок товаров, работ, услуг для обеспечения государственных и муниципальных нужд на курсы повышения квалификации по дополнительным профессиональным программам в области противодействия к</w:t>
      </w:r>
      <w:r w:rsidR="00502278" w:rsidRPr="00502278">
        <w:rPr>
          <w:rFonts w:ascii="Times New Roman" w:hAnsi="Times New Roman" w:cs="Times New Roman"/>
          <w:sz w:val="28"/>
          <w:szCs w:val="28"/>
        </w:rPr>
        <w:t>оррупции в 2025</w:t>
      </w:r>
      <w:r w:rsidRPr="00502278">
        <w:rPr>
          <w:rFonts w:ascii="Times New Roman" w:hAnsi="Times New Roman" w:cs="Times New Roman"/>
          <w:sz w:val="28"/>
          <w:szCs w:val="28"/>
        </w:rPr>
        <w:t xml:space="preserve"> году не направлялся.</w:t>
      </w:r>
    </w:p>
    <w:p w:rsidR="004E758B" w:rsidRPr="00502278" w:rsidRDefault="004E758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E758B" w:rsidRPr="00502278" w:rsidRDefault="004E758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9767C" w:rsidRPr="00502278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767C" w:rsidRDefault="00B9767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B97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40" w:rsidRDefault="00F17340">
      <w:pPr>
        <w:spacing w:line="240" w:lineRule="auto"/>
      </w:pPr>
      <w:r>
        <w:separator/>
      </w:r>
    </w:p>
  </w:endnote>
  <w:endnote w:type="continuationSeparator" w:id="0">
    <w:p w:rsidR="00F17340" w:rsidRDefault="00F17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C" w:rsidRDefault="00B9767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C" w:rsidRDefault="00B9767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C" w:rsidRDefault="00B976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40" w:rsidRDefault="00F17340">
      <w:pPr>
        <w:spacing w:after="0"/>
      </w:pPr>
      <w:r>
        <w:separator/>
      </w:r>
    </w:p>
  </w:footnote>
  <w:footnote w:type="continuationSeparator" w:id="0">
    <w:p w:rsidR="00F17340" w:rsidRDefault="00F173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C" w:rsidRDefault="00B976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C" w:rsidRDefault="00B9767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C" w:rsidRDefault="00B976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79"/>
    <w:multiLevelType w:val="multilevel"/>
    <w:tmpl w:val="B47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A3AC7"/>
    <w:multiLevelType w:val="multilevel"/>
    <w:tmpl w:val="4B9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37026"/>
    <w:multiLevelType w:val="multilevel"/>
    <w:tmpl w:val="692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40"/>
    <w:rsid w:val="00017840"/>
    <w:rsid w:val="0002186D"/>
    <w:rsid w:val="00044851"/>
    <w:rsid w:val="00067D96"/>
    <w:rsid w:val="00073DB8"/>
    <w:rsid w:val="00094B8C"/>
    <w:rsid w:val="000D0599"/>
    <w:rsid w:val="000D3E06"/>
    <w:rsid w:val="000E792C"/>
    <w:rsid w:val="001354FA"/>
    <w:rsid w:val="001468F6"/>
    <w:rsid w:val="00171C60"/>
    <w:rsid w:val="001774DF"/>
    <w:rsid w:val="00192729"/>
    <w:rsid w:val="001940EA"/>
    <w:rsid w:val="001C334A"/>
    <w:rsid w:val="001D1543"/>
    <w:rsid w:val="001F09A0"/>
    <w:rsid w:val="001F3AFE"/>
    <w:rsid w:val="002176F3"/>
    <w:rsid w:val="002352F7"/>
    <w:rsid w:val="00283F62"/>
    <w:rsid w:val="002A2C96"/>
    <w:rsid w:val="002E6FE1"/>
    <w:rsid w:val="0032319C"/>
    <w:rsid w:val="00331C36"/>
    <w:rsid w:val="00336D3A"/>
    <w:rsid w:val="003744E6"/>
    <w:rsid w:val="003771AA"/>
    <w:rsid w:val="00383288"/>
    <w:rsid w:val="003B7247"/>
    <w:rsid w:val="003C0379"/>
    <w:rsid w:val="003F2159"/>
    <w:rsid w:val="003F42BE"/>
    <w:rsid w:val="004131DE"/>
    <w:rsid w:val="00424C39"/>
    <w:rsid w:val="004256C0"/>
    <w:rsid w:val="00475B12"/>
    <w:rsid w:val="004967FA"/>
    <w:rsid w:val="004E1B5E"/>
    <w:rsid w:val="004E758B"/>
    <w:rsid w:val="00502278"/>
    <w:rsid w:val="005213D7"/>
    <w:rsid w:val="0056408D"/>
    <w:rsid w:val="00573624"/>
    <w:rsid w:val="00594BE9"/>
    <w:rsid w:val="005E37E0"/>
    <w:rsid w:val="006115BC"/>
    <w:rsid w:val="00615244"/>
    <w:rsid w:val="0065756B"/>
    <w:rsid w:val="00685988"/>
    <w:rsid w:val="0069106D"/>
    <w:rsid w:val="00693701"/>
    <w:rsid w:val="006A5440"/>
    <w:rsid w:val="006B26B6"/>
    <w:rsid w:val="006D0DC8"/>
    <w:rsid w:val="006F5385"/>
    <w:rsid w:val="00730354"/>
    <w:rsid w:val="00737D50"/>
    <w:rsid w:val="00745E66"/>
    <w:rsid w:val="00756C21"/>
    <w:rsid w:val="00770F6A"/>
    <w:rsid w:val="00786249"/>
    <w:rsid w:val="007A2D12"/>
    <w:rsid w:val="007B7FCD"/>
    <w:rsid w:val="007C3317"/>
    <w:rsid w:val="00816A35"/>
    <w:rsid w:val="0083365D"/>
    <w:rsid w:val="008778FD"/>
    <w:rsid w:val="008B03CE"/>
    <w:rsid w:val="008C1768"/>
    <w:rsid w:val="008D438D"/>
    <w:rsid w:val="008E7E62"/>
    <w:rsid w:val="008F276F"/>
    <w:rsid w:val="00925FB2"/>
    <w:rsid w:val="009369FE"/>
    <w:rsid w:val="009412D1"/>
    <w:rsid w:val="00961533"/>
    <w:rsid w:val="009E62AF"/>
    <w:rsid w:val="00A32330"/>
    <w:rsid w:val="00A47D86"/>
    <w:rsid w:val="00A47E28"/>
    <w:rsid w:val="00A50F1D"/>
    <w:rsid w:val="00A62995"/>
    <w:rsid w:val="00A75605"/>
    <w:rsid w:val="00AC3EA8"/>
    <w:rsid w:val="00AC7F7A"/>
    <w:rsid w:val="00B33891"/>
    <w:rsid w:val="00B70B68"/>
    <w:rsid w:val="00B8032C"/>
    <w:rsid w:val="00B9767C"/>
    <w:rsid w:val="00BA251E"/>
    <w:rsid w:val="00BE51C3"/>
    <w:rsid w:val="00BE6746"/>
    <w:rsid w:val="00C107F3"/>
    <w:rsid w:val="00C13C04"/>
    <w:rsid w:val="00C85CE6"/>
    <w:rsid w:val="00CB5A7B"/>
    <w:rsid w:val="00CF6458"/>
    <w:rsid w:val="00D02D8A"/>
    <w:rsid w:val="00D04A0C"/>
    <w:rsid w:val="00D121AF"/>
    <w:rsid w:val="00D30187"/>
    <w:rsid w:val="00D60C7B"/>
    <w:rsid w:val="00D92AA1"/>
    <w:rsid w:val="00DE410D"/>
    <w:rsid w:val="00DF5020"/>
    <w:rsid w:val="00E54B8F"/>
    <w:rsid w:val="00E778F0"/>
    <w:rsid w:val="00E85D9E"/>
    <w:rsid w:val="00EA1B4E"/>
    <w:rsid w:val="00EA5CC1"/>
    <w:rsid w:val="00EF25AC"/>
    <w:rsid w:val="00F12F44"/>
    <w:rsid w:val="00F17340"/>
    <w:rsid w:val="00F23A42"/>
    <w:rsid w:val="00F44306"/>
    <w:rsid w:val="00F62819"/>
    <w:rsid w:val="00F63A53"/>
    <w:rsid w:val="00F7095B"/>
    <w:rsid w:val="00F75E41"/>
    <w:rsid w:val="00F910B9"/>
    <w:rsid w:val="00FD4236"/>
    <w:rsid w:val="00FE1A13"/>
    <w:rsid w:val="00FE2BF4"/>
    <w:rsid w:val="00FE743F"/>
    <w:rsid w:val="00FF2173"/>
    <w:rsid w:val="0C694C50"/>
    <w:rsid w:val="14711CDE"/>
    <w:rsid w:val="1AB61188"/>
    <w:rsid w:val="65D1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0A20"/>
  <w15:docId w15:val="{A7A6B959-05C7-4206-B842-43B9E24A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12"/>
  </w:style>
  <w:style w:type="paragraph" w:styleId="1">
    <w:name w:val="heading 1"/>
    <w:basedOn w:val="a"/>
    <w:next w:val="a"/>
    <w:link w:val="10"/>
    <w:uiPriority w:val="9"/>
    <w:qFormat/>
    <w:rsid w:val="00475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B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B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B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B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B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B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B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uiPriority w:val="1"/>
    <w:pPr>
      <w:spacing w:before="200"/>
      <w:ind w:left="112"/>
      <w:jc w:val="both"/>
    </w:pPr>
    <w:rPr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475B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character" w:customStyle="1" w:styleId="100">
    <w:name w:val="Основной текст + 10"/>
    <w:rPr>
      <w:rFonts w:ascii="Times New Roman" w:hAnsi="Times New Roman" w:cs="Times New Roman"/>
      <w:sz w:val="21"/>
      <w:szCs w:val="21"/>
      <w:u w:val="none"/>
      <w:lang w:val="ru-RU" w:eastAsia="ru-RU" w:bidi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5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5B1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5B1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5B1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B1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B1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75B1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75B1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75B1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475B1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9">
    <w:name w:val="Заголовок Знак"/>
    <w:basedOn w:val="a0"/>
    <w:link w:val="a8"/>
    <w:uiPriority w:val="10"/>
    <w:rsid w:val="00475B1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475B1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475B12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475B12"/>
    <w:rPr>
      <w:b/>
      <w:bCs/>
      <w:color w:val="auto"/>
    </w:rPr>
  </w:style>
  <w:style w:type="character" w:styleId="af1">
    <w:name w:val="Emphasis"/>
    <w:basedOn w:val="a0"/>
    <w:uiPriority w:val="20"/>
    <w:qFormat/>
    <w:rsid w:val="00475B12"/>
    <w:rPr>
      <w:i/>
      <w:iCs/>
      <w:color w:val="auto"/>
    </w:rPr>
  </w:style>
  <w:style w:type="paragraph" w:styleId="af2">
    <w:name w:val="No Spacing"/>
    <w:uiPriority w:val="1"/>
    <w:qFormat/>
    <w:rsid w:val="00475B1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75B1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B12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475B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475B12"/>
    <w:rPr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475B12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75B12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475B12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475B12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475B12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75B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84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F2F2F2"/>
          </w:divBdr>
          <w:divsChild>
            <w:div w:id="1088889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7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481107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63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51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096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82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28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707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11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468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2113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6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87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01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680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96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43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41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1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942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448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828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09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524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7218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349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476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056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346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2710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063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870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436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51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408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972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57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7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9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7825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6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4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6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86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9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4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003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44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4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71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5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32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29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331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088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5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888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709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83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366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4597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99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4280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871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350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812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229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2221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759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8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670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809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43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8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8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6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60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4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3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61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80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179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03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60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92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33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774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496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695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257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146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9261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721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4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946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5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4432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1070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97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7231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4008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752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967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64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65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111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739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966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2583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6025678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1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19214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16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8114">
                  <w:marLeft w:val="0"/>
                  <w:marRight w:val="0"/>
                  <w:marTop w:val="300"/>
                  <w:marBottom w:val="30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17225102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365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0639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3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360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938366">
                  <w:marLeft w:val="4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29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50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055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659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187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42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77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61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443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138551">
                  <w:marLeft w:val="4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16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7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848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8866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015834">
                  <w:marLeft w:val="0"/>
                  <w:marRight w:val="0"/>
                  <w:marTop w:val="300"/>
                  <w:marBottom w:val="30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3836801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494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65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9149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4966">
                  <w:marLeft w:val="4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63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44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431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64888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4998647">
                  <w:marLeft w:val="0"/>
                  <w:marRight w:val="0"/>
                  <w:marTop w:val="300"/>
                  <w:marBottom w:val="30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164037976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320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402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2629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93357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03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24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8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075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215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07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5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234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40776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746083">
                  <w:marLeft w:val="0"/>
                  <w:marRight w:val="0"/>
                  <w:marTop w:val="300"/>
                  <w:marBottom w:val="30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103700812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93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164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6319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1987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52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431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595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1226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1160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34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701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878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0843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304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2086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15" w:color="F2F2F2"/>
            <w:right w:val="none" w:sz="0" w:space="0" w:color="auto"/>
          </w:divBdr>
          <w:divsChild>
            <w:div w:id="1647933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3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8370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6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0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5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0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3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5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04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5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2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6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1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91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686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498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576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835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98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868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1659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5819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44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470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059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5407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835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42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307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459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62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89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93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464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063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047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1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0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4A82-24D3-4AEB-B43B-CF7E6DAC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User1</cp:lastModifiedBy>
  <cp:revision>75</cp:revision>
  <cp:lastPrinted>2025-02-24T12:13:00Z</cp:lastPrinted>
  <dcterms:created xsi:type="dcterms:W3CDTF">2019-01-23T06:01:00Z</dcterms:created>
  <dcterms:modified xsi:type="dcterms:W3CDTF">2026-03-17T10:05:00Z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168282A235E245DC8ADC4CA96981DB8B_12</vt:lpwstr>
  </property>
</Properties>
</file>