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51" w:rsidRDefault="009C5EFA" w:rsidP="00545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45FFF" w:rsidRPr="0062159F" w:rsidRDefault="00545FFF" w:rsidP="00545FFF">
      <w:pPr>
        <w:jc w:val="center"/>
        <w:rPr>
          <w:b/>
          <w:sz w:val="28"/>
          <w:szCs w:val="28"/>
        </w:rPr>
      </w:pPr>
      <w:r w:rsidRPr="0062159F">
        <w:rPr>
          <w:b/>
          <w:sz w:val="28"/>
          <w:szCs w:val="28"/>
        </w:rPr>
        <w:t>АДМИНИСТРАЦИЯ</w:t>
      </w:r>
    </w:p>
    <w:p w:rsidR="00545FFF" w:rsidRPr="0062159F" w:rsidRDefault="00545FFF" w:rsidP="00545FFF">
      <w:pPr>
        <w:jc w:val="center"/>
        <w:rPr>
          <w:b/>
          <w:sz w:val="28"/>
          <w:szCs w:val="28"/>
        </w:rPr>
      </w:pPr>
      <w:r w:rsidRPr="0062159F">
        <w:rPr>
          <w:b/>
          <w:sz w:val="28"/>
          <w:szCs w:val="28"/>
        </w:rPr>
        <w:t>ИЛЬЕВСКОГО СЕЛЬСКОГО ПОСЕЛЕНИЯ</w:t>
      </w:r>
    </w:p>
    <w:p w:rsidR="00545FFF" w:rsidRPr="0062159F" w:rsidRDefault="00545FFF" w:rsidP="00545FFF">
      <w:pPr>
        <w:jc w:val="center"/>
        <w:rPr>
          <w:b/>
          <w:sz w:val="28"/>
          <w:szCs w:val="28"/>
        </w:rPr>
      </w:pPr>
      <w:r w:rsidRPr="0062159F">
        <w:rPr>
          <w:b/>
          <w:sz w:val="28"/>
          <w:szCs w:val="28"/>
        </w:rPr>
        <w:t>КАЛАЧЕВСКОГО МУНИЦИПАЛЬНОГО РАЙОНА</w:t>
      </w:r>
    </w:p>
    <w:p w:rsidR="00545FFF" w:rsidRPr="0062159F" w:rsidRDefault="00545FFF" w:rsidP="00545FFF">
      <w:pPr>
        <w:spacing w:line="240" w:lineRule="atLeast"/>
        <w:jc w:val="center"/>
        <w:rPr>
          <w:b/>
          <w:sz w:val="28"/>
          <w:szCs w:val="28"/>
        </w:rPr>
      </w:pPr>
      <w:r w:rsidRPr="0062159F">
        <w:rPr>
          <w:b/>
          <w:sz w:val="28"/>
          <w:szCs w:val="28"/>
        </w:rPr>
        <w:t>ВОЛГОГРАДСКОЙ ОБЛАСТИ</w:t>
      </w:r>
    </w:p>
    <w:p w:rsidR="00545FFF" w:rsidRPr="0062159F" w:rsidRDefault="00545FFF" w:rsidP="00545FFF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04"/>
      </w:tblGrid>
      <w:tr w:rsidR="000F0FDC" w:rsidRPr="000F0FDC" w:rsidTr="009F0A33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5FFF" w:rsidRPr="000F0FDC" w:rsidRDefault="00545FFF" w:rsidP="009F0A33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0FDC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545FFF" w:rsidRPr="00C578B2" w:rsidRDefault="00DF7D26" w:rsidP="00545FFF">
      <w:pPr>
        <w:rPr>
          <w:b/>
          <w:spacing w:val="20"/>
          <w:sz w:val="26"/>
          <w:szCs w:val="26"/>
        </w:rPr>
      </w:pPr>
      <w:r w:rsidRPr="000F0FDC">
        <w:rPr>
          <w:b/>
          <w:spacing w:val="20"/>
          <w:sz w:val="26"/>
          <w:szCs w:val="26"/>
        </w:rPr>
        <w:t xml:space="preserve"> </w:t>
      </w:r>
      <w:r w:rsidR="00CA2100">
        <w:rPr>
          <w:b/>
          <w:spacing w:val="20"/>
          <w:sz w:val="26"/>
          <w:szCs w:val="26"/>
        </w:rPr>
        <w:t>15.08</w:t>
      </w:r>
      <w:r w:rsidR="00AB0A53">
        <w:rPr>
          <w:b/>
          <w:spacing w:val="20"/>
          <w:sz w:val="26"/>
          <w:szCs w:val="26"/>
        </w:rPr>
        <w:t>.202</w:t>
      </w:r>
      <w:r w:rsidR="00AB0A53" w:rsidRPr="00AB0A53">
        <w:rPr>
          <w:b/>
          <w:spacing w:val="20"/>
          <w:sz w:val="26"/>
          <w:szCs w:val="26"/>
        </w:rPr>
        <w:t>4</w:t>
      </w:r>
      <w:r w:rsidR="00545FFF" w:rsidRPr="000F0FDC">
        <w:rPr>
          <w:b/>
          <w:spacing w:val="20"/>
          <w:sz w:val="26"/>
          <w:szCs w:val="26"/>
        </w:rPr>
        <w:t xml:space="preserve"> года </w:t>
      </w:r>
      <w:r w:rsidR="00545FFF" w:rsidRPr="000F0FDC">
        <w:rPr>
          <w:b/>
          <w:spacing w:val="20"/>
          <w:sz w:val="26"/>
          <w:szCs w:val="26"/>
        </w:rPr>
        <w:tab/>
      </w:r>
      <w:r w:rsidR="00545FFF" w:rsidRPr="000F0FDC">
        <w:rPr>
          <w:b/>
          <w:spacing w:val="20"/>
          <w:sz w:val="26"/>
          <w:szCs w:val="26"/>
        </w:rPr>
        <w:tab/>
      </w:r>
      <w:r w:rsidR="00545FFF" w:rsidRPr="000F0FDC">
        <w:rPr>
          <w:b/>
          <w:spacing w:val="20"/>
          <w:sz w:val="26"/>
          <w:szCs w:val="26"/>
        </w:rPr>
        <w:tab/>
      </w:r>
      <w:r w:rsidR="00545FFF" w:rsidRPr="000F0FDC">
        <w:rPr>
          <w:b/>
          <w:spacing w:val="20"/>
          <w:sz w:val="26"/>
          <w:szCs w:val="26"/>
        </w:rPr>
        <w:tab/>
      </w:r>
      <w:r w:rsidR="00545FFF" w:rsidRPr="000F0FDC">
        <w:rPr>
          <w:b/>
          <w:spacing w:val="20"/>
          <w:sz w:val="26"/>
          <w:szCs w:val="26"/>
        </w:rPr>
        <w:tab/>
      </w:r>
      <w:r w:rsidR="00545FFF" w:rsidRPr="000F0FDC">
        <w:rPr>
          <w:b/>
          <w:spacing w:val="20"/>
          <w:sz w:val="26"/>
          <w:szCs w:val="26"/>
        </w:rPr>
        <w:tab/>
        <w:t xml:space="preserve"> </w:t>
      </w:r>
      <w:r w:rsidR="003A0DEA" w:rsidRPr="000F0FDC">
        <w:rPr>
          <w:b/>
          <w:spacing w:val="20"/>
          <w:sz w:val="26"/>
          <w:szCs w:val="26"/>
        </w:rPr>
        <w:tab/>
      </w:r>
      <w:r w:rsidR="003A0DEA" w:rsidRPr="000F0FDC">
        <w:rPr>
          <w:b/>
          <w:spacing w:val="20"/>
          <w:sz w:val="26"/>
          <w:szCs w:val="26"/>
        </w:rPr>
        <w:tab/>
        <w:t xml:space="preserve">      </w:t>
      </w:r>
      <w:r w:rsidR="00545FFF" w:rsidRPr="000F0FDC">
        <w:rPr>
          <w:b/>
          <w:spacing w:val="20"/>
          <w:sz w:val="26"/>
          <w:szCs w:val="26"/>
        </w:rPr>
        <w:t xml:space="preserve">  </w:t>
      </w:r>
      <w:r w:rsidR="00F61250" w:rsidRPr="00C578B2">
        <w:rPr>
          <w:b/>
          <w:spacing w:val="20"/>
          <w:sz w:val="26"/>
          <w:szCs w:val="26"/>
        </w:rPr>
        <w:t>№</w:t>
      </w:r>
      <w:r w:rsidR="00CA2100">
        <w:rPr>
          <w:b/>
          <w:spacing w:val="20"/>
          <w:sz w:val="26"/>
          <w:szCs w:val="26"/>
        </w:rPr>
        <w:t xml:space="preserve"> 73</w:t>
      </w:r>
    </w:p>
    <w:p w:rsidR="00207761" w:rsidRPr="00207761" w:rsidRDefault="004910CD" w:rsidP="006F1D51">
      <w:pPr>
        <w:pStyle w:val="a4"/>
        <w:jc w:val="center"/>
        <w:rPr>
          <w:b/>
          <w:sz w:val="28"/>
          <w:szCs w:val="28"/>
        </w:rPr>
      </w:pPr>
      <w:r w:rsidRPr="004910CD">
        <w:rPr>
          <w:b/>
          <w:sz w:val="28"/>
          <w:szCs w:val="28"/>
        </w:rPr>
        <w:t xml:space="preserve">О внесении изменений в постановление администрации Ильевского сельского поселения № 129 от 10.12.2019 года  </w:t>
      </w:r>
      <w:r w:rsidR="00207761" w:rsidRPr="004910CD">
        <w:rPr>
          <w:b/>
          <w:sz w:val="28"/>
          <w:szCs w:val="28"/>
        </w:rPr>
        <w:t>«</w:t>
      </w:r>
      <w:r w:rsidR="00207761" w:rsidRPr="00207761">
        <w:rPr>
          <w:b/>
          <w:sz w:val="28"/>
          <w:szCs w:val="28"/>
        </w:rPr>
        <w:t xml:space="preserve">Об утверждении перечня муниципального имущества на территории </w:t>
      </w:r>
      <w:r w:rsidR="008B473B" w:rsidRPr="008B473B">
        <w:rPr>
          <w:b/>
          <w:sz w:val="28"/>
          <w:szCs w:val="28"/>
        </w:rPr>
        <w:t>Ильевского сельского поселения</w:t>
      </w:r>
      <w:r w:rsidR="008B473B">
        <w:rPr>
          <w:sz w:val="28"/>
          <w:szCs w:val="28"/>
        </w:rPr>
        <w:t xml:space="preserve"> </w:t>
      </w:r>
      <w:r w:rsidR="00207761" w:rsidRPr="00207761">
        <w:rPr>
          <w:b/>
          <w:sz w:val="28"/>
          <w:szCs w:val="28"/>
        </w:rPr>
        <w:t>Калачёвского муниципального района Волгоградской области, с</w:t>
      </w:r>
      <w:r w:rsidR="008B473B">
        <w:rPr>
          <w:b/>
          <w:sz w:val="28"/>
          <w:szCs w:val="28"/>
        </w:rPr>
        <w:t>вободного от прав третьих лиц (</w:t>
      </w:r>
      <w:r w:rsidR="00207761" w:rsidRPr="00207761">
        <w:rPr>
          <w:b/>
          <w:sz w:val="28"/>
          <w:szCs w:val="28"/>
        </w:rPr>
        <w:t>за исключением имущественных прав субъектов малого и среднего предпринимательства)</w:t>
      </w:r>
      <w:r w:rsidR="00207761">
        <w:rPr>
          <w:b/>
          <w:sz w:val="28"/>
          <w:szCs w:val="28"/>
        </w:rPr>
        <w:t>»</w:t>
      </w:r>
    </w:p>
    <w:p w:rsidR="00207761" w:rsidRPr="009C5EFA" w:rsidRDefault="009C5EFA" w:rsidP="009C5EFA">
      <w:pPr>
        <w:widowControl w:val="0"/>
        <w:adjustRightInd w:val="0"/>
        <w:spacing w:after="150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</w:t>
      </w:r>
      <w:r w:rsidR="004910CD">
        <w:rPr>
          <w:sz w:val="28"/>
          <w:szCs w:val="28"/>
        </w:rPr>
        <w:t xml:space="preserve"> </w:t>
      </w:r>
      <w:r w:rsidR="00207761" w:rsidRPr="00207761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Федерального закона от 24.07.2007г. № 209-ФЗ «О развитии малого и среднего предпринимательства в Российской Федерации»,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sz w:val="28"/>
          <w:szCs w:val="28"/>
        </w:rPr>
        <w:t>, Приказом Минэкономразвития России от 20.04.2016 № 264 «</w:t>
      </w:r>
      <w:r>
        <w:rPr>
          <w:bCs/>
          <w:sz w:val="28"/>
          <w:szCs w:val="28"/>
        </w:rPr>
        <w:t>О</w:t>
      </w:r>
      <w:r w:rsidRPr="009C5EFA">
        <w:rPr>
          <w:bCs/>
          <w:sz w:val="28"/>
          <w:szCs w:val="28"/>
        </w:rPr>
        <w:t>б утверждении порядка представления сведений об утвержденных перечнях государственного имущества и муниципального имущества, указанных в части 4</w:t>
      </w:r>
      <w:r>
        <w:rPr>
          <w:bCs/>
          <w:sz w:val="28"/>
          <w:szCs w:val="28"/>
        </w:rPr>
        <w:t xml:space="preserve"> статьи 18 федерального закона «О</w:t>
      </w:r>
      <w:r w:rsidRPr="009C5EFA">
        <w:rPr>
          <w:bCs/>
          <w:sz w:val="28"/>
          <w:szCs w:val="28"/>
        </w:rPr>
        <w:t xml:space="preserve"> развитии малого и среднего предпринимательства в российской федерации</w:t>
      </w:r>
      <w:r>
        <w:rPr>
          <w:bCs/>
          <w:sz w:val="28"/>
          <w:szCs w:val="28"/>
        </w:rPr>
        <w:t>»</w:t>
      </w:r>
      <w:r w:rsidRPr="009C5EFA">
        <w:rPr>
          <w:bCs/>
          <w:sz w:val="28"/>
          <w:szCs w:val="28"/>
        </w:rPr>
        <w:t>, а также об изменениях, внесенных в такие п</w:t>
      </w:r>
      <w:r>
        <w:rPr>
          <w:bCs/>
          <w:sz w:val="28"/>
          <w:szCs w:val="28"/>
        </w:rPr>
        <w:t>еречни, в акционерное общество «Ф</w:t>
      </w:r>
      <w:r w:rsidRPr="009C5EFA">
        <w:rPr>
          <w:bCs/>
          <w:sz w:val="28"/>
          <w:szCs w:val="28"/>
        </w:rPr>
        <w:t>едеральная корпорация по развитию малого</w:t>
      </w:r>
      <w:r>
        <w:rPr>
          <w:bCs/>
          <w:sz w:val="28"/>
          <w:szCs w:val="28"/>
        </w:rPr>
        <w:t xml:space="preserve"> и среднего предпринимательства»</w:t>
      </w:r>
      <w:r w:rsidRPr="009C5EFA">
        <w:rPr>
          <w:bCs/>
          <w:sz w:val="28"/>
          <w:szCs w:val="28"/>
        </w:rPr>
        <w:t>, формы представления и состава таких сведений»</w:t>
      </w:r>
      <w:r>
        <w:rPr>
          <w:bCs/>
          <w:sz w:val="28"/>
          <w:szCs w:val="28"/>
        </w:rPr>
        <w:t xml:space="preserve"> </w:t>
      </w:r>
      <w:r w:rsidR="00207761" w:rsidRPr="00207761">
        <w:rPr>
          <w:sz w:val="28"/>
          <w:szCs w:val="28"/>
        </w:rPr>
        <w:t xml:space="preserve">и  руководствуясь Уставом </w:t>
      </w:r>
      <w:r w:rsidR="00207761">
        <w:rPr>
          <w:sz w:val="28"/>
          <w:szCs w:val="28"/>
        </w:rPr>
        <w:t xml:space="preserve">Ильевского сельского поселения </w:t>
      </w:r>
      <w:r w:rsidR="00207761" w:rsidRPr="00207761">
        <w:rPr>
          <w:sz w:val="28"/>
          <w:szCs w:val="28"/>
        </w:rPr>
        <w:t>Калачёвского муниципальног</w:t>
      </w:r>
      <w:r w:rsidR="00405B09">
        <w:rPr>
          <w:sz w:val="28"/>
          <w:szCs w:val="28"/>
        </w:rPr>
        <w:t>о района Волгоградской области А</w:t>
      </w:r>
      <w:r w:rsidR="00140DFF">
        <w:rPr>
          <w:sz w:val="28"/>
          <w:szCs w:val="28"/>
        </w:rPr>
        <w:t xml:space="preserve">дминистрация Ильевского сельского поселения Калачевского муниципального района Волгоградской области </w:t>
      </w:r>
    </w:p>
    <w:p w:rsidR="004910CD" w:rsidRDefault="00140DFF" w:rsidP="00F659D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="00207761" w:rsidRPr="00207761">
        <w:rPr>
          <w:b/>
          <w:sz w:val="28"/>
          <w:szCs w:val="28"/>
        </w:rPr>
        <w:t>:</w:t>
      </w:r>
    </w:p>
    <w:p w:rsidR="006C75A6" w:rsidRPr="006C75A6" w:rsidRDefault="006C75A6" w:rsidP="006C75A6">
      <w:pPr>
        <w:pStyle w:val="a4"/>
        <w:ind w:left="142" w:hanging="283"/>
        <w:jc w:val="both"/>
        <w:rPr>
          <w:sz w:val="28"/>
          <w:szCs w:val="28"/>
        </w:rPr>
      </w:pPr>
      <w:r w:rsidRPr="006C75A6">
        <w:rPr>
          <w:sz w:val="28"/>
          <w:szCs w:val="28"/>
        </w:rPr>
        <w:t xml:space="preserve">1. </w:t>
      </w:r>
      <w:r>
        <w:rPr>
          <w:sz w:val="28"/>
          <w:szCs w:val="28"/>
        </w:rPr>
        <w:t>Постановление № 64 от 30.07.2024 г. «</w:t>
      </w:r>
      <w:r w:rsidRPr="006C75A6">
        <w:rPr>
          <w:sz w:val="28"/>
          <w:szCs w:val="28"/>
        </w:rPr>
        <w:t xml:space="preserve">О внесении изменений в постановление администрации Ильевского сельского поселения № 129 от 10.12.2019 года  «Об утверждении перечня муниципального имущества на территории Ильевского сельского поселения Калачёвского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предпринимательства)» </w:t>
      </w:r>
      <w:r>
        <w:rPr>
          <w:sz w:val="28"/>
          <w:szCs w:val="28"/>
        </w:rPr>
        <w:t>отменить.</w:t>
      </w:r>
    </w:p>
    <w:p w:rsidR="004910CD" w:rsidRPr="00F659DC" w:rsidRDefault="006C75A6" w:rsidP="006C75A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10CD" w:rsidRPr="00F659DC">
        <w:rPr>
          <w:sz w:val="28"/>
          <w:szCs w:val="28"/>
        </w:rPr>
        <w:t>. Утвердить в новой редакции перечень муниципального имущества на территории Ильевского сельского посе</w:t>
      </w:r>
      <w:r w:rsidR="00E03D11" w:rsidRPr="00F659DC">
        <w:rPr>
          <w:sz w:val="28"/>
          <w:szCs w:val="28"/>
        </w:rPr>
        <w:t>ления Калачевского муниципального района Волгоградской области</w:t>
      </w:r>
      <w:r w:rsidR="00F659DC" w:rsidRPr="00F659DC">
        <w:rPr>
          <w:sz w:val="28"/>
          <w:szCs w:val="28"/>
        </w:rPr>
        <w:t xml:space="preserve">, </w:t>
      </w:r>
      <w:r w:rsidR="00E03D11" w:rsidRPr="00F659DC"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="004910CD" w:rsidRPr="00F659DC">
        <w:rPr>
          <w:sz w:val="28"/>
          <w:szCs w:val="28"/>
        </w:rPr>
        <w:t>, согласно приложению №1 к настоящему постановлению.</w:t>
      </w:r>
    </w:p>
    <w:p w:rsidR="006C75A6" w:rsidRDefault="006C75A6" w:rsidP="00F659DC">
      <w:pPr>
        <w:pStyle w:val="a4"/>
        <w:ind w:left="0"/>
        <w:jc w:val="both"/>
        <w:rPr>
          <w:sz w:val="28"/>
          <w:szCs w:val="28"/>
        </w:rPr>
      </w:pPr>
    </w:p>
    <w:p w:rsidR="00207761" w:rsidRPr="00207761" w:rsidRDefault="006C75A6" w:rsidP="00F659D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207761" w:rsidRPr="00207761">
        <w:rPr>
          <w:sz w:val="28"/>
          <w:szCs w:val="28"/>
        </w:rPr>
        <w:t>.</w:t>
      </w:r>
      <w:r w:rsidR="00F659DC">
        <w:rPr>
          <w:sz w:val="28"/>
          <w:szCs w:val="28"/>
        </w:rPr>
        <w:t xml:space="preserve"> </w:t>
      </w:r>
      <w:r w:rsidR="00207761" w:rsidRPr="00207761">
        <w:rPr>
          <w:sz w:val="28"/>
          <w:szCs w:val="28"/>
        </w:rPr>
        <w:t>Настоящее постановление подлежит официальному опубликованию.</w:t>
      </w:r>
    </w:p>
    <w:p w:rsidR="00BD3399" w:rsidRPr="00207761" w:rsidRDefault="006C75A6" w:rsidP="00F659DC">
      <w:pPr>
        <w:pStyle w:val="2"/>
        <w:ind w:right="31"/>
        <w:jc w:val="both"/>
        <w:rPr>
          <w:szCs w:val="28"/>
        </w:rPr>
      </w:pPr>
      <w:r>
        <w:rPr>
          <w:szCs w:val="28"/>
        </w:rPr>
        <w:t xml:space="preserve"> 4</w:t>
      </w:r>
      <w:r w:rsidR="00CD2375" w:rsidRPr="00207761">
        <w:rPr>
          <w:szCs w:val="28"/>
        </w:rPr>
        <w:t>. Контроль за выполнением данного постановления оставляю за собой.</w:t>
      </w:r>
    </w:p>
    <w:p w:rsidR="00F659DC" w:rsidRPr="00207761" w:rsidRDefault="00F659DC" w:rsidP="00007BC2">
      <w:pPr>
        <w:jc w:val="both"/>
        <w:rPr>
          <w:sz w:val="28"/>
          <w:szCs w:val="28"/>
        </w:rPr>
      </w:pPr>
    </w:p>
    <w:p w:rsidR="006C75A6" w:rsidRDefault="006C75A6" w:rsidP="00BD3399">
      <w:pPr>
        <w:jc w:val="both"/>
        <w:rPr>
          <w:b/>
          <w:bCs/>
          <w:sz w:val="28"/>
          <w:szCs w:val="28"/>
        </w:rPr>
      </w:pPr>
    </w:p>
    <w:p w:rsidR="006C75A6" w:rsidRDefault="006C75A6" w:rsidP="00BD3399">
      <w:pPr>
        <w:jc w:val="both"/>
        <w:rPr>
          <w:b/>
          <w:bCs/>
          <w:sz w:val="28"/>
          <w:szCs w:val="28"/>
        </w:rPr>
      </w:pPr>
    </w:p>
    <w:p w:rsidR="006C75A6" w:rsidRDefault="006C75A6" w:rsidP="00BD3399">
      <w:pPr>
        <w:jc w:val="both"/>
        <w:rPr>
          <w:b/>
          <w:bCs/>
          <w:sz w:val="28"/>
          <w:szCs w:val="28"/>
        </w:rPr>
      </w:pPr>
    </w:p>
    <w:p w:rsidR="00BD3399" w:rsidRPr="003A0DEA" w:rsidRDefault="00CA2100" w:rsidP="00BD33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главы</w:t>
      </w:r>
      <w:r w:rsidR="00BD3399" w:rsidRPr="003A0DEA">
        <w:rPr>
          <w:b/>
          <w:bCs/>
          <w:sz w:val="28"/>
          <w:szCs w:val="28"/>
        </w:rPr>
        <w:t xml:space="preserve"> Ильевского</w:t>
      </w:r>
    </w:p>
    <w:p w:rsidR="00BD3399" w:rsidRDefault="00BD3399" w:rsidP="00007BC2">
      <w:pPr>
        <w:jc w:val="both"/>
        <w:rPr>
          <w:b/>
          <w:bCs/>
          <w:sz w:val="28"/>
          <w:szCs w:val="28"/>
        </w:rPr>
      </w:pPr>
      <w:r w:rsidRPr="003A0DEA">
        <w:rPr>
          <w:b/>
          <w:bCs/>
          <w:sz w:val="28"/>
          <w:szCs w:val="28"/>
        </w:rPr>
        <w:t xml:space="preserve">сельского поселения                         </w:t>
      </w:r>
      <w:r w:rsidR="003A0DEA">
        <w:rPr>
          <w:b/>
          <w:bCs/>
          <w:sz w:val="28"/>
          <w:szCs w:val="28"/>
        </w:rPr>
        <w:tab/>
      </w:r>
      <w:r w:rsidR="003A0DEA">
        <w:rPr>
          <w:b/>
          <w:bCs/>
          <w:sz w:val="28"/>
          <w:szCs w:val="28"/>
        </w:rPr>
        <w:tab/>
      </w:r>
      <w:r w:rsidR="003A0DEA">
        <w:rPr>
          <w:b/>
          <w:bCs/>
          <w:sz w:val="28"/>
          <w:szCs w:val="28"/>
        </w:rPr>
        <w:tab/>
      </w:r>
      <w:r w:rsidR="003A0DEA">
        <w:rPr>
          <w:b/>
          <w:bCs/>
          <w:sz w:val="28"/>
          <w:szCs w:val="28"/>
        </w:rPr>
        <w:tab/>
      </w:r>
      <w:r w:rsidRPr="003A0DEA">
        <w:rPr>
          <w:b/>
          <w:bCs/>
          <w:sz w:val="28"/>
          <w:szCs w:val="28"/>
        </w:rPr>
        <w:t xml:space="preserve">   </w:t>
      </w:r>
      <w:r w:rsidR="00CA2100">
        <w:rPr>
          <w:b/>
          <w:bCs/>
          <w:sz w:val="28"/>
          <w:szCs w:val="28"/>
        </w:rPr>
        <w:t xml:space="preserve">А.И. Павлова </w:t>
      </w:r>
    </w:p>
    <w:p w:rsidR="000F0FDC" w:rsidRDefault="000F0FDC" w:rsidP="00007BC2">
      <w:pPr>
        <w:jc w:val="both"/>
        <w:rPr>
          <w:b/>
          <w:bCs/>
          <w:sz w:val="28"/>
          <w:szCs w:val="28"/>
        </w:rPr>
        <w:sectPr w:rsidR="000F0FDC" w:rsidSect="000F0FDC">
          <w:pgSz w:w="11906" w:h="16838"/>
          <w:pgMar w:top="425" w:right="851" w:bottom="425" w:left="1701" w:header="709" w:footer="709" w:gutter="0"/>
          <w:cols w:space="708"/>
          <w:docGrid w:linePitch="360"/>
        </w:sectPr>
      </w:pPr>
    </w:p>
    <w:tbl>
      <w:tblPr>
        <w:tblW w:w="15279" w:type="dxa"/>
        <w:tblInd w:w="709" w:type="dxa"/>
        <w:tblLook w:val="04A0" w:firstRow="1" w:lastRow="0" w:firstColumn="1" w:lastColumn="0" w:noHBand="0" w:noVBand="1"/>
      </w:tblPr>
      <w:tblGrid>
        <w:gridCol w:w="473"/>
        <w:gridCol w:w="1700"/>
        <w:gridCol w:w="1403"/>
        <w:gridCol w:w="2280"/>
        <w:gridCol w:w="1900"/>
        <w:gridCol w:w="1403"/>
        <w:gridCol w:w="1469"/>
        <w:gridCol w:w="1403"/>
        <w:gridCol w:w="1694"/>
        <w:gridCol w:w="1554"/>
      </w:tblGrid>
      <w:tr w:rsidR="005205D6" w:rsidRPr="00BA5FA6" w:rsidTr="005205D6">
        <w:trPr>
          <w:trHeight w:val="995"/>
        </w:trPr>
        <w:tc>
          <w:tcPr>
            <w:tcW w:w="15279" w:type="dxa"/>
            <w:gridSpan w:val="10"/>
            <w:tcBorders>
              <w:top w:val="nil"/>
              <w:left w:val="nil"/>
              <w:right w:val="nil"/>
            </w:tcBorders>
          </w:tcPr>
          <w:p w:rsidR="005205D6" w:rsidRDefault="005205D6" w:rsidP="005205D6">
            <w:pPr>
              <w:autoSpaceDE/>
              <w:autoSpaceDN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Приложение № 1 </w:t>
            </w:r>
          </w:p>
          <w:p w:rsidR="005205D6" w:rsidRDefault="005205D6" w:rsidP="005205D6">
            <w:pPr>
              <w:autoSpaceDE/>
              <w:autoSpaceDN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  <w:p w:rsidR="005205D6" w:rsidRDefault="005205D6" w:rsidP="005205D6">
            <w:pPr>
              <w:autoSpaceDE/>
              <w:autoSpaceDN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Ильевского сельского поселения</w:t>
            </w:r>
          </w:p>
          <w:p w:rsidR="005205D6" w:rsidRDefault="005205D6" w:rsidP="005205D6">
            <w:pPr>
              <w:autoSpaceDE/>
              <w:autoSpaceDN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Калачевского муниципального района</w:t>
            </w:r>
          </w:p>
          <w:p w:rsidR="005205D6" w:rsidRDefault="005205D6" w:rsidP="005205D6">
            <w:pPr>
              <w:autoSpaceDE/>
              <w:autoSpaceDN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73 от 15.08.2024 г. </w:t>
            </w:r>
          </w:p>
          <w:p w:rsidR="005205D6" w:rsidRPr="00BA5FA6" w:rsidRDefault="005205D6" w:rsidP="005205D6">
            <w:pPr>
              <w:autoSpaceDE/>
              <w:autoSpaceDN/>
              <w:jc w:val="right"/>
              <w:rPr>
                <w:sz w:val="20"/>
                <w:szCs w:val="20"/>
              </w:rPr>
            </w:pPr>
          </w:p>
        </w:tc>
      </w:tr>
      <w:tr w:rsidR="00F25057" w:rsidRPr="00BA5FA6" w:rsidTr="005205D6">
        <w:trPr>
          <w:trHeight w:val="40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25057" w:rsidRPr="00BA5FA6" w:rsidRDefault="00F25057" w:rsidP="00BA5FA6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BA5FA6">
              <w:rPr>
                <w:b/>
                <w:bCs/>
                <w:color w:val="000000"/>
                <w:sz w:val="20"/>
                <w:szCs w:val="20"/>
              </w:rPr>
              <w:t xml:space="preserve">Перечень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F25057" w:rsidRPr="00BA5FA6" w:rsidTr="005205D6">
        <w:trPr>
          <w:trHeight w:val="34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25057" w:rsidRPr="00BA5FA6" w:rsidRDefault="00F25057" w:rsidP="00BA5FA6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BA5FA6">
              <w:rPr>
                <w:b/>
                <w:bCs/>
                <w:color w:val="000000"/>
                <w:sz w:val="20"/>
                <w:szCs w:val="20"/>
              </w:rPr>
              <w:t>муниципального имущества на территории Ильевского сельского поселения Калачевского муниципального района Волгоградской области ,</w:t>
            </w:r>
          </w:p>
        </w:tc>
      </w:tr>
      <w:tr w:rsidR="00F25057" w:rsidRPr="00BA5FA6" w:rsidTr="005205D6">
        <w:trPr>
          <w:trHeight w:val="315"/>
        </w:trPr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057" w:rsidRPr="00BA5FA6" w:rsidRDefault="00F25057" w:rsidP="00BA5FA6">
            <w:pPr>
              <w:autoSpaceDE/>
              <w:autoSpaceDN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BA5FA6">
              <w:rPr>
                <w:b/>
                <w:bCs/>
                <w:color w:val="000000"/>
                <w:sz w:val="20"/>
                <w:szCs w:val="20"/>
              </w:rPr>
              <w:t>свободного от прав третьих лиц (за исключением имущественных прав субъектов малого и среднего предпринимательства)</w:t>
            </w:r>
          </w:p>
        </w:tc>
      </w:tr>
      <w:tr w:rsidR="00F25057" w:rsidRPr="00BA5FA6" w:rsidTr="00282712">
        <w:trPr>
          <w:trHeight w:val="48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57" w:rsidRDefault="00F25057" w:rsidP="00BA5FA6">
            <w:pPr>
              <w:rPr>
                <w:color w:val="000000"/>
                <w:sz w:val="20"/>
                <w:szCs w:val="20"/>
              </w:rPr>
            </w:pPr>
          </w:p>
          <w:p w:rsidR="00F25057" w:rsidRDefault="00F25057" w:rsidP="00BA5FA6">
            <w:pPr>
              <w:rPr>
                <w:color w:val="000000"/>
                <w:sz w:val="20"/>
                <w:szCs w:val="20"/>
              </w:rPr>
            </w:pPr>
          </w:p>
          <w:p w:rsidR="00F25057" w:rsidRDefault="00F25057" w:rsidP="00BA5FA6">
            <w:pPr>
              <w:rPr>
                <w:color w:val="000000"/>
                <w:sz w:val="20"/>
                <w:szCs w:val="20"/>
              </w:rPr>
            </w:pPr>
          </w:p>
          <w:p w:rsidR="00F25057" w:rsidRDefault="00F25057" w:rsidP="00BA5FA6">
            <w:pPr>
              <w:rPr>
                <w:color w:val="000000"/>
                <w:sz w:val="20"/>
                <w:szCs w:val="20"/>
              </w:rPr>
            </w:pPr>
          </w:p>
          <w:p w:rsidR="00F25057" w:rsidRDefault="00F25057" w:rsidP="00BA5FA6">
            <w:pPr>
              <w:rPr>
                <w:color w:val="000000"/>
                <w:sz w:val="20"/>
                <w:szCs w:val="20"/>
              </w:rPr>
            </w:pPr>
          </w:p>
          <w:p w:rsidR="00F25057" w:rsidRDefault="00F25057" w:rsidP="00BA5FA6">
            <w:pPr>
              <w:rPr>
                <w:color w:val="000000"/>
                <w:sz w:val="20"/>
                <w:szCs w:val="20"/>
              </w:rPr>
            </w:pPr>
          </w:p>
          <w:p w:rsidR="00F25057" w:rsidRDefault="00F25057" w:rsidP="00BA5FA6">
            <w:pPr>
              <w:rPr>
                <w:color w:val="000000"/>
                <w:sz w:val="20"/>
                <w:szCs w:val="20"/>
              </w:rPr>
            </w:pPr>
          </w:p>
          <w:p w:rsidR="00F25057" w:rsidRDefault="00F25057" w:rsidP="00BA5FA6">
            <w:pPr>
              <w:rPr>
                <w:color w:val="000000"/>
                <w:sz w:val="20"/>
                <w:szCs w:val="20"/>
              </w:rPr>
            </w:pPr>
          </w:p>
          <w:p w:rsidR="00F25057" w:rsidRPr="00BA5FA6" w:rsidRDefault="00F25057" w:rsidP="00BA5F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31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Структурированный адрес объекта</w:t>
            </w:r>
          </w:p>
        </w:tc>
      </w:tr>
      <w:tr w:rsidR="00F25057" w:rsidRPr="00BA5FA6" w:rsidTr="00282712">
        <w:trPr>
          <w:trHeight w:val="2401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7" w:rsidRPr="00BA5FA6" w:rsidRDefault="00F25057" w:rsidP="00BA5FA6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Наименование муниципального района/муниципального округа/городского округа/внутригородского округа террито</w:t>
            </w:r>
            <w:r>
              <w:rPr>
                <w:color w:val="000000"/>
                <w:sz w:val="20"/>
                <w:szCs w:val="20"/>
              </w:rPr>
              <w:t>рии города федерального значения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F25057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городского поселения/сельского поселения/</w:t>
            </w:r>
          </w:p>
          <w:p w:rsidR="00F25057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 xml:space="preserve">внутригородского района </w:t>
            </w:r>
          </w:p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населенного п</w:t>
            </w:r>
            <w:bookmarkStart w:id="0" w:name="_GoBack"/>
            <w:bookmarkEnd w:id="0"/>
            <w:r w:rsidRPr="00BA5FA6">
              <w:rPr>
                <w:color w:val="000000"/>
                <w:sz w:val="20"/>
                <w:szCs w:val="20"/>
              </w:rPr>
              <w:t>ункта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 xml:space="preserve">Наименование элемента </w:t>
            </w:r>
          </w:p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планировочной структуры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элемента улично-дорожной сети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F25057" w:rsidRPr="00BA5FA6" w:rsidTr="005205D6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25057" w:rsidRPr="00BA5FA6" w:rsidTr="005205D6">
        <w:trPr>
          <w:trHeight w:val="130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Волгоградская область , Калачевский район, х.Рюмино-Красноярский, ул.Центральная, д.28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 xml:space="preserve">Волгоградская </w:t>
            </w:r>
          </w:p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область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Калачевский  район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Ильевское сельское поселение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х.Рюмино-Красноярский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5057" w:rsidRPr="00BA5FA6" w:rsidTr="005205D6">
        <w:trPr>
          <w:trHeight w:val="55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Волгоградская область , Калачевский район, х.Рюмино-Красноярский, ул.Центральная, д.28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Волгоградская</w:t>
            </w:r>
          </w:p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Калачевский район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Ильевское сельское поселение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п. Ильевка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ул. Мира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5057" w:rsidRPr="00BA5FA6" w:rsidTr="005205D6">
        <w:trPr>
          <w:trHeight w:val="33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7" w:rsidRPr="00BA5FA6" w:rsidRDefault="00F25057" w:rsidP="00BA5FA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057" w:rsidRPr="00BA5FA6" w:rsidRDefault="00F25057" w:rsidP="00BA5FA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Волгоградская обл., Калачевский район, п.Пятиморск, ул.Набережная, ул.Волгоградская, ул.Ленина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 xml:space="preserve">Волгоградская </w:t>
            </w:r>
          </w:p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область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Калачевский район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Ильевское сельское поселение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п. Пятиморск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BA5FA6">
              <w:rPr>
                <w:color w:val="000000"/>
                <w:sz w:val="16"/>
                <w:szCs w:val="16"/>
              </w:rPr>
              <w:t>ул.Набережная, ул.Волгоградская, ул.Ленина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ул.Набережная, ул.Волгоградская, ул.Ленина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BA5FA6" w:rsidRDefault="00F25057" w:rsidP="00BA5FA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5FA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C36AE" w:rsidRPr="0038590F" w:rsidRDefault="009C36AE" w:rsidP="009C36AE">
      <w:pPr>
        <w:autoSpaceDE/>
        <w:autoSpaceDN/>
        <w:rPr>
          <w:sz w:val="16"/>
          <w:szCs w:val="16"/>
        </w:rPr>
        <w:sectPr w:rsidR="009C36AE" w:rsidRPr="0038590F" w:rsidSect="000F0FDC">
          <w:pgSz w:w="16838" w:h="11906" w:orient="landscape"/>
          <w:pgMar w:top="851" w:right="425" w:bottom="1701" w:left="425" w:header="709" w:footer="709" w:gutter="0"/>
          <w:cols w:space="708"/>
          <w:docGrid w:linePitch="360"/>
        </w:sectPr>
      </w:pPr>
    </w:p>
    <w:tbl>
      <w:tblPr>
        <w:tblW w:w="160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1985"/>
        <w:gridCol w:w="1559"/>
        <w:gridCol w:w="1417"/>
        <w:gridCol w:w="1134"/>
        <w:gridCol w:w="1134"/>
        <w:gridCol w:w="993"/>
        <w:gridCol w:w="850"/>
        <w:gridCol w:w="567"/>
        <w:gridCol w:w="709"/>
        <w:gridCol w:w="1200"/>
        <w:gridCol w:w="927"/>
      </w:tblGrid>
      <w:tr w:rsidR="00F25057" w:rsidRPr="00F25057" w:rsidTr="00F25057">
        <w:trPr>
          <w:trHeight w:val="6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Сведения о движимом имуществе (характеристики движимого имущества (при наличии)</w:t>
            </w:r>
          </w:p>
        </w:tc>
      </w:tr>
      <w:tr w:rsidR="00F25057" w:rsidRPr="00F25057" w:rsidTr="00F25057">
        <w:trPr>
          <w:trHeight w:val="5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tabs>
                <w:tab w:val="left" w:pos="622"/>
              </w:tabs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Тип объекта (целый объект, часть объекта)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Кадастровый номер (если объект является частью целого объекта, указывается кадастровый номер целого объекта, частью которого он является)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F25057" w:rsidRPr="00F25057" w:rsidTr="00F25057">
        <w:trPr>
          <w:trHeight w:val="22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 xml:space="preserve">вид или виды разрешенного использования земельного участка, здания, сооружения, помещения (при наличии указывается код для земельных участков - приказ Росреестра от 10.11.2020 № П/0412, для зданий/сооружений - приказ Минстроя России от 10.07.2020 № 374/пр)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вид права для земельных участков (в собственности, государственная собственность не разграничена)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Год выпуска</w:t>
            </w:r>
          </w:p>
        </w:tc>
      </w:tr>
      <w:tr w:rsidR="00F25057" w:rsidRPr="00F25057" w:rsidTr="00F25057">
        <w:trPr>
          <w:trHeight w:val="22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F25057" w:rsidRPr="00F25057" w:rsidTr="00F2505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24</w:t>
            </w:r>
          </w:p>
        </w:tc>
      </w:tr>
      <w:tr w:rsidR="00F25057" w:rsidRPr="00F25057" w:rsidTr="00F25057">
        <w:trPr>
          <w:trHeight w:val="11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гараж металлический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целый объект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гараж металлический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5057" w:rsidRPr="00F25057" w:rsidTr="00F25057">
        <w:trPr>
          <w:trHeight w:val="4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переплетная машина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целый объект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переплетная машина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5057" w:rsidRPr="00F25057" w:rsidTr="00F25057">
        <w:trPr>
          <w:trHeight w:val="1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Водопровод поливочный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целый объект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34:09:000000:11535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9815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58" w:rsidRPr="00D22B58" w:rsidRDefault="00D22B58" w:rsidP="00D22B5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B5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9C36AE" w:rsidRDefault="009C36AE" w:rsidP="00007BC2">
      <w:pPr>
        <w:jc w:val="both"/>
        <w:rPr>
          <w:sz w:val="16"/>
          <w:szCs w:val="16"/>
        </w:rPr>
      </w:pPr>
    </w:p>
    <w:p w:rsidR="00F25057" w:rsidRDefault="00F25057" w:rsidP="00007BC2">
      <w:pPr>
        <w:jc w:val="both"/>
        <w:rPr>
          <w:sz w:val="16"/>
          <w:szCs w:val="16"/>
        </w:rPr>
      </w:pPr>
    </w:p>
    <w:p w:rsidR="00F25057" w:rsidRDefault="00F25057" w:rsidP="00007BC2">
      <w:pPr>
        <w:jc w:val="both"/>
        <w:rPr>
          <w:sz w:val="16"/>
          <w:szCs w:val="16"/>
        </w:rPr>
      </w:pPr>
    </w:p>
    <w:p w:rsidR="00F25057" w:rsidRDefault="00F25057" w:rsidP="00007BC2">
      <w:pPr>
        <w:jc w:val="both"/>
        <w:rPr>
          <w:sz w:val="16"/>
          <w:szCs w:val="16"/>
        </w:rPr>
      </w:pPr>
    </w:p>
    <w:tbl>
      <w:tblPr>
        <w:tblW w:w="15859" w:type="dxa"/>
        <w:tblLook w:val="04A0" w:firstRow="1" w:lastRow="0" w:firstColumn="1" w:lastColumn="0" w:noHBand="0" w:noVBand="1"/>
      </w:tblPr>
      <w:tblGrid>
        <w:gridCol w:w="2060"/>
        <w:gridCol w:w="1273"/>
        <w:gridCol w:w="1279"/>
        <w:gridCol w:w="1392"/>
        <w:gridCol w:w="1273"/>
        <w:gridCol w:w="1185"/>
        <w:gridCol w:w="629"/>
        <w:gridCol w:w="634"/>
        <w:gridCol w:w="1024"/>
        <w:gridCol w:w="1153"/>
        <w:gridCol w:w="1843"/>
        <w:gridCol w:w="2114"/>
      </w:tblGrid>
      <w:tr w:rsidR="00F25057" w:rsidRPr="00F25057" w:rsidTr="00F25057">
        <w:trPr>
          <w:trHeight w:val="78"/>
        </w:trPr>
        <w:tc>
          <w:tcPr>
            <w:tcW w:w="15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F25057" w:rsidRPr="00F25057" w:rsidTr="00F25057">
        <w:trPr>
          <w:trHeight w:val="1095"/>
        </w:trPr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 (если объект закреплен на праве оперативного управления или хозяйственного ведения)</w:t>
            </w: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F25057" w:rsidRPr="00F25057" w:rsidTr="00F25057">
        <w:trPr>
          <w:trHeight w:val="365"/>
        </w:trPr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арендатор (пользователь)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документы-основание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Способ предоставления имущества (с торгами/без торгов)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Основание предоставления объекта без торгов (если имущество предоставлено без торгов)</w:t>
            </w:r>
          </w:p>
        </w:tc>
      </w:tr>
      <w:tr w:rsidR="00F25057" w:rsidRPr="00F25057" w:rsidTr="00F25057">
        <w:trPr>
          <w:trHeight w:val="1263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вид права, на котором правообладатель владеет имуществом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дата основания возникновения права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F25057" w:rsidRPr="00F25057" w:rsidTr="00F25057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36</w:t>
            </w:r>
          </w:p>
        </w:tc>
      </w:tr>
      <w:tr w:rsidR="00F25057" w:rsidRPr="00F25057" w:rsidTr="00F25057">
        <w:trPr>
          <w:trHeight w:val="123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Администрация Ильевского сельского поселения Калачевского района Волгоградской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1053455072660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3409010941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20.12.2006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5057" w:rsidRPr="00F25057" w:rsidTr="00F25057">
        <w:trPr>
          <w:trHeight w:val="178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Администрация Ильевского сельского поселения Калачевского района Волгоградской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1053455072660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3409010941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09.06.2016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5057" w:rsidRPr="00F25057" w:rsidTr="00F25057">
        <w:trPr>
          <w:trHeight w:val="1693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Администрация Ильевского сельского поселения Калачевского района Волгоградской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1053455072660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3409010941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20.12.2006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2505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25057" w:rsidRDefault="00F25057" w:rsidP="00007BC2">
      <w:pPr>
        <w:jc w:val="both"/>
        <w:rPr>
          <w:sz w:val="16"/>
          <w:szCs w:val="16"/>
        </w:rPr>
      </w:pPr>
    </w:p>
    <w:p w:rsidR="00F25057" w:rsidRDefault="00F25057" w:rsidP="00007BC2">
      <w:pPr>
        <w:jc w:val="both"/>
        <w:rPr>
          <w:sz w:val="16"/>
          <w:szCs w:val="16"/>
        </w:rPr>
      </w:pPr>
    </w:p>
    <w:p w:rsidR="00F25057" w:rsidRDefault="00F25057" w:rsidP="00007BC2">
      <w:pPr>
        <w:jc w:val="both"/>
        <w:rPr>
          <w:sz w:val="16"/>
          <w:szCs w:val="16"/>
        </w:rPr>
      </w:pPr>
    </w:p>
    <w:p w:rsidR="00F25057" w:rsidRDefault="00F25057" w:rsidP="00007BC2">
      <w:pPr>
        <w:jc w:val="both"/>
        <w:rPr>
          <w:sz w:val="16"/>
          <w:szCs w:val="16"/>
        </w:rPr>
      </w:pPr>
    </w:p>
    <w:tbl>
      <w:tblPr>
        <w:tblW w:w="15847" w:type="dxa"/>
        <w:tblLook w:val="04A0" w:firstRow="1" w:lastRow="0" w:firstColumn="1" w:lastColumn="0" w:noHBand="0" w:noVBand="1"/>
      </w:tblPr>
      <w:tblGrid>
        <w:gridCol w:w="4673"/>
        <w:gridCol w:w="4820"/>
        <w:gridCol w:w="1766"/>
        <w:gridCol w:w="1463"/>
        <w:gridCol w:w="3109"/>
        <w:gridCol w:w="16"/>
      </w:tblGrid>
      <w:tr w:rsidR="00F25057" w:rsidRPr="00F25057" w:rsidTr="00917423">
        <w:trPr>
          <w:trHeight w:val="102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Указать одно из значений: в перечне/изменениях в перечень</w:t>
            </w:r>
          </w:p>
        </w:tc>
        <w:tc>
          <w:tcPr>
            <w:tcW w:w="11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F25057" w:rsidRPr="00F25057" w:rsidTr="00917423">
        <w:trPr>
          <w:gridAfter w:val="1"/>
          <w:wAfter w:w="16" w:type="dxa"/>
          <w:trHeight w:val="109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реквизиты документа</w:t>
            </w:r>
          </w:p>
        </w:tc>
      </w:tr>
      <w:tr w:rsidR="00F25057" w:rsidRPr="00F25057" w:rsidTr="00917423">
        <w:trPr>
          <w:gridAfter w:val="1"/>
          <w:wAfter w:w="16" w:type="dxa"/>
          <w:trHeight w:val="226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номер</w:t>
            </w:r>
          </w:p>
        </w:tc>
      </w:tr>
      <w:tr w:rsidR="00F25057" w:rsidRPr="00F25057" w:rsidTr="00917423">
        <w:trPr>
          <w:gridAfter w:val="1"/>
          <w:wAfter w:w="16" w:type="dxa"/>
          <w:trHeight w:val="23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F25057" w:rsidRPr="00F25057" w:rsidTr="00917423">
        <w:trPr>
          <w:gridAfter w:val="1"/>
          <w:wAfter w:w="16" w:type="dxa"/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41</w:t>
            </w:r>
          </w:p>
        </w:tc>
      </w:tr>
      <w:tr w:rsidR="00F25057" w:rsidRPr="00F25057" w:rsidTr="00917423">
        <w:trPr>
          <w:gridAfter w:val="1"/>
          <w:wAfter w:w="16" w:type="dxa"/>
          <w:trHeight w:val="108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в изменениях в перечень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Администрация Ильевского сельского поселения Калачевского района Волгоградской области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22.09.2022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F25057" w:rsidRPr="00F25057" w:rsidTr="00917423">
        <w:trPr>
          <w:gridAfter w:val="1"/>
          <w:wAfter w:w="16" w:type="dxa"/>
          <w:trHeight w:val="17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в изменениях в перечень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Администрация Ильевского сельского поселения Калачевского района Волгоградской области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5205D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29.11.2023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89</w:t>
            </w:r>
          </w:p>
        </w:tc>
      </w:tr>
      <w:tr w:rsidR="00F25057" w:rsidRPr="00F25057" w:rsidTr="00917423">
        <w:trPr>
          <w:gridAfter w:val="1"/>
          <w:wAfter w:w="16" w:type="dxa"/>
          <w:trHeight w:val="41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в изменениях в перечень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Администрация Ильевского сельского поселения Калачевского района Волгоградской области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15.08.2024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57" w:rsidRPr="00F25057" w:rsidRDefault="00F25057" w:rsidP="00F2505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25057">
              <w:rPr>
                <w:color w:val="000000"/>
                <w:sz w:val="20"/>
                <w:szCs w:val="20"/>
              </w:rPr>
              <w:t>73</w:t>
            </w:r>
          </w:p>
        </w:tc>
      </w:tr>
    </w:tbl>
    <w:p w:rsidR="00F25057" w:rsidRPr="00F25057" w:rsidRDefault="00F25057" w:rsidP="00007BC2">
      <w:pPr>
        <w:jc w:val="both"/>
        <w:rPr>
          <w:sz w:val="16"/>
          <w:szCs w:val="16"/>
        </w:rPr>
      </w:pPr>
    </w:p>
    <w:sectPr w:rsidR="00F25057" w:rsidRPr="00F25057" w:rsidSect="000F0FDC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E5" w:rsidRDefault="00853BE5" w:rsidP="00D61DE7">
      <w:r>
        <w:separator/>
      </w:r>
    </w:p>
  </w:endnote>
  <w:endnote w:type="continuationSeparator" w:id="0">
    <w:p w:rsidR="00853BE5" w:rsidRDefault="00853BE5" w:rsidP="00D6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E5" w:rsidRDefault="00853BE5" w:rsidP="00D61DE7">
      <w:r>
        <w:separator/>
      </w:r>
    </w:p>
  </w:footnote>
  <w:footnote w:type="continuationSeparator" w:id="0">
    <w:p w:rsidR="00853BE5" w:rsidRDefault="00853BE5" w:rsidP="00D6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006B"/>
    <w:multiLevelType w:val="hybridMultilevel"/>
    <w:tmpl w:val="DF94DD2C"/>
    <w:lvl w:ilvl="0" w:tplc="07C2DA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FB6D5E"/>
    <w:multiLevelType w:val="multilevel"/>
    <w:tmpl w:val="6ADAC5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97" w:hanging="55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354A2614"/>
    <w:multiLevelType w:val="hybridMultilevel"/>
    <w:tmpl w:val="1E38C9FA"/>
    <w:lvl w:ilvl="0" w:tplc="3FC01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0473F"/>
    <w:multiLevelType w:val="multilevel"/>
    <w:tmpl w:val="6ADAC5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97" w:hanging="55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4" w15:restartNumberingAfterBreak="0">
    <w:nsid w:val="5ECD1718"/>
    <w:multiLevelType w:val="hybridMultilevel"/>
    <w:tmpl w:val="0506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A1D5A"/>
    <w:multiLevelType w:val="hybridMultilevel"/>
    <w:tmpl w:val="F006B2DA"/>
    <w:lvl w:ilvl="0" w:tplc="FDE60C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FF"/>
    <w:rsid w:val="00007BC2"/>
    <w:rsid w:val="00014319"/>
    <w:rsid w:val="00016EE9"/>
    <w:rsid w:val="000171FE"/>
    <w:rsid w:val="0004571C"/>
    <w:rsid w:val="000F0FDC"/>
    <w:rsid w:val="000F1C14"/>
    <w:rsid w:val="000F71E8"/>
    <w:rsid w:val="001162B5"/>
    <w:rsid w:val="00140DFF"/>
    <w:rsid w:val="00161B8C"/>
    <w:rsid w:val="00207761"/>
    <w:rsid w:val="00210A5C"/>
    <w:rsid w:val="00282712"/>
    <w:rsid w:val="002A3838"/>
    <w:rsid w:val="0038590F"/>
    <w:rsid w:val="003A0DEA"/>
    <w:rsid w:val="00405B09"/>
    <w:rsid w:val="0042539C"/>
    <w:rsid w:val="00463F92"/>
    <w:rsid w:val="004643B9"/>
    <w:rsid w:val="004768CB"/>
    <w:rsid w:val="004910CD"/>
    <w:rsid w:val="0049357C"/>
    <w:rsid w:val="004C5CE0"/>
    <w:rsid w:val="004E70CA"/>
    <w:rsid w:val="005205D6"/>
    <w:rsid w:val="00545312"/>
    <w:rsid w:val="00545FFF"/>
    <w:rsid w:val="00552E07"/>
    <w:rsid w:val="0055448A"/>
    <w:rsid w:val="00567A46"/>
    <w:rsid w:val="00634DAD"/>
    <w:rsid w:val="006635D3"/>
    <w:rsid w:val="006749C1"/>
    <w:rsid w:val="006C75A6"/>
    <w:rsid w:val="006E6A1E"/>
    <w:rsid w:val="006F14D1"/>
    <w:rsid w:val="006F1D51"/>
    <w:rsid w:val="007A64AD"/>
    <w:rsid w:val="007A7ABC"/>
    <w:rsid w:val="007B705B"/>
    <w:rsid w:val="007D1445"/>
    <w:rsid w:val="00801236"/>
    <w:rsid w:val="00802229"/>
    <w:rsid w:val="00835D9B"/>
    <w:rsid w:val="00853BE5"/>
    <w:rsid w:val="00861D5A"/>
    <w:rsid w:val="00880A49"/>
    <w:rsid w:val="008B473B"/>
    <w:rsid w:val="00917423"/>
    <w:rsid w:val="00936780"/>
    <w:rsid w:val="00960075"/>
    <w:rsid w:val="009A06B3"/>
    <w:rsid w:val="009C36AE"/>
    <w:rsid w:val="009C5EFA"/>
    <w:rsid w:val="009D48BD"/>
    <w:rsid w:val="00A2237F"/>
    <w:rsid w:val="00A954AA"/>
    <w:rsid w:val="00AB0A53"/>
    <w:rsid w:val="00B849C7"/>
    <w:rsid w:val="00BA5FA6"/>
    <w:rsid w:val="00BD3399"/>
    <w:rsid w:val="00BD4439"/>
    <w:rsid w:val="00BF4600"/>
    <w:rsid w:val="00C035E4"/>
    <w:rsid w:val="00C578B2"/>
    <w:rsid w:val="00CA2100"/>
    <w:rsid w:val="00CB010C"/>
    <w:rsid w:val="00CB7E24"/>
    <w:rsid w:val="00CD2375"/>
    <w:rsid w:val="00CE1EAB"/>
    <w:rsid w:val="00D00C4F"/>
    <w:rsid w:val="00D22B58"/>
    <w:rsid w:val="00D61DE7"/>
    <w:rsid w:val="00D716B3"/>
    <w:rsid w:val="00DD0D27"/>
    <w:rsid w:val="00DE57E1"/>
    <w:rsid w:val="00DF7D26"/>
    <w:rsid w:val="00E03D11"/>
    <w:rsid w:val="00E364A5"/>
    <w:rsid w:val="00E87FE6"/>
    <w:rsid w:val="00E96E35"/>
    <w:rsid w:val="00EE39C9"/>
    <w:rsid w:val="00F25057"/>
    <w:rsid w:val="00F61250"/>
    <w:rsid w:val="00F615E5"/>
    <w:rsid w:val="00F659DC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0A28"/>
  <w15:docId w15:val="{7681ABAB-BAF7-4D62-A94B-584BB758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FF"/>
    <w:pPr>
      <w:ind w:left="720"/>
      <w:contextualSpacing/>
    </w:pPr>
  </w:style>
  <w:style w:type="paragraph" w:styleId="2">
    <w:name w:val="Body Text 2"/>
    <w:basedOn w:val="a"/>
    <w:link w:val="20"/>
    <w:rsid w:val="00CD2375"/>
    <w:pPr>
      <w:autoSpaceDE/>
      <w:autoSpaceDN/>
      <w:ind w:right="6111"/>
    </w:pPr>
    <w:rPr>
      <w:sz w:val="28"/>
    </w:rPr>
  </w:style>
  <w:style w:type="character" w:customStyle="1" w:styleId="20">
    <w:name w:val="Основной текст 2 Знак"/>
    <w:basedOn w:val="a0"/>
    <w:link w:val="2"/>
    <w:rsid w:val="00CD23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D2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207761"/>
    <w:pPr>
      <w:autoSpaceDE/>
      <w:autoSpaceDN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207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3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3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61D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1D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1D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2710-6546-4251-8C34-165D8EC5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Шатилова Марина Васильевна</dc:creator>
  <cp:lastModifiedBy>User1</cp:lastModifiedBy>
  <cp:revision>10</cp:revision>
  <cp:lastPrinted>2024-08-15T08:55:00Z</cp:lastPrinted>
  <dcterms:created xsi:type="dcterms:W3CDTF">2024-07-31T08:35:00Z</dcterms:created>
  <dcterms:modified xsi:type="dcterms:W3CDTF">2024-09-09T08:04:00Z</dcterms:modified>
</cp:coreProperties>
</file>