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9D" w:rsidRPr="00D1305B" w:rsidRDefault="0070119D" w:rsidP="004D6F26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</w:rPr>
        <w:t>Отчет</w:t>
      </w:r>
    </w:p>
    <w:p w:rsidR="0070119D" w:rsidRPr="00D1305B" w:rsidRDefault="0070119D" w:rsidP="004D6F26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</w:rPr>
        <w:t xml:space="preserve">главы </w:t>
      </w:r>
      <w:r w:rsidR="00347A25"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</w:rPr>
        <w:t>Ильевского</w:t>
      </w:r>
      <w:r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</w:rPr>
        <w:t xml:space="preserve"> сельского поселения о проделанной  работе за </w:t>
      </w:r>
      <w:r w:rsidR="00D25316"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</w:rPr>
        <w:t>202</w:t>
      </w:r>
      <w:r w:rsidR="00DD2C7A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</w:rPr>
        <w:t>1</w:t>
      </w:r>
      <w:r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</w:rPr>
        <w:t xml:space="preserve"> года и задачах на </w:t>
      </w:r>
      <w:r w:rsidR="00D25316"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</w:rPr>
        <w:t>202</w:t>
      </w:r>
      <w:r w:rsidR="00DD2C7A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</w:rPr>
        <w:t>2</w:t>
      </w:r>
      <w:r w:rsidRPr="00D1305B">
        <w:rPr>
          <w:rFonts w:ascii="Times New Roman" w:eastAsia="Times New Roman" w:hAnsi="Times New Roman" w:cs="Times New Roman"/>
          <w:b/>
          <w:color w:val="343434"/>
          <w:kern w:val="36"/>
          <w:sz w:val="28"/>
          <w:szCs w:val="28"/>
        </w:rPr>
        <w:t xml:space="preserve"> год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D367DB" w:rsidRPr="00D1305B" w:rsidRDefault="00D367DB" w:rsidP="000C04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1305B">
        <w:rPr>
          <w:bCs/>
          <w:color w:val="333333"/>
          <w:sz w:val="28"/>
          <w:szCs w:val="28"/>
        </w:rPr>
        <w:t>Уважаемые жители Ильев</w:t>
      </w:r>
      <w:r w:rsidR="00347A25" w:rsidRPr="00D1305B">
        <w:rPr>
          <w:bCs/>
          <w:color w:val="333333"/>
          <w:sz w:val="28"/>
          <w:szCs w:val="28"/>
        </w:rPr>
        <w:t>с</w:t>
      </w:r>
      <w:r w:rsidRPr="00D1305B">
        <w:rPr>
          <w:bCs/>
          <w:color w:val="333333"/>
          <w:sz w:val="28"/>
          <w:szCs w:val="28"/>
        </w:rPr>
        <w:t xml:space="preserve">кого сельского поселения, </w:t>
      </w:r>
      <w:r w:rsidR="0033497A">
        <w:rPr>
          <w:bCs/>
          <w:color w:val="333333"/>
          <w:sz w:val="28"/>
          <w:szCs w:val="28"/>
        </w:rPr>
        <w:t>представители Админ</w:t>
      </w:r>
      <w:r w:rsidR="00347A25" w:rsidRPr="00D1305B">
        <w:rPr>
          <w:bCs/>
          <w:color w:val="333333"/>
          <w:sz w:val="28"/>
          <w:szCs w:val="28"/>
        </w:rPr>
        <w:t>и</w:t>
      </w:r>
      <w:r w:rsidR="0033497A">
        <w:rPr>
          <w:bCs/>
          <w:color w:val="333333"/>
          <w:sz w:val="28"/>
          <w:szCs w:val="28"/>
        </w:rPr>
        <w:t>с</w:t>
      </w:r>
      <w:r w:rsidR="00347A25" w:rsidRPr="00D1305B">
        <w:rPr>
          <w:bCs/>
          <w:color w:val="333333"/>
          <w:sz w:val="28"/>
          <w:szCs w:val="28"/>
        </w:rPr>
        <w:t xml:space="preserve">трации КМР, </w:t>
      </w:r>
      <w:r w:rsidRPr="00D1305B">
        <w:rPr>
          <w:bCs/>
          <w:color w:val="333333"/>
          <w:sz w:val="28"/>
          <w:szCs w:val="28"/>
        </w:rPr>
        <w:t>депутаты и наши гости!</w:t>
      </w:r>
    </w:p>
    <w:p w:rsidR="009E7168" w:rsidRDefault="00D367DB" w:rsidP="000C04E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D1305B">
        <w:rPr>
          <w:color w:val="333333"/>
          <w:sz w:val="28"/>
          <w:szCs w:val="28"/>
        </w:rPr>
        <w:t xml:space="preserve">Остался </w:t>
      </w:r>
      <w:r w:rsidR="00DD2C7A">
        <w:rPr>
          <w:color w:val="333333"/>
          <w:sz w:val="28"/>
          <w:szCs w:val="28"/>
        </w:rPr>
        <w:t>позади очередной год.  Уже стало</w:t>
      </w:r>
      <w:r w:rsidRPr="00D1305B">
        <w:rPr>
          <w:color w:val="333333"/>
          <w:sz w:val="28"/>
          <w:szCs w:val="28"/>
        </w:rPr>
        <w:t xml:space="preserve"> традицией раз в год проводить отчеты перед населением о работе администрации и Ильевского сельского Совета, оценивать достигнутые результаты, выявлять существующие проблемы и   определять   основные задачи и направления нашей деятельности на предстоящий период.</w:t>
      </w:r>
      <w:r w:rsidR="009E7168">
        <w:rPr>
          <w:color w:val="333333"/>
          <w:sz w:val="28"/>
          <w:szCs w:val="28"/>
        </w:rPr>
        <w:t xml:space="preserve"> </w:t>
      </w:r>
    </w:p>
    <w:p w:rsidR="00D367DB" w:rsidRPr="00D1305B" w:rsidRDefault="009E7168" w:rsidP="000C04E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E7168">
        <w:rPr>
          <w:color w:val="333333"/>
          <w:sz w:val="28"/>
          <w:szCs w:val="28"/>
        </w:rPr>
        <w:t xml:space="preserve">К сожалению, с приходом в нашу жизнь </w:t>
      </w:r>
      <w:proofErr w:type="spellStart"/>
      <w:r w:rsidRPr="009E7168">
        <w:rPr>
          <w:color w:val="333333"/>
          <w:sz w:val="28"/>
          <w:szCs w:val="28"/>
        </w:rPr>
        <w:t>коронавирусной</w:t>
      </w:r>
      <w:proofErr w:type="spellEnd"/>
      <w:r w:rsidRPr="009E7168">
        <w:rPr>
          <w:color w:val="333333"/>
          <w:sz w:val="28"/>
          <w:szCs w:val="28"/>
        </w:rPr>
        <w:t xml:space="preserve"> инфекции, </w:t>
      </w:r>
      <w:r w:rsidR="00DD2C7A">
        <w:rPr>
          <w:color w:val="333333"/>
          <w:sz w:val="28"/>
          <w:szCs w:val="28"/>
        </w:rPr>
        <w:t xml:space="preserve">2021 год, также как и </w:t>
      </w:r>
      <w:r w:rsidRPr="009E7168">
        <w:rPr>
          <w:color w:val="333333"/>
          <w:sz w:val="28"/>
          <w:szCs w:val="28"/>
        </w:rPr>
        <w:t xml:space="preserve">2020 год для нас оказался тяжелым. Карантинные меры предосторожности сильно повлияли на работу всех структур нашего поселения, уменьшили живое общение  с населением, депутатами. Но даже в этих условиях работа администрации велась активно. И все, что мы делали, будет отражено в этом </w:t>
      </w:r>
      <w:r>
        <w:rPr>
          <w:color w:val="333333"/>
          <w:sz w:val="28"/>
          <w:szCs w:val="28"/>
        </w:rPr>
        <w:t>отчете</w:t>
      </w:r>
      <w:r w:rsidRPr="009E7168">
        <w:rPr>
          <w:color w:val="333333"/>
          <w:sz w:val="28"/>
          <w:szCs w:val="28"/>
        </w:rPr>
        <w:t>.</w:t>
      </w:r>
    </w:p>
    <w:p w:rsidR="00D367DB" w:rsidRPr="00D1305B" w:rsidRDefault="00D367DB" w:rsidP="000C04E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D1305B">
        <w:rPr>
          <w:color w:val="333333"/>
          <w:sz w:val="28"/>
          <w:szCs w:val="28"/>
        </w:rPr>
        <w:t>Работа администрации Ильевского сельского поселения планируется в соответствии с ФЗ от 06.10.2003г. № 131-ФЗ «Об общих принципах организации местного самоуправления в РФ».</w:t>
      </w:r>
      <w:r w:rsidRPr="00D1305B">
        <w:rPr>
          <w:color w:val="333333"/>
          <w:sz w:val="28"/>
          <w:szCs w:val="28"/>
        </w:rPr>
        <w:br/>
        <w:t>             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Ильевс</w:t>
      </w:r>
      <w:r w:rsidR="003726AF" w:rsidRPr="00D1305B">
        <w:rPr>
          <w:color w:val="333333"/>
          <w:sz w:val="28"/>
          <w:szCs w:val="28"/>
        </w:rPr>
        <w:t>ким сельским</w:t>
      </w:r>
      <w:r w:rsidRPr="00D1305B">
        <w:rPr>
          <w:color w:val="333333"/>
          <w:sz w:val="28"/>
          <w:szCs w:val="28"/>
        </w:rPr>
        <w:t xml:space="preserve"> Советом,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70119D" w:rsidRPr="00D1305B" w:rsidRDefault="0070119D" w:rsidP="00D25316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7A25" w:rsidRPr="00D1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документы. Сайт администрации всегда поддерживается в актуальном состоянии. Для обнародования нормативных правовых актов исп</w:t>
      </w:r>
      <w:r w:rsidR="003726AF" w:rsidRPr="00D1305B">
        <w:rPr>
          <w:rFonts w:ascii="Times New Roman" w:eastAsia="Times New Roman" w:hAnsi="Times New Roman" w:cs="Times New Roman"/>
          <w:sz w:val="28"/>
          <w:szCs w:val="28"/>
        </w:rPr>
        <w:t xml:space="preserve">ользуются информационные стенды, а также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информация размещается в районной газете «</w:t>
      </w:r>
      <w:r w:rsidR="00CB75C0" w:rsidRPr="00D1305B">
        <w:rPr>
          <w:rFonts w:ascii="Times New Roman" w:eastAsia="Times New Roman" w:hAnsi="Times New Roman" w:cs="Times New Roman"/>
          <w:sz w:val="28"/>
          <w:szCs w:val="28"/>
        </w:rPr>
        <w:t>Борьба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0119D" w:rsidRPr="00D1305B" w:rsidRDefault="0070119D" w:rsidP="00D25316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Деятельность Администрации сельского поселения</w:t>
      </w:r>
    </w:p>
    <w:p w:rsidR="0070119D" w:rsidRPr="00D1305B" w:rsidRDefault="0070119D" w:rsidP="00D25316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По регламент</w:t>
      </w:r>
      <w:r w:rsidR="003726AF" w:rsidRPr="00D1305B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 сельского поселения выдает справ</w:t>
      </w:r>
      <w:r w:rsidR="006E48CE" w:rsidRPr="00D1305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и выпис</w:t>
      </w:r>
      <w:r w:rsidR="006E48CE" w:rsidRPr="00D1305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из похозяйственн</w:t>
      </w:r>
      <w:r w:rsidR="003726AF" w:rsidRPr="00D1305B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книг.  За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2C7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год гражданам  выдано </w:t>
      </w:r>
      <w:r w:rsidR="00E02266">
        <w:rPr>
          <w:rFonts w:ascii="Times New Roman" w:eastAsia="Times New Roman" w:hAnsi="Times New Roman" w:cs="Times New Roman"/>
          <w:sz w:val="28"/>
          <w:szCs w:val="28"/>
        </w:rPr>
        <w:t>767</w:t>
      </w:r>
      <w:r w:rsidR="00DA1F76" w:rsidRPr="00D1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справки.</w:t>
      </w: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занимают справки о </w:t>
      </w:r>
      <w:r w:rsidR="00E02266">
        <w:rPr>
          <w:rFonts w:ascii="Times New Roman" w:eastAsia="Times New Roman" w:hAnsi="Times New Roman" w:cs="Times New Roman"/>
          <w:sz w:val="28"/>
          <w:szCs w:val="28"/>
        </w:rPr>
        <w:t xml:space="preserve">подсобном хозяйстве и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составе семьи  и лицах, зарегистрированных  по месту жительства заявителя, которые используются для получения жилищно-коммунальных  льгот, детских пособий, получения «материнского капитала».</w:t>
      </w:r>
    </w:p>
    <w:p w:rsidR="0070119D" w:rsidRPr="00D1305B" w:rsidRDefault="0070119D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По запросам  правоохранительных органов  и других заинтересованных ведомств,  выдано</w:t>
      </w: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A1F76" w:rsidRPr="00D1305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2266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3726AF" w:rsidRPr="00D1305B">
        <w:rPr>
          <w:rFonts w:ascii="Times New Roman" w:eastAsia="Times New Roman" w:hAnsi="Times New Roman" w:cs="Times New Roman"/>
          <w:sz w:val="28"/>
          <w:szCs w:val="28"/>
        </w:rPr>
        <w:t>бытовых характеристик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4A1" w:rsidRPr="00D1305B" w:rsidRDefault="00C574A1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ab/>
        <w:t xml:space="preserve">Выдано </w:t>
      </w:r>
      <w:r w:rsidR="00E02266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доверенностей.</w:t>
      </w:r>
    </w:p>
    <w:p w:rsidR="0070119D" w:rsidRPr="00D1305B" w:rsidRDefault="0070119D" w:rsidP="00D25316">
      <w:pPr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Нормативно-правовые акты</w:t>
      </w:r>
    </w:p>
    <w:p w:rsidR="0070119D" w:rsidRPr="00D1305B" w:rsidRDefault="0070119D" w:rsidP="00D25316">
      <w:pPr>
        <w:spacing w:after="225" w:line="312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 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0226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год Администрацией сельского поселения было принято </w:t>
      </w:r>
      <w:r w:rsidR="009C69BF" w:rsidRPr="00D1305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2266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- постановления, </w:t>
      </w:r>
      <w:r w:rsidR="00E02266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B75C0" w:rsidRPr="00D1305B">
        <w:rPr>
          <w:rFonts w:ascii="Times New Roman" w:eastAsia="Times New Roman" w:hAnsi="Times New Roman" w:cs="Times New Roman"/>
          <w:sz w:val="28"/>
          <w:szCs w:val="28"/>
        </w:rPr>
        <w:t xml:space="preserve">распоряжений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по личному составу, </w:t>
      </w:r>
      <w:r w:rsidR="00E02266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распоряжений по основной деятельности.  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Поступило </w:t>
      </w:r>
      <w:r w:rsidR="00E02266">
        <w:rPr>
          <w:rFonts w:ascii="Times New Roman" w:eastAsia="Times New Roman" w:hAnsi="Times New Roman" w:cs="Times New Roman"/>
          <w:bCs/>
          <w:sz w:val="28"/>
          <w:szCs w:val="28"/>
        </w:rPr>
        <w:t>47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обращений граждан,  в том числе </w:t>
      </w:r>
      <w:r w:rsidR="0075184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726AF" w:rsidRPr="00D130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письменном виде. </w:t>
      </w:r>
      <w:r w:rsidR="00CB75C0" w:rsidRPr="00D1305B">
        <w:rPr>
          <w:rFonts w:ascii="Times New Roman" w:eastAsia="Times New Roman" w:hAnsi="Times New Roman" w:cs="Times New Roman"/>
          <w:bCs/>
          <w:sz w:val="28"/>
          <w:szCs w:val="28"/>
        </w:rPr>
        <w:t>Проводились заседания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75C0" w:rsidRPr="00D1305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Ильевского 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</w:rPr>
        <w:t>сельско</w:t>
      </w:r>
      <w:r w:rsidR="00CB75C0" w:rsidRPr="00D1305B">
        <w:rPr>
          <w:rFonts w:ascii="Times New Roman" w:eastAsia="Times New Roman" w:hAnsi="Times New Roman" w:cs="Times New Roman"/>
          <w:bCs/>
          <w:sz w:val="28"/>
          <w:szCs w:val="28"/>
        </w:rPr>
        <w:t>го Совета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</w:rPr>
        <w:t>, на котор</w:t>
      </w:r>
      <w:r w:rsidR="00CB75C0" w:rsidRPr="00D1305B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принято </w:t>
      </w:r>
      <w:r w:rsidR="00CB75C0" w:rsidRPr="00D1305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E0226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</w:t>
      </w:r>
      <w:r w:rsidR="00CB75C0" w:rsidRPr="00D1305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1305B">
        <w:rPr>
          <w:rFonts w:ascii="Times New Roman" w:eastAsia="Times New Roman" w:hAnsi="Times New Roman" w:cs="Times New Roman"/>
          <w:bCs/>
          <w:sz w:val="28"/>
          <w:szCs w:val="28"/>
        </w:rPr>
        <w:t>, на основании  которых администрация поселения  осуществляет свою основную деятельность.</w:t>
      </w:r>
    </w:p>
    <w:p w:rsidR="0070119D" w:rsidRPr="00D1305B" w:rsidRDefault="0070119D" w:rsidP="00D25316">
      <w:pPr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Социально-экономическое развитие  сельского поселения</w:t>
      </w:r>
    </w:p>
    <w:p w:rsidR="0070119D" w:rsidRPr="00D1305B" w:rsidRDefault="0070119D" w:rsidP="00D25316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Численность населения составляет </w:t>
      </w:r>
      <w:r w:rsidR="00DA1F76" w:rsidRPr="00D1305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51841">
        <w:rPr>
          <w:rFonts w:ascii="Times New Roman" w:eastAsia="Times New Roman" w:hAnsi="Times New Roman" w:cs="Times New Roman"/>
          <w:b/>
          <w:sz w:val="28"/>
          <w:szCs w:val="28"/>
        </w:rPr>
        <w:t>514</w:t>
      </w:r>
      <w:r w:rsidRPr="00D1305B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 –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это  жители нашего поселения, зарегистрированные и постоянно проживающие </w:t>
      </w:r>
      <w:r w:rsidR="003726AF" w:rsidRPr="00D1305B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на 01.01.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518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31D19" w:rsidRPr="00D1305B" w:rsidRDefault="0070119D" w:rsidP="00D2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347A25" w:rsidRPr="00D130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70119D" w:rsidRPr="00D1305B" w:rsidRDefault="0070119D" w:rsidP="00D2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Население занимается ведением личного подсобного хозяйства</w:t>
      </w:r>
      <w:r w:rsidR="004A0213" w:rsidRPr="00D1305B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а начало года в поселении </w:t>
      </w:r>
      <w:r w:rsidR="004A0213" w:rsidRPr="00D1305B">
        <w:rPr>
          <w:rFonts w:ascii="Times New Roman" w:eastAsia="Times New Roman" w:hAnsi="Times New Roman" w:cs="Times New Roman"/>
          <w:sz w:val="28"/>
          <w:szCs w:val="28"/>
        </w:rPr>
        <w:t xml:space="preserve">числится </w:t>
      </w:r>
      <w:r w:rsidR="00C84EFF" w:rsidRPr="00D130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1841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213" w:rsidRPr="00D1305B">
        <w:rPr>
          <w:rFonts w:ascii="Times New Roman" w:eastAsia="Times New Roman" w:hAnsi="Times New Roman" w:cs="Times New Roman"/>
          <w:sz w:val="28"/>
          <w:szCs w:val="28"/>
        </w:rPr>
        <w:t>ЛПХ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, в которых имеется  КРС – </w:t>
      </w:r>
      <w:r w:rsidR="00751841">
        <w:rPr>
          <w:rFonts w:ascii="Times New Roman" w:eastAsia="Times New Roman" w:hAnsi="Times New Roman" w:cs="Times New Roman"/>
          <w:sz w:val="28"/>
          <w:szCs w:val="28"/>
        </w:rPr>
        <w:t>378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голов, овец</w:t>
      </w:r>
      <w:r w:rsidR="006E5FB1" w:rsidRPr="00D1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5FB1" w:rsidRPr="00D1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841">
        <w:rPr>
          <w:rFonts w:ascii="Times New Roman" w:eastAsia="Times New Roman" w:hAnsi="Times New Roman" w:cs="Times New Roman"/>
          <w:sz w:val="28"/>
          <w:szCs w:val="28"/>
        </w:rPr>
        <w:t>45</w:t>
      </w:r>
      <w:r w:rsidR="00C84EFF" w:rsidRPr="00D130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гол</w:t>
      </w: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</w:rPr>
        <w:t>., 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коз – </w:t>
      </w:r>
      <w:r w:rsidR="00C84EFF" w:rsidRPr="00D1305B">
        <w:rPr>
          <w:rFonts w:ascii="Times New Roman" w:eastAsia="Times New Roman" w:hAnsi="Times New Roman" w:cs="Times New Roman"/>
          <w:sz w:val="28"/>
          <w:szCs w:val="28"/>
        </w:rPr>
        <w:t>7</w:t>
      </w:r>
      <w:r w:rsidR="007518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гол., птица всех видов – </w:t>
      </w:r>
      <w:r w:rsidR="00751841">
        <w:rPr>
          <w:rFonts w:ascii="Times New Roman" w:eastAsia="Times New Roman" w:hAnsi="Times New Roman" w:cs="Times New Roman"/>
          <w:sz w:val="28"/>
          <w:szCs w:val="28"/>
        </w:rPr>
        <w:t>724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голов.</w:t>
      </w:r>
    </w:p>
    <w:p w:rsidR="00731D19" w:rsidRPr="00D1305B" w:rsidRDefault="00731D19" w:rsidP="00D2531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1305B">
        <w:rPr>
          <w:color w:val="000000"/>
          <w:sz w:val="28"/>
          <w:szCs w:val="28"/>
        </w:rPr>
        <w:t>Жизнь в наших селах и деревнях тесно связана с сельским хозяйством.</w:t>
      </w:r>
    </w:p>
    <w:p w:rsidR="00731D19" w:rsidRPr="00D1305B" w:rsidRDefault="00731D19" w:rsidP="00D2531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1305B">
        <w:rPr>
          <w:color w:val="000000"/>
          <w:sz w:val="28"/>
          <w:szCs w:val="28"/>
        </w:rPr>
        <w:t>Хочется выразить благодарность в первую очередь руководителю и  работникам  ООО «СП «Донское», которые  в рамках социального партнерства с администрацией безвозмездно помогают решать разные проблемы села.</w:t>
      </w:r>
    </w:p>
    <w:p w:rsidR="0070119D" w:rsidRPr="00D1305B" w:rsidRDefault="0070119D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Администрацией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  <w:r w:rsidR="00216320" w:rsidRPr="00D130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На воинском учете состоит </w:t>
      </w:r>
      <w:r w:rsidR="00DA1F76" w:rsidRPr="00D1305B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A0213" w:rsidRPr="00D1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0213" w:rsidRPr="00D1305B">
        <w:rPr>
          <w:rFonts w:ascii="Times New Roman" w:eastAsia="Times New Roman" w:hAnsi="Times New Roman" w:cs="Times New Roman"/>
          <w:sz w:val="28"/>
          <w:szCs w:val="28"/>
        </w:rPr>
        <w:t>лужбу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19D" w:rsidRPr="00D1305B" w:rsidRDefault="0070119D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Воинский учет граждан запаса и граждан, подлежащих призыву на военную службу, осуществлялся на основании  плана на </w:t>
      </w:r>
      <w:r w:rsidR="00D25316" w:rsidRPr="00D130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518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год, согласованного с военным комиссариатом</w:t>
      </w:r>
      <w:r w:rsidRPr="00D130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C0EF1" w:rsidRPr="00D1305B">
        <w:rPr>
          <w:rFonts w:ascii="Times New Roman" w:eastAsia="Times New Roman" w:hAnsi="Times New Roman" w:cs="Times New Roman"/>
          <w:sz w:val="28"/>
          <w:szCs w:val="28"/>
        </w:rPr>
        <w:t>Калачевскому</w:t>
      </w:r>
      <w:r w:rsidR="00DA1F76" w:rsidRPr="00D1305B"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D19" w:rsidRPr="00D1305B" w:rsidRDefault="00731D19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D1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 поселения ведется работа по актуализации базы данных земельных участков и домовладений.</w:t>
      </w:r>
    </w:p>
    <w:p w:rsidR="00916D6B" w:rsidRPr="00D1305B" w:rsidRDefault="00916D6B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E4548" w:rsidRDefault="000E4548" w:rsidP="00D25316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 w:rsidRPr="0075184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Исполнение бюджета за </w:t>
      </w:r>
      <w:r w:rsidR="00D25316" w:rsidRPr="0075184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>202</w:t>
      </w:r>
      <w:r w:rsidR="009950E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>1</w:t>
      </w:r>
      <w:r w:rsidRPr="0075184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год</w:t>
      </w:r>
    </w:p>
    <w:p w:rsidR="0032095B" w:rsidRDefault="0032095B" w:rsidP="00D25316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:rsidR="0032095B" w:rsidRPr="00365CFB" w:rsidRDefault="0032095B" w:rsidP="0032095B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5C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Исполнение бюджета за 2021 год</w:t>
      </w:r>
    </w:p>
    <w:p w:rsidR="0032095B" w:rsidRPr="00365CFB" w:rsidRDefault="0032095B" w:rsidP="0032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ab/>
      </w:r>
      <w:r w:rsidRPr="00365CFB">
        <w:rPr>
          <w:rFonts w:ascii="Times New Roman" w:eastAsia="Times New Roman" w:hAnsi="Times New Roman" w:cs="Times New Roman"/>
          <w:bCs/>
          <w:sz w:val="28"/>
          <w:szCs w:val="28"/>
        </w:rPr>
        <w:t>Главным финансовым инструментом для достижения стабильности социально-экономического развития сельского  </w:t>
      </w:r>
      <w:proofErr w:type="gramStart"/>
      <w:r w:rsidRPr="00365CFB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proofErr w:type="gramEnd"/>
      <w:r w:rsidRPr="00365C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5CFB">
        <w:rPr>
          <w:rFonts w:ascii="Times New Roman" w:eastAsia="Times New Roman" w:hAnsi="Times New Roman" w:cs="Times New Roman"/>
          <w:bCs/>
          <w:sz w:val="28"/>
          <w:szCs w:val="28"/>
        </w:rPr>
        <w:t>безусловно служит бюджет.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 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  депутатами  </w:t>
      </w:r>
      <w:proofErr w:type="spellStart"/>
      <w:r w:rsidRPr="00365CFB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proofErr w:type="spellEnd"/>
      <w:r w:rsidRPr="00365CFB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Совета. Исполнение бюджета поселения осуществляется в течение года, каждый квартал информация об исполнении бюджета размещается на официальном сайте.</w:t>
      </w:r>
    </w:p>
    <w:p w:rsidR="0032095B" w:rsidRPr="00365CFB" w:rsidRDefault="0032095B" w:rsidP="0032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Доходная часть бюджета </w:t>
      </w:r>
      <w:proofErr w:type="spellStart"/>
      <w:r w:rsidRPr="00365CFB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proofErr w:type="spellEnd"/>
      <w:r w:rsidRPr="00365C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исполнена на </w:t>
      </w:r>
      <w:r>
        <w:rPr>
          <w:rFonts w:ascii="Times New Roman" w:eastAsia="Times New Roman" w:hAnsi="Times New Roman" w:cs="Times New Roman"/>
          <w:sz w:val="28"/>
          <w:szCs w:val="28"/>
        </w:rPr>
        <w:t>110,1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 xml:space="preserve"> процент к годовому плану, что составило </w:t>
      </w:r>
      <w:r>
        <w:rPr>
          <w:rFonts w:ascii="Times New Roman" w:hAnsi="Times New Roman" w:cs="Times New Roman"/>
          <w:sz w:val="28"/>
          <w:szCs w:val="28"/>
        </w:rPr>
        <w:t>33 470,5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 xml:space="preserve">рублей при плане </w:t>
      </w:r>
      <w:r>
        <w:rPr>
          <w:rFonts w:ascii="Times New Roman" w:hAnsi="Times New Roman" w:cs="Times New Roman"/>
          <w:sz w:val="28"/>
          <w:szCs w:val="28"/>
        </w:rPr>
        <w:t>30 400,2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рублей. </w:t>
      </w:r>
    </w:p>
    <w:p w:rsidR="0032095B" w:rsidRPr="00365CFB" w:rsidRDefault="0032095B" w:rsidP="0032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95B" w:rsidRPr="00365CFB" w:rsidRDefault="0032095B" w:rsidP="0032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Запланировано доходов – </w:t>
      </w:r>
      <w:r>
        <w:rPr>
          <w:rFonts w:ascii="Times New Roman" w:hAnsi="Times New Roman" w:cs="Times New Roman"/>
          <w:sz w:val="28"/>
          <w:szCs w:val="28"/>
        </w:rPr>
        <w:t>30 400,2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Исполнено доходов – </w:t>
      </w:r>
      <w:r>
        <w:rPr>
          <w:rFonts w:ascii="Times New Roman" w:hAnsi="Times New Roman" w:cs="Times New Roman"/>
          <w:sz w:val="28"/>
          <w:szCs w:val="28"/>
        </w:rPr>
        <w:t>33 470,5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Pr="00365CFB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32095B" w:rsidRPr="00365CFB" w:rsidRDefault="0032095B" w:rsidP="0032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НДФЛ – </w:t>
      </w:r>
      <w:r>
        <w:rPr>
          <w:rFonts w:ascii="Times New Roman" w:hAnsi="Times New Roman" w:cs="Times New Roman"/>
          <w:sz w:val="28"/>
          <w:szCs w:val="28"/>
        </w:rPr>
        <w:t>10 514,9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Акцизы – </w:t>
      </w:r>
      <w:r>
        <w:rPr>
          <w:rFonts w:ascii="Times New Roman" w:hAnsi="Times New Roman" w:cs="Times New Roman"/>
          <w:sz w:val="28"/>
          <w:szCs w:val="28"/>
        </w:rPr>
        <w:t>5 762,6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– </w:t>
      </w:r>
      <w:r>
        <w:rPr>
          <w:rFonts w:ascii="Times New Roman" w:hAnsi="Times New Roman" w:cs="Times New Roman"/>
          <w:sz w:val="28"/>
          <w:szCs w:val="28"/>
        </w:rPr>
        <w:t>141,4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налог на имущество </w:t>
      </w:r>
      <w:proofErr w:type="spellStart"/>
      <w:r w:rsidRPr="00365CFB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365CF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65CFB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365CF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83,8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>
        <w:rPr>
          <w:rFonts w:ascii="Times New Roman" w:hAnsi="Times New Roman" w:cs="Times New Roman"/>
          <w:sz w:val="28"/>
          <w:szCs w:val="28"/>
        </w:rPr>
        <w:t>1 978,6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65CFB">
        <w:rPr>
          <w:rFonts w:ascii="Times New Roman" w:hAnsi="Times New Roman" w:cs="Times New Roman"/>
          <w:sz w:val="28"/>
          <w:szCs w:val="28"/>
        </w:rPr>
        <w:t>гос. пошлина</w:t>
      </w:r>
      <w:proofErr w:type="gramEnd"/>
      <w:r w:rsidRPr="00365CF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аренда земли – </w:t>
      </w:r>
      <w:r>
        <w:rPr>
          <w:rFonts w:ascii="Times New Roman" w:hAnsi="Times New Roman" w:cs="Times New Roman"/>
          <w:sz w:val="28"/>
          <w:szCs w:val="28"/>
        </w:rPr>
        <w:t>156,0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Default="0032095B" w:rsidP="00320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административные штрафы – </w:t>
      </w:r>
      <w:r>
        <w:rPr>
          <w:rFonts w:ascii="Times New Roman" w:hAnsi="Times New Roman" w:cs="Times New Roman"/>
          <w:sz w:val="28"/>
          <w:szCs w:val="28"/>
        </w:rPr>
        <w:t>4,0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доходы от компенсации затрат – 99,2</w:t>
      </w:r>
    </w:p>
    <w:p w:rsidR="0032095B" w:rsidRPr="00365CFB" w:rsidRDefault="0032095B" w:rsidP="0032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дотации, субсидии, субвенции, межбюджетные трансферты – </w:t>
      </w:r>
      <w:r>
        <w:rPr>
          <w:rFonts w:ascii="Times New Roman" w:hAnsi="Times New Roman" w:cs="Times New Roman"/>
          <w:sz w:val="28"/>
          <w:szCs w:val="28"/>
        </w:rPr>
        <w:t>14 715,0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eastAsia="Times New Roman" w:hAnsi="Times New Roman" w:cs="Times New Roman"/>
          <w:sz w:val="28"/>
          <w:szCs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   Бюджетная политика в сфере расходов бюджета </w:t>
      </w:r>
      <w:proofErr w:type="spellStart"/>
      <w:r w:rsidRPr="00365CFB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proofErr w:type="spellEnd"/>
      <w:r w:rsidRPr="00365C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была направлена на решение социальных и экономических задач поселения. </w:t>
      </w:r>
    </w:p>
    <w:p w:rsidR="0032095B" w:rsidRPr="00365CFB" w:rsidRDefault="0032095B" w:rsidP="0032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95B" w:rsidRPr="00365CFB" w:rsidRDefault="0032095B" w:rsidP="00320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5CFB">
        <w:rPr>
          <w:rFonts w:ascii="Times New Roman" w:hAnsi="Times New Roman" w:cs="Times New Roman"/>
          <w:b/>
          <w:sz w:val="28"/>
          <w:szCs w:val="28"/>
        </w:rPr>
        <w:t>Всего кассовых расходов на 01.01.2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65CFB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>27 122,1</w:t>
      </w:r>
      <w:r w:rsidRPr="00365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CFB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365CFB">
        <w:rPr>
          <w:rFonts w:ascii="Times New Roman" w:hAnsi="Times New Roman" w:cs="Times New Roman"/>
          <w:b/>
          <w:sz w:val="28"/>
          <w:szCs w:val="28"/>
        </w:rPr>
        <w:t>:</w:t>
      </w:r>
    </w:p>
    <w:p w:rsidR="0032095B" w:rsidRPr="00365CFB" w:rsidRDefault="0032095B" w:rsidP="0032095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5CF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65CFB">
        <w:rPr>
          <w:rFonts w:ascii="Times New Roman" w:hAnsi="Times New Roman" w:cs="Times New Roman"/>
          <w:sz w:val="28"/>
          <w:szCs w:val="28"/>
        </w:rPr>
        <w:t xml:space="preserve">/п Главы с налогами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664,6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Аппарат управление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2 333,8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365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95B" w:rsidRPr="00365CFB" w:rsidRDefault="0032095B" w:rsidP="0032095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(КСП,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КБФПиК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65CFB">
        <w:rPr>
          <w:rFonts w:ascii="Times New Roman" w:hAnsi="Times New Roman" w:cs="Times New Roman"/>
          <w:sz w:val="28"/>
          <w:szCs w:val="28"/>
        </w:rPr>
        <w:t xml:space="preserve">  - 4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5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Содержание АХС – </w:t>
      </w:r>
      <w:r>
        <w:rPr>
          <w:rFonts w:ascii="Times New Roman" w:hAnsi="Times New Roman" w:cs="Times New Roman"/>
          <w:sz w:val="28"/>
          <w:szCs w:val="28"/>
        </w:rPr>
        <w:t>3 741,9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ВУС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286,2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Pr="00365CFB" w:rsidRDefault="0032095B" w:rsidP="0032095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ГО ЧС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65CFB">
        <w:rPr>
          <w:rFonts w:ascii="Times New Roman" w:hAnsi="Times New Roman" w:cs="Times New Roman"/>
          <w:sz w:val="28"/>
          <w:szCs w:val="28"/>
        </w:rPr>
        <w:t xml:space="preserve">,0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365C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ранцевые огнетушители</w:t>
      </w:r>
      <w:r w:rsidRPr="00365CFB">
        <w:rPr>
          <w:rFonts w:ascii="Times New Roman" w:hAnsi="Times New Roman" w:cs="Times New Roman"/>
          <w:sz w:val="28"/>
          <w:szCs w:val="28"/>
        </w:rPr>
        <w:t>)</w:t>
      </w:r>
    </w:p>
    <w:p w:rsidR="0032095B" w:rsidRPr="00743D45" w:rsidRDefault="0032095B" w:rsidP="0032095B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D45">
        <w:rPr>
          <w:rFonts w:ascii="Times New Roman" w:hAnsi="Times New Roman" w:cs="Times New Roman"/>
          <w:sz w:val="28"/>
          <w:szCs w:val="28"/>
        </w:rPr>
        <w:t xml:space="preserve">Пенсия главам – 357,8 тысяч </w:t>
      </w:r>
      <w:r w:rsidRPr="00743D45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32095B" w:rsidRDefault="0032095B" w:rsidP="0032095B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Публикация НПА – 11,7 тысяч рублей</w:t>
      </w:r>
    </w:p>
    <w:p w:rsidR="0032095B" w:rsidRDefault="0032095B" w:rsidP="0032095B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Взносы на капитальный ремонт муниципальных квартир в  многоквартирных домах – 108,6 тысяч рублей</w:t>
      </w:r>
    </w:p>
    <w:p w:rsidR="0032095B" w:rsidRPr="00751841" w:rsidRDefault="0032095B" w:rsidP="00D25316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</w:p>
    <w:p w:rsidR="00B54B11" w:rsidRPr="00751841" w:rsidRDefault="00B54B11" w:rsidP="00690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  <w:r w:rsidRPr="0075184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Участие в программах</w:t>
      </w:r>
    </w:p>
    <w:p w:rsidR="00AC7601" w:rsidRPr="009950E0" w:rsidRDefault="00B54B11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0E0">
        <w:rPr>
          <w:rFonts w:ascii="Times New Roman" w:eastAsia="Times New Roman" w:hAnsi="Times New Roman" w:cs="Times New Roman"/>
          <w:sz w:val="28"/>
          <w:szCs w:val="28"/>
        </w:rPr>
        <w:t xml:space="preserve">Мы продолжаем </w:t>
      </w:r>
      <w:proofErr w:type="gramStart"/>
      <w:r w:rsidRPr="009950E0">
        <w:rPr>
          <w:rFonts w:ascii="Times New Roman" w:eastAsia="Times New Roman" w:hAnsi="Times New Roman" w:cs="Times New Roman"/>
          <w:sz w:val="28"/>
          <w:szCs w:val="28"/>
        </w:rPr>
        <w:t>традицию</w:t>
      </w:r>
      <w:proofErr w:type="gramEnd"/>
      <w:r w:rsidRPr="009950E0">
        <w:rPr>
          <w:rFonts w:ascii="Times New Roman" w:eastAsia="Times New Roman" w:hAnsi="Times New Roman" w:cs="Times New Roman"/>
          <w:sz w:val="28"/>
          <w:szCs w:val="28"/>
        </w:rPr>
        <w:t xml:space="preserve"> и наша администрация участвует в программе «Молодой семье-доступное жилье». </w:t>
      </w:r>
      <w:r w:rsidR="00AC7601" w:rsidRPr="009950E0">
        <w:rPr>
          <w:rFonts w:ascii="Times New Roman" w:eastAsia="Times New Roman" w:hAnsi="Times New Roman" w:cs="Times New Roman"/>
          <w:sz w:val="28"/>
          <w:szCs w:val="28"/>
        </w:rPr>
        <w:t>На социальную выплату молодым семьям на приобретение жилья – 1 </w:t>
      </w:r>
      <w:r w:rsidR="009950E0" w:rsidRPr="009950E0">
        <w:rPr>
          <w:rFonts w:ascii="Times New Roman" w:eastAsia="Times New Roman" w:hAnsi="Times New Roman" w:cs="Times New Roman"/>
          <w:sz w:val="28"/>
          <w:szCs w:val="28"/>
        </w:rPr>
        <w:t>806</w:t>
      </w:r>
      <w:r w:rsidR="00AC7601" w:rsidRPr="009950E0">
        <w:rPr>
          <w:rFonts w:ascii="Times New Roman" w:eastAsia="Times New Roman" w:hAnsi="Times New Roman" w:cs="Times New Roman"/>
          <w:sz w:val="28"/>
          <w:szCs w:val="28"/>
        </w:rPr>
        <w:t xml:space="preserve"> 000, из них </w:t>
      </w:r>
      <w:r w:rsidR="009950E0" w:rsidRPr="009950E0">
        <w:rPr>
          <w:rFonts w:ascii="Times New Roman" w:eastAsia="Times New Roman" w:hAnsi="Times New Roman" w:cs="Times New Roman"/>
          <w:sz w:val="28"/>
          <w:szCs w:val="28"/>
        </w:rPr>
        <w:t>3885</w:t>
      </w:r>
      <w:r w:rsidR="00AC7601" w:rsidRPr="009950E0">
        <w:rPr>
          <w:rFonts w:ascii="Times New Roman" w:eastAsia="Times New Roman" w:hAnsi="Times New Roman" w:cs="Times New Roman"/>
          <w:sz w:val="28"/>
          <w:szCs w:val="28"/>
        </w:rPr>
        <w:t xml:space="preserve">00,00 рублей из местного бюджета и </w:t>
      </w:r>
      <w:r w:rsidR="009950E0" w:rsidRPr="009950E0">
        <w:rPr>
          <w:rFonts w:ascii="Times New Roman" w:eastAsia="Times New Roman" w:hAnsi="Times New Roman" w:cs="Times New Roman"/>
          <w:sz w:val="28"/>
          <w:szCs w:val="28"/>
        </w:rPr>
        <w:t>1417500</w:t>
      </w:r>
      <w:r w:rsidR="00AC7601" w:rsidRPr="009950E0">
        <w:rPr>
          <w:rFonts w:ascii="Times New Roman" w:eastAsia="Times New Roman" w:hAnsi="Times New Roman" w:cs="Times New Roman"/>
          <w:sz w:val="28"/>
          <w:szCs w:val="28"/>
        </w:rPr>
        <w:t xml:space="preserve"> рублей из федерального бюджета.</w:t>
      </w:r>
      <w:r w:rsidR="009950E0" w:rsidRPr="009950E0">
        <w:rPr>
          <w:rFonts w:ascii="Times New Roman" w:eastAsia="Times New Roman" w:hAnsi="Times New Roman" w:cs="Times New Roman"/>
          <w:sz w:val="28"/>
          <w:szCs w:val="28"/>
        </w:rPr>
        <w:t xml:space="preserve"> В 2021 году новоселами стали 5 семей.</w:t>
      </w:r>
    </w:p>
    <w:p w:rsidR="00B54B11" w:rsidRPr="009950E0" w:rsidRDefault="00B54B11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B11" w:rsidRPr="009950E0" w:rsidRDefault="00B54B11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0E0">
        <w:rPr>
          <w:rFonts w:ascii="Times New Roman" w:eastAsia="Times New Roman" w:hAnsi="Times New Roman" w:cs="Times New Roman"/>
          <w:sz w:val="28"/>
          <w:szCs w:val="28"/>
        </w:rPr>
        <w:t xml:space="preserve">Принято на учет нуждающихся в улучшении жилищных условий- </w:t>
      </w:r>
      <w:r w:rsidR="00722343" w:rsidRPr="009950E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950E0">
        <w:rPr>
          <w:rFonts w:ascii="Times New Roman" w:eastAsia="Times New Roman" w:hAnsi="Times New Roman" w:cs="Times New Roman"/>
          <w:sz w:val="28"/>
          <w:szCs w:val="28"/>
        </w:rPr>
        <w:t xml:space="preserve"> семьи. На участие в этой программе на 20</w:t>
      </w:r>
      <w:r w:rsidR="00B2248C" w:rsidRPr="009950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0E0" w:rsidRPr="009950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950E0">
        <w:rPr>
          <w:rFonts w:ascii="Times New Roman" w:eastAsia="Times New Roman" w:hAnsi="Times New Roman" w:cs="Times New Roman"/>
          <w:sz w:val="28"/>
          <w:szCs w:val="28"/>
        </w:rPr>
        <w:t xml:space="preserve"> год было заявлено </w:t>
      </w:r>
      <w:r w:rsidR="009950E0" w:rsidRPr="009950E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950E0"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  <w:r w:rsidR="009950E0" w:rsidRPr="009950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548" w:rsidRPr="00751841" w:rsidRDefault="000E4548" w:rsidP="00AC7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119D" w:rsidRDefault="0070119D" w:rsidP="00AC760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 w:rsidRPr="0075184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lastRenderedPageBreak/>
        <w:t>Благоустройство  поселения</w:t>
      </w:r>
    </w:p>
    <w:p w:rsidR="0014392C" w:rsidRPr="00365CFB" w:rsidRDefault="0014392C" w:rsidP="0014392C">
      <w:pPr>
        <w:tabs>
          <w:tab w:val="left" w:pos="426"/>
        </w:tabs>
        <w:spacing w:after="0" w:line="240" w:lineRule="auto"/>
        <w:ind w:left="4536" w:hanging="4110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Благоустройство – </w:t>
      </w:r>
      <w:r>
        <w:rPr>
          <w:rFonts w:ascii="Times New Roman" w:hAnsi="Times New Roman" w:cs="Times New Roman"/>
          <w:sz w:val="28"/>
          <w:szCs w:val="28"/>
        </w:rPr>
        <w:t xml:space="preserve">2 534,5 </w:t>
      </w:r>
      <w:r w:rsidRPr="00365CFB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Pr="00365CFB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14392C" w:rsidRDefault="0014392C" w:rsidP="0014392C">
      <w:pPr>
        <w:pStyle w:val="a3"/>
        <w:spacing w:before="0" w:beforeAutospacing="0" w:after="0" w:afterAutospacing="0"/>
        <w:rPr>
          <w:sz w:val="28"/>
          <w:szCs w:val="28"/>
        </w:rPr>
      </w:pPr>
      <w:r w:rsidRPr="00365C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а</w:t>
      </w:r>
      <w:r w:rsidRPr="00745A6C">
        <w:rPr>
          <w:sz w:val="28"/>
          <w:szCs w:val="28"/>
        </w:rPr>
        <w:t>карицидная</w:t>
      </w:r>
      <w:proofErr w:type="spellEnd"/>
      <w:r w:rsidRPr="00745A6C">
        <w:rPr>
          <w:sz w:val="28"/>
          <w:szCs w:val="28"/>
        </w:rPr>
        <w:t xml:space="preserve"> обработка</w:t>
      </w:r>
      <w:r>
        <w:rPr>
          <w:sz w:val="28"/>
          <w:szCs w:val="28"/>
        </w:rPr>
        <w:t xml:space="preserve"> – 25,0 тысяч рублей</w:t>
      </w:r>
    </w:p>
    <w:p w:rsidR="0014392C" w:rsidRDefault="0014392C" w:rsidP="0014392C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- межевание земель и проведение кадастровых работ – 37,5 тысяч рублей</w:t>
      </w:r>
    </w:p>
    <w:p w:rsidR="0014392C" w:rsidRDefault="0014392C" w:rsidP="0014392C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- о</w:t>
      </w:r>
      <w:r w:rsidRPr="00745A6C">
        <w:rPr>
          <w:sz w:val="28"/>
          <w:szCs w:val="28"/>
        </w:rPr>
        <w:t xml:space="preserve">пиловка деревьев </w:t>
      </w:r>
      <w:r>
        <w:rPr>
          <w:sz w:val="28"/>
          <w:szCs w:val="28"/>
        </w:rPr>
        <w:t xml:space="preserve"> – 948,2 тыс. руб.</w:t>
      </w:r>
    </w:p>
    <w:p w:rsidR="0014392C" w:rsidRDefault="0014392C" w:rsidP="0014392C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расчистка тротуаров от снега – 63,7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p w:rsidR="0014392C" w:rsidRDefault="0014392C" w:rsidP="0014392C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- оплата труда дворников – 805,8 тысяч рублей</w:t>
      </w:r>
    </w:p>
    <w:p w:rsidR="0014392C" w:rsidRDefault="0014392C" w:rsidP="0014392C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приобретение расходных материалов (мешки для мусора, перчатки, </w:t>
      </w:r>
      <w:proofErr w:type="spellStart"/>
      <w:r>
        <w:rPr>
          <w:sz w:val="28"/>
          <w:szCs w:val="28"/>
        </w:rPr>
        <w:t>гсм</w:t>
      </w:r>
      <w:proofErr w:type="spellEnd"/>
      <w:r>
        <w:rPr>
          <w:sz w:val="28"/>
          <w:szCs w:val="28"/>
        </w:rPr>
        <w:t xml:space="preserve"> и расходные материалы для газонокосилок и пил) – 180,4 тысячи рублей</w:t>
      </w:r>
    </w:p>
    <w:p w:rsidR="0014392C" w:rsidRDefault="0014392C" w:rsidP="0014392C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приобретение </w:t>
      </w:r>
      <w:proofErr w:type="spellStart"/>
      <w:r>
        <w:rPr>
          <w:sz w:val="28"/>
          <w:szCs w:val="28"/>
        </w:rPr>
        <w:t>высотореза</w:t>
      </w:r>
      <w:proofErr w:type="spellEnd"/>
      <w:r>
        <w:rPr>
          <w:sz w:val="28"/>
          <w:szCs w:val="28"/>
        </w:rPr>
        <w:t xml:space="preserve"> – 59,5 тысяч рублей</w:t>
      </w:r>
    </w:p>
    <w:p w:rsidR="0014392C" w:rsidRPr="0014392C" w:rsidRDefault="0014392C" w:rsidP="001439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4392C">
        <w:rPr>
          <w:rFonts w:ascii="Times New Roman" w:hAnsi="Times New Roman" w:cs="Times New Roman"/>
          <w:sz w:val="28"/>
          <w:szCs w:val="28"/>
        </w:rPr>
        <w:t xml:space="preserve">Озеленение – 114,2  тысяч </w:t>
      </w:r>
      <w:r w:rsidRPr="0014392C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Pr="0014392C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14392C" w:rsidRPr="002F4B31" w:rsidRDefault="0014392C" w:rsidP="001439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F4B31">
        <w:rPr>
          <w:rFonts w:ascii="Times New Roman" w:hAnsi="Times New Roman" w:cs="Times New Roman"/>
          <w:sz w:val="28"/>
          <w:szCs w:val="28"/>
        </w:rPr>
        <w:t xml:space="preserve">- саженцы – 50,7 </w:t>
      </w:r>
      <w:proofErr w:type="spellStart"/>
      <w:r w:rsidRPr="002F4B3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F4B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4B31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14392C" w:rsidRDefault="0014392C" w:rsidP="0014392C">
      <w:pPr>
        <w:tabs>
          <w:tab w:val="left" w:pos="426"/>
        </w:tabs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CFB">
        <w:rPr>
          <w:rFonts w:ascii="Times New Roman" w:hAnsi="Times New Roman" w:cs="Times New Roman"/>
          <w:sz w:val="28"/>
          <w:szCs w:val="28"/>
        </w:rPr>
        <w:t xml:space="preserve">- выкашивание травы – </w:t>
      </w:r>
      <w:r>
        <w:rPr>
          <w:rFonts w:ascii="Times New Roman" w:hAnsi="Times New Roman" w:cs="Times New Roman"/>
          <w:sz w:val="28"/>
          <w:szCs w:val="28"/>
        </w:rPr>
        <w:t>63,5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4392C" w:rsidRDefault="0014392C" w:rsidP="0014392C">
      <w:pPr>
        <w:tabs>
          <w:tab w:val="left" w:pos="426"/>
        </w:tabs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</w:rPr>
      </w:pPr>
    </w:p>
    <w:p w:rsidR="0014392C" w:rsidRPr="0014392C" w:rsidRDefault="0014392C" w:rsidP="00143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92C">
        <w:rPr>
          <w:rFonts w:ascii="Times New Roman" w:eastAsia="Times New Roman" w:hAnsi="Times New Roman" w:cs="Times New Roman"/>
          <w:sz w:val="28"/>
          <w:szCs w:val="28"/>
        </w:rPr>
        <w:t>Кладбище –  1 164,3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136500 рублей</w:t>
      </w:r>
    </w:p>
    <w:p w:rsidR="0014392C" w:rsidRDefault="0014392C" w:rsidP="0014392C">
      <w:pPr>
        <w:pStyle w:val="a7"/>
        <w:spacing w:after="0" w:line="240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захоронение граждан не имеющих родственников – 6,7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</w:p>
    <w:p w:rsidR="0014392C" w:rsidRDefault="0014392C" w:rsidP="0014392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C11346">
        <w:rPr>
          <w:rFonts w:ascii="Times New Roman" w:eastAsia="Times New Roman" w:hAnsi="Times New Roman" w:cs="Times New Roman"/>
          <w:sz w:val="28"/>
          <w:szCs w:val="28"/>
        </w:rPr>
        <w:t>стройство огражд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Pr="00C11346">
        <w:rPr>
          <w:rFonts w:ascii="Times New Roman" w:eastAsia="Times New Roman" w:hAnsi="Times New Roman" w:cs="Times New Roman"/>
          <w:sz w:val="28"/>
          <w:szCs w:val="28"/>
        </w:rPr>
        <w:t xml:space="preserve">кладбища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льевка</w:t>
      </w:r>
      <w:proofErr w:type="spellEnd"/>
      <w:r w:rsidRPr="00C1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проекту местных инициатив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 – 1 157,6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них</w:t>
      </w:r>
    </w:p>
    <w:p w:rsidR="0014392C" w:rsidRDefault="0014392C" w:rsidP="0014392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 местного бюджета</w:t>
      </w:r>
      <w:r w:rsidRPr="00C1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250,6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p w:rsidR="0014392C" w:rsidRDefault="0014392C" w:rsidP="0014392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областного и районного бюджета – 886,5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p w:rsidR="0014392C" w:rsidRPr="00C11346" w:rsidRDefault="0014392C" w:rsidP="0014392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аждан – 20,5 тыс. рублей</w:t>
      </w:r>
    </w:p>
    <w:p w:rsidR="0014392C" w:rsidRDefault="0014392C" w:rsidP="0014392C">
      <w:pPr>
        <w:tabs>
          <w:tab w:val="left" w:pos="426"/>
        </w:tabs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</w:rPr>
      </w:pPr>
    </w:p>
    <w:p w:rsidR="00AC7601" w:rsidRPr="009950E0" w:rsidRDefault="0070119D" w:rsidP="00D54CD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0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950E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норм и требований в сфере экологии и благоустройства в поселении осуществляется административной комиссией сельского поселения в соответствии с Правилами благоустройства территории </w:t>
      </w:r>
      <w:r w:rsidR="0088768B" w:rsidRPr="009950E0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r w:rsidRPr="009950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  <w:r w:rsidR="00AC7601" w:rsidRPr="009950E0">
        <w:rPr>
          <w:rFonts w:ascii="Times New Roman" w:hAnsi="Times New Roman" w:cs="Times New Roman"/>
          <w:sz w:val="28"/>
          <w:szCs w:val="28"/>
        </w:rPr>
        <w:t>За 202</w:t>
      </w:r>
      <w:r w:rsidR="009950E0" w:rsidRPr="009950E0">
        <w:rPr>
          <w:rFonts w:ascii="Times New Roman" w:hAnsi="Times New Roman" w:cs="Times New Roman"/>
          <w:sz w:val="28"/>
          <w:szCs w:val="28"/>
        </w:rPr>
        <w:t>1</w:t>
      </w:r>
      <w:r w:rsidR="00AC7601" w:rsidRPr="009950E0">
        <w:rPr>
          <w:rFonts w:ascii="Times New Roman" w:hAnsi="Times New Roman" w:cs="Times New Roman"/>
          <w:sz w:val="28"/>
          <w:szCs w:val="28"/>
        </w:rPr>
        <w:t xml:space="preserve"> год территориальной административной комиссией Ильевского сельского поселения составлено и рассмотрено 1</w:t>
      </w:r>
      <w:r w:rsidR="009950E0" w:rsidRPr="009950E0">
        <w:rPr>
          <w:rFonts w:ascii="Times New Roman" w:hAnsi="Times New Roman" w:cs="Times New Roman"/>
          <w:sz w:val="28"/>
          <w:szCs w:val="28"/>
        </w:rPr>
        <w:t>2</w:t>
      </w:r>
      <w:r w:rsidR="00AC7601" w:rsidRPr="009950E0">
        <w:rPr>
          <w:rFonts w:ascii="Times New Roman" w:hAnsi="Times New Roman" w:cs="Times New Roman"/>
          <w:sz w:val="28"/>
          <w:szCs w:val="28"/>
        </w:rPr>
        <w:t xml:space="preserve"> административных протоколов, сумма штрафов составила 8000 рублей, из них:</w:t>
      </w:r>
    </w:p>
    <w:p w:rsidR="00AC7601" w:rsidRPr="009950E0" w:rsidRDefault="00AC7601" w:rsidP="00D54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0E0">
        <w:rPr>
          <w:rFonts w:ascii="Times New Roman" w:hAnsi="Times New Roman" w:cs="Times New Roman"/>
          <w:sz w:val="28"/>
          <w:szCs w:val="28"/>
        </w:rPr>
        <w:t>- 3 протокола по ст. 6.5 ч. 1 КВО о АО «Нарушение правил содержания сельскохозяйственных животных» на сумму 3000 рублей;</w:t>
      </w:r>
    </w:p>
    <w:p w:rsidR="00AC7601" w:rsidRPr="009950E0" w:rsidRDefault="00AC7601" w:rsidP="00D54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0E0">
        <w:rPr>
          <w:rFonts w:ascii="Times New Roman" w:hAnsi="Times New Roman" w:cs="Times New Roman"/>
          <w:sz w:val="28"/>
          <w:szCs w:val="28"/>
        </w:rPr>
        <w:t xml:space="preserve">- </w:t>
      </w:r>
      <w:r w:rsidR="009950E0" w:rsidRPr="009950E0">
        <w:rPr>
          <w:rFonts w:ascii="Times New Roman" w:hAnsi="Times New Roman" w:cs="Times New Roman"/>
          <w:sz w:val="28"/>
          <w:szCs w:val="28"/>
        </w:rPr>
        <w:t>6</w:t>
      </w:r>
      <w:r w:rsidRPr="009950E0">
        <w:rPr>
          <w:rFonts w:ascii="Times New Roman" w:hAnsi="Times New Roman" w:cs="Times New Roman"/>
          <w:sz w:val="28"/>
          <w:szCs w:val="28"/>
        </w:rPr>
        <w:t xml:space="preserve"> протоколов по ст. 8.7 КВО о АО «Нарушение правил благоустройства территорий поселений», вынесено </w:t>
      </w:r>
      <w:r w:rsidR="009950E0" w:rsidRPr="009950E0">
        <w:rPr>
          <w:rFonts w:ascii="Times New Roman" w:hAnsi="Times New Roman" w:cs="Times New Roman"/>
          <w:sz w:val="28"/>
          <w:szCs w:val="28"/>
        </w:rPr>
        <w:t>5</w:t>
      </w:r>
      <w:r w:rsidRPr="009950E0">
        <w:rPr>
          <w:rFonts w:ascii="Times New Roman" w:hAnsi="Times New Roman" w:cs="Times New Roman"/>
          <w:sz w:val="28"/>
          <w:szCs w:val="28"/>
        </w:rPr>
        <w:t xml:space="preserve"> предупреждения и </w:t>
      </w:r>
      <w:r w:rsidR="009950E0" w:rsidRPr="009950E0">
        <w:rPr>
          <w:rFonts w:ascii="Times New Roman" w:hAnsi="Times New Roman" w:cs="Times New Roman"/>
          <w:sz w:val="28"/>
          <w:szCs w:val="28"/>
        </w:rPr>
        <w:t>1</w:t>
      </w:r>
      <w:r w:rsidRPr="009950E0">
        <w:rPr>
          <w:rFonts w:ascii="Times New Roman" w:hAnsi="Times New Roman" w:cs="Times New Roman"/>
          <w:sz w:val="28"/>
          <w:szCs w:val="28"/>
        </w:rPr>
        <w:t xml:space="preserve"> штрафа в сумме </w:t>
      </w:r>
      <w:r w:rsidR="009950E0" w:rsidRPr="009950E0">
        <w:rPr>
          <w:rFonts w:ascii="Times New Roman" w:hAnsi="Times New Roman" w:cs="Times New Roman"/>
          <w:sz w:val="28"/>
          <w:szCs w:val="28"/>
        </w:rPr>
        <w:t>5</w:t>
      </w:r>
      <w:r w:rsidRPr="009950E0">
        <w:rPr>
          <w:rFonts w:ascii="Times New Roman" w:hAnsi="Times New Roman" w:cs="Times New Roman"/>
          <w:sz w:val="28"/>
          <w:szCs w:val="28"/>
        </w:rPr>
        <w:t>00 рублей.</w:t>
      </w:r>
    </w:p>
    <w:p w:rsidR="00AC7601" w:rsidRPr="009950E0" w:rsidRDefault="00AC7601" w:rsidP="00D54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0E0">
        <w:rPr>
          <w:rFonts w:ascii="Times New Roman" w:hAnsi="Times New Roman" w:cs="Times New Roman"/>
          <w:sz w:val="28"/>
          <w:szCs w:val="28"/>
        </w:rPr>
        <w:t xml:space="preserve">- </w:t>
      </w:r>
      <w:r w:rsidR="009950E0" w:rsidRPr="009950E0">
        <w:rPr>
          <w:rFonts w:ascii="Times New Roman" w:hAnsi="Times New Roman" w:cs="Times New Roman"/>
          <w:sz w:val="28"/>
          <w:szCs w:val="28"/>
        </w:rPr>
        <w:t>1</w:t>
      </w:r>
      <w:r w:rsidRPr="009950E0">
        <w:rPr>
          <w:rFonts w:ascii="Times New Roman" w:hAnsi="Times New Roman" w:cs="Times New Roman"/>
          <w:sz w:val="28"/>
          <w:szCs w:val="28"/>
        </w:rPr>
        <w:t xml:space="preserve"> протокола по ст. 14.9.3 ч.1 КВО о АО «Нарушение дополнительных требований пожарной безопасности» на сумму </w:t>
      </w:r>
      <w:r w:rsidR="009950E0" w:rsidRPr="009950E0">
        <w:rPr>
          <w:rFonts w:ascii="Times New Roman" w:hAnsi="Times New Roman" w:cs="Times New Roman"/>
          <w:sz w:val="28"/>
          <w:szCs w:val="28"/>
        </w:rPr>
        <w:t>2</w:t>
      </w:r>
      <w:r w:rsidRPr="009950E0">
        <w:rPr>
          <w:rFonts w:ascii="Times New Roman" w:hAnsi="Times New Roman" w:cs="Times New Roman"/>
          <w:sz w:val="28"/>
          <w:szCs w:val="28"/>
        </w:rPr>
        <w:t>000 рублей</w:t>
      </w:r>
      <w:r w:rsidR="009950E0" w:rsidRPr="009950E0">
        <w:rPr>
          <w:rFonts w:ascii="Times New Roman" w:hAnsi="Times New Roman" w:cs="Times New Roman"/>
          <w:sz w:val="28"/>
          <w:szCs w:val="28"/>
        </w:rPr>
        <w:t>.</w:t>
      </w:r>
    </w:p>
    <w:p w:rsidR="009950E0" w:rsidRPr="009950E0" w:rsidRDefault="009950E0" w:rsidP="00D54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0E0">
        <w:rPr>
          <w:rFonts w:ascii="Times New Roman" w:hAnsi="Times New Roman" w:cs="Times New Roman"/>
          <w:sz w:val="28"/>
          <w:szCs w:val="28"/>
        </w:rPr>
        <w:t>- 2 протокола по ст.14ю9 КВО о АО «Нарушение тишины и покоя граждан» вынесено 2 предупреждения.</w:t>
      </w:r>
    </w:p>
    <w:p w:rsidR="0070119D" w:rsidRPr="00751841" w:rsidRDefault="0070119D" w:rsidP="004D6F26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 w:rsidRPr="0075184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>Уличное освещение</w:t>
      </w:r>
    </w:p>
    <w:p w:rsidR="0070119D" w:rsidRDefault="0070119D" w:rsidP="000C04ED">
      <w:pPr>
        <w:shd w:val="clear" w:color="auto" w:fill="FFFFFF"/>
        <w:spacing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B1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5316" w:rsidRPr="00721B1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947A9" w:rsidRPr="00721B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1B13">
        <w:rPr>
          <w:rFonts w:ascii="Times New Roman" w:eastAsia="Times New Roman" w:hAnsi="Times New Roman" w:cs="Times New Roman"/>
          <w:sz w:val="28"/>
          <w:szCs w:val="28"/>
        </w:rPr>
        <w:t xml:space="preserve"> году была продолжена работа по уличному освещению наших населенных пунктов.</w:t>
      </w:r>
      <w:r w:rsidRPr="00721B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60867" w:rsidRPr="00721B13">
        <w:rPr>
          <w:rFonts w:ascii="Times New Roman" w:eastAsia="Times New Roman" w:hAnsi="Times New Roman" w:cs="Times New Roman"/>
          <w:sz w:val="28"/>
          <w:szCs w:val="28"/>
        </w:rPr>
        <w:t xml:space="preserve">Нами была подана заявка на участие в федеральной программе по энергосбережению, по которой была </w:t>
      </w:r>
      <w:r w:rsidR="00E947A9" w:rsidRPr="00721B13">
        <w:rPr>
          <w:rFonts w:ascii="Times New Roman" w:eastAsia="Times New Roman" w:hAnsi="Times New Roman" w:cs="Times New Roman"/>
          <w:sz w:val="28"/>
          <w:szCs w:val="28"/>
        </w:rPr>
        <w:t>заменены</w:t>
      </w:r>
      <w:r w:rsidRPr="00721B13">
        <w:rPr>
          <w:rFonts w:ascii="Times New Roman" w:eastAsia="Times New Roman" w:hAnsi="Times New Roman" w:cs="Times New Roman"/>
          <w:sz w:val="28"/>
          <w:szCs w:val="28"/>
        </w:rPr>
        <w:t xml:space="preserve"> и введен</w:t>
      </w:r>
      <w:r w:rsidR="00E947A9" w:rsidRPr="00721B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21B13">
        <w:rPr>
          <w:rFonts w:ascii="Times New Roman" w:eastAsia="Times New Roman" w:hAnsi="Times New Roman" w:cs="Times New Roman"/>
          <w:sz w:val="28"/>
          <w:szCs w:val="28"/>
        </w:rPr>
        <w:t xml:space="preserve"> в эксплуатацию </w:t>
      </w:r>
      <w:r w:rsidR="00E947A9" w:rsidRPr="00721B13">
        <w:rPr>
          <w:rFonts w:ascii="Times New Roman" w:eastAsia="Times New Roman" w:hAnsi="Times New Roman" w:cs="Times New Roman"/>
          <w:sz w:val="28"/>
          <w:szCs w:val="28"/>
        </w:rPr>
        <w:t xml:space="preserve">энергосберегающие светильники в </w:t>
      </w:r>
      <w:proofErr w:type="spellStart"/>
      <w:r w:rsidR="00E947A9" w:rsidRPr="00721B1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E947A9" w:rsidRPr="00721B1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E947A9" w:rsidRPr="00721B13">
        <w:rPr>
          <w:rFonts w:ascii="Times New Roman" w:eastAsia="Times New Roman" w:hAnsi="Times New Roman" w:cs="Times New Roman"/>
          <w:sz w:val="28"/>
          <w:szCs w:val="28"/>
        </w:rPr>
        <w:t>ятиморск</w:t>
      </w:r>
      <w:proofErr w:type="spellEnd"/>
      <w:r w:rsidR="00E947A9" w:rsidRPr="00721B1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E947A9" w:rsidRPr="00721B13">
        <w:rPr>
          <w:rFonts w:ascii="Times New Roman" w:eastAsia="Times New Roman" w:hAnsi="Times New Roman" w:cs="Times New Roman"/>
          <w:sz w:val="28"/>
          <w:szCs w:val="28"/>
        </w:rPr>
        <w:t>ул.Волгоградская</w:t>
      </w:r>
      <w:proofErr w:type="spellEnd"/>
      <w:r w:rsidR="00E947A9" w:rsidRPr="00721B13">
        <w:rPr>
          <w:rFonts w:ascii="Times New Roman" w:eastAsia="Times New Roman" w:hAnsi="Times New Roman" w:cs="Times New Roman"/>
          <w:sz w:val="28"/>
          <w:szCs w:val="28"/>
        </w:rPr>
        <w:t xml:space="preserve"> и 91 танковой бригады</w:t>
      </w:r>
      <w:r w:rsidR="00CF3AD3" w:rsidRPr="00721B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1B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60867" w:rsidRPr="00721B13">
        <w:rPr>
          <w:rFonts w:ascii="Times New Roman" w:eastAsia="Times New Roman" w:hAnsi="Times New Roman" w:cs="Times New Roman"/>
          <w:sz w:val="28"/>
          <w:szCs w:val="28"/>
        </w:rPr>
        <w:t xml:space="preserve">Установлена </w:t>
      </w:r>
      <w:r w:rsidR="00E947A9" w:rsidRPr="00721B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0867" w:rsidRPr="00721B13">
        <w:rPr>
          <w:rFonts w:ascii="Times New Roman" w:eastAsia="Times New Roman" w:hAnsi="Times New Roman" w:cs="Times New Roman"/>
          <w:sz w:val="28"/>
          <w:szCs w:val="28"/>
        </w:rPr>
        <w:t xml:space="preserve"> введена в эксплуатацию </w:t>
      </w:r>
      <w:r w:rsidR="00660867" w:rsidRPr="00721B13">
        <w:rPr>
          <w:rFonts w:ascii="Times New Roman" w:eastAsia="Times New Roman" w:hAnsi="Times New Roman" w:cs="Times New Roman"/>
          <w:sz w:val="28"/>
          <w:szCs w:val="28"/>
        </w:rPr>
        <w:lastRenderedPageBreak/>
        <w:t>линия</w:t>
      </w:r>
      <w:r w:rsidR="00660867" w:rsidRPr="00721B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60867" w:rsidRPr="00721B13">
        <w:rPr>
          <w:rFonts w:ascii="Times New Roman" w:eastAsia="Times New Roman" w:hAnsi="Times New Roman" w:cs="Times New Roman"/>
          <w:sz w:val="28"/>
          <w:szCs w:val="28"/>
        </w:rPr>
        <w:t xml:space="preserve">уличного освещения на улице </w:t>
      </w:r>
      <w:r w:rsidR="00E947A9" w:rsidRPr="00721B13">
        <w:rPr>
          <w:rFonts w:ascii="Times New Roman" w:eastAsia="Times New Roman" w:hAnsi="Times New Roman" w:cs="Times New Roman"/>
          <w:sz w:val="28"/>
          <w:szCs w:val="28"/>
        </w:rPr>
        <w:t xml:space="preserve">Петрова, Молодежная, </w:t>
      </w:r>
      <w:r w:rsidR="00721B13" w:rsidRPr="00721B13">
        <w:rPr>
          <w:rFonts w:ascii="Times New Roman" w:eastAsia="Times New Roman" w:hAnsi="Times New Roman" w:cs="Times New Roman"/>
          <w:sz w:val="28"/>
          <w:szCs w:val="28"/>
        </w:rPr>
        <w:t xml:space="preserve">освещена грунтовая дорога от </w:t>
      </w:r>
      <w:proofErr w:type="spellStart"/>
      <w:r w:rsidR="00721B13" w:rsidRPr="00721B13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721B13" w:rsidRPr="00721B1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721B13" w:rsidRPr="00721B13">
        <w:rPr>
          <w:rFonts w:ascii="Times New Roman" w:eastAsia="Times New Roman" w:hAnsi="Times New Roman" w:cs="Times New Roman"/>
          <w:sz w:val="28"/>
          <w:szCs w:val="28"/>
        </w:rPr>
        <w:t>айской</w:t>
      </w:r>
      <w:proofErr w:type="spellEnd"/>
      <w:r w:rsidR="00721B13" w:rsidRPr="00721B13">
        <w:rPr>
          <w:rFonts w:ascii="Times New Roman" w:eastAsia="Times New Roman" w:hAnsi="Times New Roman" w:cs="Times New Roman"/>
          <w:sz w:val="28"/>
          <w:szCs w:val="28"/>
        </w:rPr>
        <w:t xml:space="preserve"> до переезда</w:t>
      </w:r>
      <w:r w:rsidR="00660867" w:rsidRPr="00721B1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660867" w:rsidRPr="00721B13">
        <w:rPr>
          <w:rFonts w:ascii="Times New Roman" w:eastAsia="Times New Roman" w:hAnsi="Times New Roman" w:cs="Times New Roman"/>
          <w:sz w:val="28"/>
          <w:szCs w:val="28"/>
        </w:rPr>
        <w:t>п.Пятиморск</w:t>
      </w:r>
      <w:proofErr w:type="spellEnd"/>
      <w:r w:rsidR="00660867" w:rsidRPr="00721B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21B13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721B1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21B13">
        <w:rPr>
          <w:rFonts w:ascii="Times New Roman" w:eastAsia="Times New Roman" w:hAnsi="Times New Roman" w:cs="Times New Roman"/>
          <w:sz w:val="28"/>
          <w:szCs w:val="28"/>
        </w:rPr>
        <w:t xml:space="preserve"> года проводилась работа по замене ламп и ремонту светильников.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5E7F" w:rsidRDefault="007E5E7F" w:rsidP="007E5E7F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10844">
        <w:rPr>
          <w:sz w:val="28"/>
          <w:szCs w:val="28"/>
        </w:rPr>
        <w:t xml:space="preserve">Уличное освещение </w:t>
      </w:r>
      <w:r>
        <w:rPr>
          <w:sz w:val="28"/>
          <w:szCs w:val="28"/>
        </w:rPr>
        <w:t xml:space="preserve">– 2 096,3 </w:t>
      </w:r>
      <w:r w:rsidRPr="00365CFB">
        <w:rPr>
          <w:sz w:val="28"/>
          <w:szCs w:val="28"/>
        </w:rPr>
        <w:t>тысяч рублей, из них:</w:t>
      </w:r>
    </w:p>
    <w:p w:rsidR="007E5E7F" w:rsidRDefault="007E5E7F" w:rsidP="007E5E7F">
      <w:pPr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    - электроэнергия уличное освещение – </w:t>
      </w:r>
      <w:r>
        <w:rPr>
          <w:rFonts w:ascii="Times New Roman" w:hAnsi="Times New Roman" w:cs="Times New Roman"/>
          <w:sz w:val="28"/>
          <w:szCs w:val="28"/>
        </w:rPr>
        <w:t>1 494,2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4392C" w:rsidRDefault="0014392C" w:rsidP="0014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392C">
        <w:rPr>
          <w:rFonts w:ascii="Times New Roman" w:hAnsi="Times New Roman" w:cs="Times New Roman"/>
          <w:sz w:val="28"/>
          <w:szCs w:val="28"/>
        </w:rPr>
        <w:t xml:space="preserve">- устройство наружного освещения вдоль дорог по </w:t>
      </w:r>
      <w:proofErr w:type="spellStart"/>
      <w:r w:rsidRPr="0014392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439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4392C">
        <w:rPr>
          <w:rFonts w:ascii="Times New Roman" w:hAnsi="Times New Roman" w:cs="Times New Roman"/>
          <w:sz w:val="28"/>
          <w:szCs w:val="28"/>
        </w:rPr>
        <w:t>етрова</w:t>
      </w:r>
      <w:proofErr w:type="spellEnd"/>
      <w:r w:rsidRPr="001439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392C" w:rsidRPr="0014392C" w:rsidRDefault="0014392C" w:rsidP="00143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4392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439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4392C">
        <w:rPr>
          <w:rFonts w:ascii="Times New Roman" w:hAnsi="Times New Roman" w:cs="Times New Roman"/>
          <w:sz w:val="28"/>
          <w:szCs w:val="28"/>
        </w:rPr>
        <w:t>олодеж</w:t>
      </w:r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14392C">
        <w:rPr>
          <w:rFonts w:ascii="Times New Roman" w:hAnsi="Times New Roman" w:cs="Times New Roman"/>
          <w:sz w:val="28"/>
          <w:szCs w:val="28"/>
        </w:rPr>
        <w:t xml:space="preserve">, Садовая - 524,9 тысяч </w:t>
      </w:r>
      <w:r w:rsidRPr="0014392C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E5E7F" w:rsidRDefault="007E5E7F" w:rsidP="007E5E7F">
      <w:pPr>
        <w:spacing w:after="0" w:line="240" w:lineRule="auto"/>
        <w:ind w:left="4536" w:hanging="4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410844">
        <w:rPr>
          <w:rFonts w:ascii="Times New Roman" w:eastAsia="Times New Roman" w:hAnsi="Times New Roman" w:cs="Times New Roman"/>
          <w:sz w:val="28"/>
          <w:szCs w:val="28"/>
        </w:rPr>
        <w:t>стройство 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И-0,4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улич.освещ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0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0844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41084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410844">
        <w:rPr>
          <w:rFonts w:ascii="Times New Roman" w:eastAsia="Times New Roman" w:hAnsi="Times New Roman" w:cs="Times New Roman"/>
          <w:sz w:val="28"/>
          <w:szCs w:val="28"/>
        </w:rPr>
        <w:t>зерная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124,1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</w:p>
    <w:p w:rsidR="007E5E7F" w:rsidRDefault="007E5E7F" w:rsidP="007E5E7F">
      <w:pPr>
        <w:spacing w:after="0" w:line="240" w:lineRule="auto"/>
        <w:ind w:left="4536" w:hanging="4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проектно-сметная документация на уличное освещение- 15,0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</w:p>
    <w:p w:rsidR="007E5E7F" w:rsidRPr="00365CFB" w:rsidRDefault="007E5E7F" w:rsidP="007E5E7F">
      <w:pPr>
        <w:spacing w:after="0" w:line="240" w:lineRule="auto"/>
        <w:ind w:left="4536" w:hanging="4110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линия совместного подвеса – </w:t>
      </w:r>
      <w:r>
        <w:rPr>
          <w:rFonts w:ascii="Times New Roman" w:hAnsi="Times New Roman" w:cs="Times New Roman"/>
          <w:sz w:val="28"/>
          <w:szCs w:val="28"/>
        </w:rPr>
        <w:t>27,6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E5E7F" w:rsidRDefault="007E5E7F" w:rsidP="007E5E7F">
      <w:pPr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    - обслуживание линии уличного освещения – </w:t>
      </w:r>
      <w:r>
        <w:rPr>
          <w:rFonts w:ascii="Times New Roman" w:hAnsi="Times New Roman" w:cs="Times New Roman"/>
          <w:sz w:val="28"/>
          <w:szCs w:val="28"/>
        </w:rPr>
        <w:t>435,4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4392C" w:rsidRDefault="0014392C" w:rsidP="007E5E7F">
      <w:pPr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92C" w:rsidRDefault="0014392C" w:rsidP="0014392C">
      <w:pPr>
        <w:spacing w:after="0" w:line="240" w:lineRule="auto"/>
        <w:ind w:left="4536" w:hanging="439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392C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Дорожная деятельность</w:t>
      </w:r>
    </w:p>
    <w:p w:rsidR="0014392C" w:rsidRPr="0014392C" w:rsidRDefault="0014392C" w:rsidP="0014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92C">
        <w:rPr>
          <w:rFonts w:ascii="Times New Roman" w:hAnsi="Times New Roman" w:cs="Times New Roman"/>
          <w:sz w:val="28"/>
          <w:szCs w:val="28"/>
        </w:rPr>
        <w:t xml:space="preserve">Содержание дорог – 3 022,1 тысяч </w:t>
      </w:r>
      <w:r w:rsidRPr="0014392C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14392C">
        <w:rPr>
          <w:rFonts w:ascii="Times New Roman" w:hAnsi="Times New Roman" w:cs="Times New Roman"/>
          <w:sz w:val="28"/>
          <w:szCs w:val="28"/>
        </w:rPr>
        <w:t>, из них:</w:t>
      </w:r>
    </w:p>
    <w:p w:rsidR="0014392C" w:rsidRDefault="0014392C" w:rsidP="001439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инвентаризация дорог – 300,0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4392C" w:rsidRDefault="0014392C" w:rsidP="0014392C">
      <w:pPr>
        <w:spacing w:after="0" w:line="240" w:lineRule="auto"/>
        <w:ind w:left="4536" w:hanging="3827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зимнее содержание дорог – 300,0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4392C" w:rsidRDefault="0014392C" w:rsidP="0014392C">
      <w:pPr>
        <w:spacing w:after="0" w:line="240" w:lineRule="auto"/>
        <w:ind w:left="4536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265623">
        <w:rPr>
          <w:rFonts w:ascii="Times New Roman" w:eastAsia="Times New Roman" w:hAnsi="Times New Roman" w:cs="Times New Roman"/>
          <w:sz w:val="28"/>
          <w:szCs w:val="28"/>
        </w:rPr>
        <w:t xml:space="preserve">емонт асфальтированной дороги по </w:t>
      </w:r>
      <w:proofErr w:type="spellStart"/>
      <w:r w:rsidRPr="00265623">
        <w:rPr>
          <w:rFonts w:ascii="Times New Roman" w:eastAsia="Times New Roman" w:hAnsi="Times New Roman" w:cs="Times New Roman"/>
          <w:sz w:val="28"/>
          <w:szCs w:val="28"/>
        </w:rPr>
        <w:t>пер</w:t>
      </w:r>
      <w:proofErr w:type="gramStart"/>
      <w:r w:rsidRPr="00265623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265623">
        <w:rPr>
          <w:rFonts w:ascii="Times New Roman" w:eastAsia="Times New Roman" w:hAnsi="Times New Roman" w:cs="Times New Roman"/>
          <w:sz w:val="28"/>
          <w:szCs w:val="28"/>
        </w:rPr>
        <w:t>еленый</w:t>
      </w:r>
      <w:proofErr w:type="spellEnd"/>
      <w:r w:rsidRPr="00265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442,6 </w:t>
      </w:r>
      <w:r w:rsidRPr="00365CFB">
        <w:rPr>
          <w:rFonts w:ascii="Times New Roman" w:hAnsi="Times New Roman" w:cs="Times New Roman"/>
          <w:sz w:val="28"/>
          <w:szCs w:val="28"/>
        </w:rPr>
        <w:t xml:space="preserve">тысяч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</w:p>
    <w:p w:rsidR="0014392C" w:rsidRDefault="0014392C" w:rsidP="0014392C">
      <w:pPr>
        <w:spacing w:after="0" w:line="240" w:lineRule="auto"/>
        <w:ind w:left="4536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265623">
        <w:rPr>
          <w:rFonts w:ascii="Times New Roman" w:eastAsia="Times New Roman" w:hAnsi="Times New Roman" w:cs="Times New Roman"/>
          <w:sz w:val="28"/>
          <w:szCs w:val="28"/>
        </w:rPr>
        <w:t xml:space="preserve">емонт асфальтированной дороги по </w:t>
      </w:r>
      <w:proofErr w:type="spellStart"/>
      <w:r w:rsidRPr="00265623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26562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265623">
        <w:rPr>
          <w:rFonts w:ascii="Times New Roman" w:eastAsia="Times New Roman" w:hAnsi="Times New Roman" w:cs="Times New Roman"/>
          <w:sz w:val="28"/>
          <w:szCs w:val="28"/>
        </w:rPr>
        <w:t>олгоградской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348,5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</w:p>
    <w:p w:rsidR="0014392C" w:rsidRPr="00365CFB" w:rsidRDefault="0014392C" w:rsidP="0014392C">
      <w:pPr>
        <w:spacing w:after="0" w:line="240" w:lineRule="auto"/>
        <w:ind w:left="4536" w:hanging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265623">
        <w:rPr>
          <w:rFonts w:ascii="Times New Roman" w:eastAsia="Times New Roman" w:hAnsi="Times New Roman" w:cs="Times New Roman"/>
          <w:sz w:val="28"/>
          <w:szCs w:val="28"/>
        </w:rPr>
        <w:t>емонт асфальтированной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ороги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тепной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411,4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92C" w:rsidRPr="00365CFB" w:rsidRDefault="0014392C" w:rsidP="0014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365CF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611,0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4392C" w:rsidRDefault="0014392C" w:rsidP="0014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5CFB">
        <w:rPr>
          <w:rFonts w:ascii="Times New Roman" w:hAnsi="Times New Roman" w:cs="Times New Roman"/>
          <w:sz w:val="28"/>
          <w:szCs w:val="28"/>
        </w:rPr>
        <w:t xml:space="preserve">- межбюджетные трансферты – </w:t>
      </w:r>
      <w:r>
        <w:rPr>
          <w:rFonts w:ascii="Times New Roman" w:hAnsi="Times New Roman" w:cs="Times New Roman"/>
          <w:sz w:val="28"/>
          <w:szCs w:val="28"/>
        </w:rPr>
        <w:t>13,2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365C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светильников)</w:t>
      </w:r>
    </w:p>
    <w:p w:rsidR="0014392C" w:rsidRDefault="0014392C" w:rsidP="001439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дорожных знаков – 38,9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14392C" w:rsidRPr="00365CFB" w:rsidRDefault="0014392C" w:rsidP="001439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организации дорожного движения – 32,0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D54CD0" w:rsidRDefault="00D54CD0" w:rsidP="0014392C">
      <w:pPr>
        <w:shd w:val="clear" w:color="auto" w:fill="FFFFFF"/>
        <w:spacing w:after="225" w:line="312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:rsidR="0014392C" w:rsidRPr="00D1305B" w:rsidRDefault="0014392C" w:rsidP="0014392C">
      <w:pPr>
        <w:shd w:val="clear" w:color="auto" w:fill="FFFFFF"/>
        <w:spacing w:after="225" w:line="31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4A4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>Работа с детьми и молодежью, физическая культура и спорт</w:t>
      </w:r>
    </w:p>
    <w:p w:rsidR="0014392C" w:rsidRPr="00D1305B" w:rsidRDefault="0014392C" w:rsidP="0014392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1305B">
        <w:rPr>
          <w:rFonts w:ascii="Times New Roman" w:hAnsi="Times New Roman" w:cs="Times New Roman"/>
          <w:color w:val="000000"/>
          <w:sz w:val="28"/>
          <w:szCs w:val="28"/>
        </w:rPr>
        <w:t xml:space="preserve"> году в связи со сложной эпидемиологической обстановкой массовые спортивные мероприятия не проводились.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Проводится работа с неблагополучными семьями и трудными подростками, оказывается всесторонняя помощь  семьям, попавшим в трудную жизненную ситуацию. Постоянно с неблагополучными семьями ведут работу </w:t>
      </w: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</w:rPr>
        <w:t>наш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05B">
        <w:rPr>
          <w:rFonts w:ascii="Times New Roman" w:eastAsia="Times New Roman" w:hAnsi="Times New Roman" w:cs="Times New Roman"/>
          <w:sz w:val="28"/>
          <w:szCs w:val="28"/>
        </w:rPr>
        <w:t>соцпедагог</w:t>
      </w:r>
      <w:proofErr w:type="spellEnd"/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и представители органов опеки и комиссии по делам несовершеннолетних. </w:t>
      </w:r>
    </w:p>
    <w:p w:rsidR="0014392C" w:rsidRPr="00D1305B" w:rsidRDefault="0014392C" w:rsidP="0014392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13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связи со сложившейся эпидемиологической обстановкой дети из малообеспеченных семей не посещали летние оздоровительные лагеря.</w:t>
      </w:r>
    </w:p>
    <w:p w:rsidR="0014392C" w:rsidRPr="006902BD" w:rsidRDefault="0014392C" w:rsidP="0014392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</w:rPr>
        <w:t>В рамках выполнения плана мероприятий по молодежной политике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год, несмотря на введенные из-за </w:t>
      </w:r>
      <w:proofErr w:type="spellStart"/>
      <w:r w:rsidRPr="00D1305B">
        <w:rPr>
          <w:rFonts w:ascii="Times New Roman" w:eastAsia="Times New Roman" w:hAnsi="Times New Roman" w:cs="Times New Roman"/>
          <w:sz w:val="28"/>
          <w:szCs w:val="28"/>
        </w:rPr>
        <w:t>короновируса</w:t>
      </w:r>
      <w:proofErr w:type="spellEnd"/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05B">
        <w:rPr>
          <w:rFonts w:ascii="Times New Roman" w:eastAsia="Times New Roman" w:hAnsi="Times New Roman" w:cs="Times New Roman"/>
          <w:sz w:val="28"/>
          <w:szCs w:val="28"/>
        </w:rPr>
        <w:t>ограничени</w:t>
      </w:r>
      <w:proofErr w:type="spellEnd"/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в летнее время трудоустроено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школьников.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по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Центром занятости трудоустроено еще 33 несовершеннолетних.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Затрачено 2</w:t>
      </w:r>
      <w:r w:rsidR="006902BD">
        <w:rPr>
          <w:rFonts w:ascii="Times New Roman" w:eastAsia="Times New Roman" w:hAnsi="Times New Roman" w:cs="Times New Roman"/>
          <w:sz w:val="28"/>
          <w:szCs w:val="28"/>
        </w:rPr>
        <w:t>83000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рублей.  Размер з/</w:t>
      </w: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в истекшем году составил 12</w:t>
      </w:r>
      <w:r>
        <w:rPr>
          <w:rFonts w:ascii="Times New Roman" w:eastAsia="Times New Roman" w:hAnsi="Times New Roman" w:cs="Times New Roman"/>
          <w:sz w:val="28"/>
          <w:szCs w:val="28"/>
        </w:rPr>
        <w:t>792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рубля. </w:t>
      </w:r>
    </w:p>
    <w:p w:rsidR="0014392C" w:rsidRPr="006902BD" w:rsidRDefault="006902BD" w:rsidP="006902BD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902B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Братские могилы</w:t>
      </w:r>
    </w:p>
    <w:p w:rsidR="006902BD" w:rsidRDefault="006902BD" w:rsidP="006902BD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областной программе </w:t>
      </w:r>
      <w:r>
        <w:rPr>
          <w:rFonts w:ascii="Times New Roman" w:hAnsi="Times New Roman" w:cs="Times New Roman"/>
          <w:sz w:val="28"/>
          <w:szCs w:val="28"/>
        </w:rPr>
        <w:t>«Увековечивание памяти погибших при защите Отечества»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2BD" w:rsidRPr="006902BD" w:rsidRDefault="006902BD" w:rsidP="0069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2BD">
        <w:rPr>
          <w:rFonts w:ascii="Times New Roman" w:hAnsi="Times New Roman" w:cs="Times New Roman"/>
          <w:sz w:val="28"/>
          <w:szCs w:val="28"/>
        </w:rPr>
        <w:t xml:space="preserve">Расходы по программе «Увековечивание памяти погибших при защите Отечества»  Братская могила советских воинов погибших в период Сталинградской битвы" </w:t>
      </w:r>
      <w:proofErr w:type="spellStart"/>
      <w:r w:rsidRPr="006902B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902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902BD">
        <w:rPr>
          <w:rFonts w:ascii="Times New Roman" w:hAnsi="Times New Roman" w:cs="Times New Roman"/>
          <w:sz w:val="28"/>
          <w:szCs w:val="28"/>
        </w:rPr>
        <w:t>юмино</w:t>
      </w:r>
      <w:proofErr w:type="spellEnd"/>
      <w:r w:rsidRPr="006902BD">
        <w:rPr>
          <w:rFonts w:ascii="Times New Roman" w:hAnsi="Times New Roman" w:cs="Times New Roman"/>
          <w:sz w:val="28"/>
          <w:szCs w:val="28"/>
        </w:rPr>
        <w:t xml:space="preserve">-Красноярский, на условиях </w:t>
      </w:r>
      <w:proofErr w:type="spellStart"/>
      <w:r w:rsidRPr="006902B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902BD">
        <w:rPr>
          <w:rFonts w:ascii="Times New Roman" w:hAnsi="Times New Roman" w:cs="Times New Roman"/>
          <w:sz w:val="28"/>
          <w:szCs w:val="28"/>
        </w:rPr>
        <w:t xml:space="preserve"> 10 %  – 1 800 000,00 из них: </w:t>
      </w:r>
    </w:p>
    <w:p w:rsidR="006902BD" w:rsidRDefault="006902BD" w:rsidP="006902BD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743D45">
        <w:rPr>
          <w:rFonts w:ascii="Times New Roman" w:hAnsi="Times New Roman" w:cs="Times New Roman"/>
          <w:sz w:val="28"/>
          <w:szCs w:val="28"/>
        </w:rPr>
        <w:t>за сче</w:t>
      </w:r>
      <w:r>
        <w:rPr>
          <w:rFonts w:ascii="Times New Roman" w:hAnsi="Times New Roman" w:cs="Times New Roman"/>
          <w:sz w:val="28"/>
          <w:szCs w:val="28"/>
        </w:rPr>
        <w:t>т средств местного бюджета – 180,0 тыс. рублей</w:t>
      </w:r>
    </w:p>
    <w:p w:rsidR="006902BD" w:rsidRDefault="006902BD" w:rsidP="006902BD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областного бюджета – 1 620,0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2BD" w:rsidRPr="006902BD" w:rsidRDefault="006902BD" w:rsidP="0069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2BD">
        <w:rPr>
          <w:rFonts w:ascii="Times New Roman" w:hAnsi="Times New Roman" w:cs="Times New Roman"/>
          <w:sz w:val="28"/>
          <w:szCs w:val="28"/>
        </w:rPr>
        <w:t xml:space="preserve">Совместно с ТОС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902BD">
        <w:rPr>
          <w:rFonts w:ascii="Times New Roman" w:hAnsi="Times New Roman" w:cs="Times New Roman"/>
          <w:sz w:val="28"/>
          <w:szCs w:val="28"/>
        </w:rPr>
        <w:t>Камыш</w:t>
      </w:r>
      <w:r>
        <w:rPr>
          <w:rFonts w:ascii="Times New Roman" w:hAnsi="Times New Roman" w:cs="Times New Roman"/>
          <w:sz w:val="28"/>
          <w:szCs w:val="28"/>
        </w:rPr>
        <w:t>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902BD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ован проект</w:t>
      </w:r>
      <w:r w:rsidRPr="006902BD">
        <w:rPr>
          <w:rFonts w:ascii="Times New Roman" w:hAnsi="Times New Roman" w:cs="Times New Roman"/>
          <w:sz w:val="28"/>
          <w:szCs w:val="28"/>
        </w:rPr>
        <w:t xml:space="preserve"> «Сохранение памятника братской могилы советских воинов, погибших в период Сталинградской битвы,  </w:t>
      </w:r>
      <w:proofErr w:type="spellStart"/>
      <w:r w:rsidRPr="006902B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902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902BD">
        <w:rPr>
          <w:rFonts w:ascii="Times New Roman" w:hAnsi="Times New Roman" w:cs="Times New Roman"/>
          <w:sz w:val="28"/>
          <w:szCs w:val="28"/>
        </w:rPr>
        <w:t>амыши</w:t>
      </w:r>
      <w:proofErr w:type="spellEnd"/>
      <w:r w:rsidRPr="006902BD">
        <w:rPr>
          <w:rFonts w:ascii="Times New Roman" w:hAnsi="Times New Roman" w:cs="Times New Roman"/>
          <w:sz w:val="28"/>
          <w:szCs w:val="28"/>
        </w:rPr>
        <w:t>»  – 1 630,8 тысяч рублей, из них:</w:t>
      </w:r>
    </w:p>
    <w:p w:rsidR="006902BD" w:rsidRDefault="006902BD" w:rsidP="006902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счет средств местного бюджета</w:t>
      </w:r>
      <w:r w:rsidRPr="00C1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351 ,9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p w:rsidR="006902BD" w:rsidRDefault="006902BD" w:rsidP="006902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счет средств областного бюджета – 1 141,6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p w:rsidR="006902BD" w:rsidRPr="00C11346" w:rsidRDefault="006902BD" w:rsidP="006902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счет участия граждан – 137,3 тыс. рублей</w:t>
      </w:r>
    </w:p>
    <w:p w:rsidR="0014392C" w:rsidRPr="00D1305B" w:rsidRDefault="0014392C" w:rsidP="006902BD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4A4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>Пожарная безопасность</w:t>
      </w:r>
    </w:p>
    <w:p w:rsidR="0014392C" w:rsidRPr="00D1305B" w:rsidRDefault="0014392C" w:rsidP="0014392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году администрацией поселения большое внимание уделялось   мероприятиям  по обеспечению первичных мер пожарной безопасности.  </w:t>
      </w:r>
    </w:p>
    <w:p w:rsidR="0014392C" w:rsidRPr="00D1305B" w:rsidRDefault="0014392C" w:rsidP="0014392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  </w:t>
      </w: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</w:rPr>
        <w:t>  населенных пунктов  с вручением   памяток  по пропаганде противопожарных мероприятий. Проводились совместные рейды с пожарным инспектором в неблагополучных и многодетных семьях. Результатами проделанной работы является минимальное количество пожаров в домовладениях и отсутствие  гибели людей, в основном все возгорания в поселении 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14392C" w:rsidRPr="00D1305B" w:rsidRDefault="0014392C" w:rsidP="0014392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пожаров;</w:t>
      </w:r>
    </w:p>
    <w:p w:rsidR="0014392C" w:rsidRPr="00D1305B" w:rsidRDefault="0014392C" w:rsidP="0014392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- привлечение жителей для вступления в добровольную пожарную дружину.</w:t>
      </w:r>
    </w:p>
    <w:p w:rsidR="0014392C" w:rsidRDefault="0014392C" w:rsidP="0014392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01.01.2021 года вступило в силу новое законодательство о запрете розжига костров на территории населенных пунктов. Разрешено разводить огонь лишь в мангалах для приготовления пищи. В связи с этим произошло увеличение штрафов за нарушение правил ПБ.</w:t>
      </w:r>
    </w:p>
    <w:p w:rsidR="0014392C" w:rsidRPr="00D1305B" w:rsidRDefault="0014392C" w:rsidP="0014392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92C" w:rsidRPr="00D1305B" w:rsidRDefault="0014392C" w:rsidP="006902BD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4A4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>Правопорядок</w:t>
      </w:r>
    </w:p>
    <w:p w:rsidR="0014392C" w:rsidRPr="00D1305B" w:rsidRDefault="0014392C" w:rsidP="0014392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Значительно повысить уровень безопасности проживания жителей нашего поселения позволяет  участковый уполномоченный  полиции Ефремов Владимир Геннадьевич, он принимает активное участие в охране общественного порядка и безопасности на различных мероприятиях, проводимых в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поселении.   Постоянно проводятся рейды по  населенным пунктам. Ведется </w:t>
      </w: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 семьями, находящимися в трудной жизненной ситуации. </w:t>
      </w:r>
    </w:p>
    <w:p w:rsidR="0014392C" w:rsidRPr="00D1305B" w:rsidRDefault="0014392C" w:rsidP="0014392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Уважаемые жители, депутаты и все присутствующие, несмотря на ряд решенных вопросов, важными проблемами остаются дальнейшее развитие  и благоустройство поселения.</w:t>
      </w:r>
    </w:p>
    <w:p w:rsidR="0070119D" w:rsidRPr="00D1305B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                              </w:t>
      </w:r>
      <w:r w:rsidRPr="006902B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>Культура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Важная роль отводится органами местного самоуправления в сфере культуры и организации досуга. </w:t>
      </w:r>
    </w:p>
    <w:p w:rsidR="00883398" w:rsidRPr="00D1305B" w:rsidRDefault="00883398" w:rsidP="000C04ED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ab/>
      </w:r>
      <w:r w:rsidRPr="00D1305B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Целевые показатели работы МКУК «Центр социально-культурного развития  Ильевского сельского поселения» на </w:t>
      </w:r>
      <w:r w:rsidR="00D25316" w:rsidRPr="00D1305B">
        <w:rPr>
          <w:rFonts w:ascii="Times New Roman" w:hAnsi="Times New Roman" w:cs="Times New Roman"/>
          <w:bCs/>
          <w:sz w:val="28"/>
          <w:szCs w:val="28"/>
          <w:lang w:bidi="he-IL"/>
        </w:rPr>
        <w:t>2020</w:t>
      </w:r>
      <w:r w:rsidRPr="00D1305B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год  выполнены с высоким уровнем эффективности – более 1</w:t>
      </w:r>
      <w:r w:rsidR="00AF232E" w:rsidRPr="00D1305B">
        <w:rPr>
          <w:rFonts w:ascii="Times New Roman" w:hAnsi="Times New Roman" w:cs="Times New Roman"/>
          <w:bCs/>
          <w:sz w:val="28"/>
          <w:szCs w:val="28"/>
          <w:lang w:bidi="he-IL"/>
        </w:rPr>
        <w:t>20</w:t>
      </w:r>
      <w:r w:rsidRPr="00D1305B">
        <w:rPr>
          <w:rFonts w:ascii="Times New Roman" w:hAnsi="Times New Roman" w:cs="Times New Roman"/>
          <w:bCs/>
          <w:sz w:val="28"/>
          <w:szCs w:val="28"/>
          <w:lang w:bidi="he-IL"/>
        </w:rPr>
        <w:t>%.</w:t>
      </w:r>
    </w:p>
    <w:p w:rsidR="00AF232E" w:rsidRPr="00D1305B" w:rsidRDefault="00AF232E" w:rsidP="00D54CD0">
      <w:pPr>
        <w:pStyle w:val="a6"/>
        <w:ind w:firstLine="708"/>
        <w:jc w:val="center"/>
        <w:rPr>
          <w:rStyle w:val="a8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>Основные направления деятельности Учреждения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i w:val="0"/>
          <w:color w:val="0070C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 xml:space="preserve">1. Организация культурно-досуговой деятельности населения. </w:t>
      </w: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>2.Организация информационно-библиотечного обслуживания населения</w:t>
      </w:r>
      <w:r w:rsidRPr="00D1305B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AF232E" w:rsidRPr="00D1305B" w:rsidRDefault="00AF232E" w:rsidP="00AF232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kern w:val="1"/>
          <w:sz w:val="28"/>
          <w:szCs w:val="28"/>
          <w:lang w:bidi="hi-IN"/>
        </w:rPr>
      </w:pP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Мероприятия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Плана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выполнялись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с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учетом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действующих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на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момент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их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реализации,  положений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нормативных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правовых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актов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органов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власти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Волгоградскойобласти, предусматривающих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постепенное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ослабление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ограничительных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мер, а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также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с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учетом</w:t>
      </w:r>
      <w:r w:rsidR="00722343"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70C0"/>
          <w:kern w:val="1"/>
          <w:sz w:val="28"/>
          <w:szCs w:val="28"/>
          <w:lang w:bidi="hi-IN"/>
        </w:rPr>
        <w:t>имеющихся</w:t>
      </w:r>
      <w:r w:rsidR="00722343" w:rsidRPr="00D1305B">
        <w:rPr>
          <w:rFonts w:ascii="Times New Roman" w:hAnsi="Times New Roman" w:cs="Times New Roman"/>
          <w:color w:val="0070C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70C0"/>
          <w:kern w:val="1"/>
          <w:sz w:val="28"/>
          <w:szCs w:val="28"/>
          <w:lang w:bidi="hi-IN"/>
        </w:rPr>
        <w:t>предписаний</w:t>
      </w:r>
      <w:r w:rsidR="00722343" w:rsidRPr="00D1305B">
        <w:rPr>
          <w:rFonts w:ascii="Times New Roman" w:hAnsi="Times New Roman" w:cs="Times New Roman"/>
          <w:color w:val="0070C0"/>
          <w:kern w:val="1"/>
          <w:sz w:val="28"/>
          <w:szCs w:val="28"/>
          <w:lang w:bidi="hi-IN"/>
        </w:rPr>
        <w:t xml:space="preserve"> </w:t>
      </w:r>
      <w:r w:rsidRPr="00D1305B">
        <w:rPr>
          <w:rFonts w:ascii="Times New Roman" w:hAnsi="Times New Roman" w:cs="Times New Roman"/>
          <w:color w:val="0070C0"/>
          <w:kern w:val="1"/>
          <w:sz w:val="28"/>
          <w:szCs w:val="28"/>
          <w:lang w:bidi="hi-IN"/>
        </w:rPr>
        <w:t xml:space="preserve">Роспотребнадзора. </w:t>
      </w:r>
    </w:p>
    <w:p w:rsidR="00AF232E" w:rsidRPr="00D1305B" w:rsidRDefault="00AF232E" w:rsidP="00AF232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05B">
        <w:rPr>
          <w:rFonts w:ascii="Times New Roman" w:hAnsi="Times New Roman" w:cs="Times New Roman"/>
          <w:color w:val="0070C0"/>
          <w:sz w:val="28"/>
          <w:szCs w:val="28"/>
        </w:rPr>
        <w:t>Имущество, закрепленное учреждением на праве оперативного управления</w:t>
      </w:r>
      <w:r w:rsidRPr="00D1305B">
        <w:rPr>
          <w:rFonts w:ascii="Times New Roman" w:hAnsi="Times New Roman" w:cs="Times New Roman"/>
          <w:sz w:val="28"/>
          <w:szCs w:val="28"/>
        </w:rPr>
        <w:t xml:space="preserve">  фактически эксплуатировали</w:t>
      </w:r>
      <w:proofErr w:type="gramEnd"/>
      <w:r w:rsidRPr="00D1305B">
        <w:rPr>
          <w:rFonts w:ascii="Times New Roman" w:hAnsi="Times New Roman" w:cs="Times New Roman"/>
          <w:sz w:val="28"/>
          <w:szCs w:val="28"/>
        </w:rPr>
        <w:t xml:space="preserve"> по назначению. </w:t>
      </w:r>
    </w:p>
    <w:p w:rsidR="00AF232E" w:rsidRPr="00D1305B" w:rsidRDefault="00AF232E" w:rsidP="00AF232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D1305B">
        <w:rPr>
          <w:rFonts w:ascii="Times New Roman" w:hAnsi="Times New Roman" w:cs="Times New Roman"/>
          <w:color w:val="0070C0"/>
          <w:sz w:val="28"/>
          <w:szCs w:val="28"/>
        </w:rPr>
        <w:t>Принято</w:t>
      </w:r>
      <w:r w:rsidR="00722343" w:rsidRPr="00D130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>22 распорядительных документов учреждения</w:t>
      </w:r>
      <w:r w:rsidRPr="00D1305B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распространением новой короновирусной инфекции СOVID-19. В</w:t>
      </w:r>
      <w:r w:rsidRPr="00D1305B">
        <w:rPr>
          <w:rFonts w:ascii="Times New Roman" w:hAnsi="Times New Roman" w:cs="Times New Roman"/>
          <w:color w:val="FF0000"/>
          <w:kern w:val="1"/>
          <w:sz w:val="28"/>
          <w:szCs w:val="28"/>
          <w:lang w:eastAsia="zh-CN"/>
        </w:rPr>
        <w:t xml:space="preserve"> сложившихся условиях данное действия являются чрезвычайным и непреодолимым обстоятельством</w:t>
      </w:r>
      <w:r w:rsidRPr="00D1305B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повлекшим введение режима повышенной готовности в соответствии с Федеральным законом от 21 декабря 1994 г.      № 68-ФЗ «О защите населения и территорий от чрезвычайных ситуаций природного и техногенного характера», </w:t>
      </w:r>
      <w:r w:rsidRPr="00D1305B">
        <w:rPr>
          <w:rFonts w:ascii="Times New Roman" w:hAnsi="Times New Roman" w:cs="Times New Roman"/>
          <w:color w:val="FF0000"/>
          <w:kern w:val="1"/>
          <w:sz w:val="28"/>
          <w:szCs w:val="28"/>
          <w:lang w:eastAsia="zh-CN"/>
        </w:rPr>
        <w:t>которое является обстоятельством непреодолимой силы.</w:t>
      </w: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AF232E" w:rsidRPr="00D1305B" w:rsidRDefault="00AF232E" w:rsidP="00AF232E">
      <w:pPr>
        <w:pStyle w:val="a6"/>
        <w:ind w:firstLine="708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sz w:val="28"/>
          <w:szCs w:val="28"/>
        </w:rPr>
        <w:t>РАСХОДЫ</w:t>
      </w:r>
    </w:p>
    <w:tbl>
      <w:tblPr>
        <w:tblpPr w:leftFromText="180" w:rightFromText="180" w:vertAnchor="text" w:horzAnchor="margin" w:tblpY="1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552"/>
      </w:tblGrid>
      <w:tr w:rsidR="00AF232E" w:rsidRPr="00D1305B" w:rsidTr="001C3F46"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3024,4</w:t>
            </w:r>
          </w:p>
        </w:tc>
      </w:tr>
      <w:tr w:rsidR="00AF232E" w:rsidRPr="00D1305B" w:rsidTr="001C3F46"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 по оплате труда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1535,2</w:t>
            </w:r>
          </w:p>
        </w:tc>
      </w:tr>
      <w:tr w:rsidR="00AF232E" w:rsidRPr="00D1305B" w:rsidTr="001C3F46"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 xml:space="preserve"> Всего расходы на оплату услуг связи  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</w:tr>
      <w:tr w:rsidR="00AF232E" w:rsidRPr="00D1305B" w:rsidTr="001C3F46">
        <w:trPr>
          <w:trHeight w:val="379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563,4</w:t>
            </w:r>
          </w:p>
        </w:tc>
      </w:tr>
      <w:tr w:rsidR="00AF232E" w:rsidRPr="00D1305B" w:rsidTr="001C3F46"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Расходы, услуги на содержание имущества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253,4</w:t>
            </w:r>
          </w:p>
        </w:tc>
      </w:tr>
      <w:tr w:rsidR="00AF232E" w:rsidRPr="00D1305B" w:rsidTr="001C3F46"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В т.ч. работы по ремонту помещений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12,1 (окна)</w:t>
            </w:r>
          </w:p>
        </w:tc>
      </w:tr>
      <w:tr w:rsidR="00AF232E" w:rsidRPr="00D1305B" w:rsidTr="001C3F46">
        <w:trPr>
          <w:trHeight w:val="654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прочим услугам </w:t>
            </w:r>
          </w:p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AF232E" w:rsidRPr="00D1305B" w:rsidTr="001C3F46">
        <w:trPr>
          <w:trHeight w:val="214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AF232E" w:rsidRPr="00D1305B" w:rsidTr="001C3F46">
        <w:trPr>
          <w:trHeight w:val="245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программные продукты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</w:tr>
      <w:tr w:rsidR="00AF232E" w:rsidRPr="00D1305B" w:rsidTr="001C3F46">
        <w:trPr>
          <w:trHeight w:val="245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ТО средств автоматики автономных котельных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F232E" w:rsidRPr="00D1305B" w:rsidTr="001C3F46">
        <w:trPr>
          <w:trHeight w:val="393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AF232E" w:rsidRPr="00D1305B" w:rsidTr="001C3F46">
        <w:trPr>
          <w:trHeight w:val="314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налог на имущество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AF232E" w:rsidRPr="00D1305B" w:rsidTr="001C3F46">
        <w:trPr>
          <w:trHeight w:val="261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призы, подарки на проведение мероприятий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F232E" w:rsidRPr="00D1305B" w:rsidTr="001C3F46">
        <w:trPr>
          <w:trHeight w:val="393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441,8</w:t>
            </w:r>
          </w:p>
        </w:tc>
      </w:tr>
      <w:tr w:rsidR="00AF232E" w:rsidRPr="00D1305B" w:rsidTr="001C3F46">
        <w:trPr>
          <w:trHeight w:val="324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приобретение оргтехники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AF232E" w:rsidRPr="00D1305B" w:rsidTr="001C3F46">
        <w:trPr>
          <w:trHeight w:val="271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комплектование библиотечного фонда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</w:tr>
      <w:tr w:rsidR="00AF232E" w:rsidRPr="00D1305B" w:rsidTr="001C3F46">
        <w:trPr>
          <w:trHeight w:val="393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</w:tr>
      <w:tr w:rsidR="00AF232E" w:rsidRPr="00D1305B" w:rsidTr="001C3F46">
        <w:trPr>
          <w:trHeight w:val="393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 (разработка проектной и сметной документации)</w:t>
            </w:r>
          </w:p>
        </w:tc>
        <w:tc>
          <w:tcPr>
            <w:tcW w:w="2552" w:type="dxa"/>
            <w:shd w:val="clear" w:color="auto" w:fill="auto"/>
          </w:tcPr>
          <w:p w:rsidR="00AF232E" w:rsidRPr="001C3F46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4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F232E" w:rsidRPr="00D1305B" w:rsidTr="001C3F46">
        <w:trPr>
          <w:trHeight w:val="393"/>
        </w:trPr>
        <w:tc>
          <w:tcPr>
            <w:tcW w:w="6912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AF232E" w:rsidRPr="00D1305B" w:rsidRDefault="001C3F46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6444,3</w:t>
            </w:r>
          </w:p>
        </w:tc>
      </w:tr>
    </w:tbl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AF232E" w:rsidRPr="00D1305B" w:rsidRDefault="00AF232E" w:rsidP="00AF232E">
      <w:pPr>
        <w:ind w:right="-5"/>
        <w:jc w:val="center"/>
        <w:rPr>
          <w:rStyle w:val="a8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>Культурно-досуговая деятельность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sz w:val="28"/>
          <w:szCs w:val="28"/>
        </w:rPr>
        <w:tab/>
      </w:r>
      <w:r w:rsidRPr="00D1305B">
        <w:rPr>
          <w:rStyle w:val="a8"/>
          <w:rFonts w:ascii="Times New Roman" w:hAnsi="Times New Roman" w:cs="Times New Roman"/>
          <w:b/>
          <w:sz w:val="28"/>
          <w:szCs w:val="28"/>
        </w:rPr>
        <w:t>Проведено - 52 мероприятий</w:t>
      </w:r>
    </w:p>
    <w:p w:rsidR="00AF232E" w:rsidRPr="00D1305B" w:rsidRDefault="00AF232E" w:rsidP="00AF232E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sz w:val="28"/>
          <w:szCs w:val="28"/>
        </w:rPr>
        <w:tab/>
      </w:r>
      <w:r w:rsidRPr="00D1305B">
        <w:rPr>
          <w:rStyle w:val="a8"/>
          <w:rFonts w:ascii="Times New Roman" w:hAnsi="Times New Roman" w:cs="Times New Roman"/>
          <w:b/>
          <w:sz w:val="28"/>
          <w:szCs w:val="28"/>
        </w:rPr>
        <w:t xml:space="preserve">Всего посещений на мероприятиях  </w:t>
      </w:r>
      <w:r w:rsidRPr="00D1305B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 xml:space="preserve">– </w:t>
      </w:r>
      <w:r w:rsidRPr="00D1305B">
        <w:rPr>
          <w:rFonts w:ascii="Times New Roman" w:hAnsi="Times New Roman" w:cs="Times New Roman"/>
          <w:b/>
          <w:color w:val="FF0000"/>
          <w:sz w:val="28"/>
          <w:szCs w:val="28"/>
        </w:rPr>
        <w:t>2301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sz w:val="28"/>
          <w:szCs w:val="28"/>
        </w:rPr>
        <w:tab/>
      </w: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i w:val="0"/>
          <w:color w:val="0070C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>В том числе: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1305B">
        <w:rPr>
          <w:rStyle w:val="a8"/>
          <w:rFonts w:ascii="Times New Roman" w:hAnsi="Times New Roman" w:cs="Times New Roman"/>
          <w:sz w:val="28"/>
          <w:szCs w:val="28"/>
        </w:rPr>
        <w:tab/>
      </w:r>
      <w:r w:rsidRPr="00D1305B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en-US"/>
        </w:rPr>
        <w:t>С ОЧНЫМ ПРИСУТСТВИЕМ ЗРИТЕЛЕЙ:</w:t>
      </w: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 xml:space="preserve">Проведено - 40 мероприятий 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color w:val="0070C0"/>
          <w:sz w:val="28"/>
          <w:szCs w:val="28"/>
        </w:rPr>
        <w:tab/>
      </w: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 xml:space="preserve">Всего посещений на мероприятиях  – </w:t>
      </w:r>
      <w:r w:rsidRPr="00D1305B">
        <w:rPr>
          <w:rFonts w:ascii="Times New Roman" w:hAnsi="Times New Roman" w:cs="Times New Roman"/>
          <w:b/>
          <w:i/>
          <w:color w:val="0070C0"/>
          <w:sz w:val="28"/>
          <w:szCs w:val="28"/>
        </w:rPr>
        <w:t>2045</w:t>
      </w:r>
      <w:r w:rsidRPr="00D1305B">
        <w:rPr>
          <w:rStyle w:val="a8"/>
          <w:rFonts w:ascii="Times New Roman" w:hAnsi="Times New Roman" w:cs="Times New Roman"/>
          <w:color w:val="FF0000"/>
          <w:sz w:val="28"/>
          <w:szCs w:val="28"/>
        </w:rPr>
        <w:tab/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color w:val="FF0000"/>
          <w:sz w:val="28"/>
          <w:szCs w:val="28"/>
        </w:rPr>
      </w:pP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1305B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en-US"/>
        </w:rPr>
        <w:t>ОНЛАЙН-МЕРОПРИЯТИЯ</w:t>
      </w:r>
    </w:p>
    <w:p w:rsidR="00AF232E" w:rsidRPr="00D1305B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 xml:space="preserve">Проведено - 12 мероприятий 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color w:val="0070C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color w:val="0070C0"/>
          <w:sz w:val="28"/>
          <w:szCs w:val="28"/>
        </w:rPr>
        <w:tab/>
      </w:r>
      <w:r w:rsidRPr="00D1305B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t xml:space="preserve">Всего посещений на мероприятиях  – </w:t>
      </w:r>
      <w:r w:rsidRPr="00D1305B">
        <w:rPr>
          <w:rFonts w:ascii="Times New Roman" w:hAnsi="Times New Roman" w:cs="Times New Roman"/>
          <w:b/>
          <w:i/>
          <w:color w:val="0070C0"/>
          <w:sz w:val="28"/>
          <w:szCs w:val="28"/>
        </w:rPr>
        <w:t>256</w:t>
      </w:r>
    </w:p>
    <w:p w:rsidR="00AF232E" w:rsidRPr="00D1305B" w:rsidRDefault="00AF232E" w:rsidP="00AF23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F232E" w:rsidRPr="00D1305B" w:rsidRDefault="0070119D" w:rsidP="00AF232E">
      <w:pPr>
        <w:pStyle w:val="a6"/>
        <w:jc w:val="center"/>
        <w:rPr>
          <w:rStyle w:val="a8"/>
          <w:rFonts w:ascii="Times New Roman" w:hAnsi="Times New Roman" w:cs="Times New Roman"/>
          <w:b/>
          <w:i w:val="0"/>
          <w:color w:val="FF0000"/>
          <w:sz w:val="28"/>
          <w:szCs w:val="28"/>
          <w:u w:val="single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 </w:t>
      </w:r>
      <w:r w:rsidR="00AF232E" w:rsidRPr="00D1305B">
        <w:rPr>
          <w:rStyle w:val="a8"/>
          <w:rFonts w:ascii="Times New Roman" w:hAnsi="Times New Roman" w:cs="Times New Roman"/>
          <w:b/>
          <w:color w:val="FF0000"/>
          <w:sz w:val="28"/>
          <w:szCs w:val="28"/>
          <w:u w:val="single"/>
        </w:rPr>
        <w:t>Наиболее значимые культурно-досуговые мероприятия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305B">
        <w:rPr>
          <w:rFonts w:ascii="Times New Roman" w:hAnsi="Times New Roman" w:cs="Times New Roman"/>
          <w:color w:val="FF0000"/>
          <w:sz w:val="28"/>
          <w:szCs w:val="28"/>
          <w:u w:val="single"/>
        </w:rPr>
        <w:t>В начале</w:t>
      </w:r>
      <w:proofErr w:type="gramEnd"/>
      <w:r w:rsidRPr="00D1305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за 1 квартал</w:t>
      </w:r>
      <w:r w:rsidRPr="00D1305B">
        <w:rPr>
          <w:rFonts w:ascii="Times New Roman" w:hAnsi="Times New Roman" w:cs="Times New Roman"/>
          <w:b/>
          <w:sz w:val="28"/>
          <w:szCs w:val="28"/>
        </w:rPr>
        <w:t xml:space="preserve"> (описание </w:t>
      </w:r>
      <w:r w:rsidRPr="00D1305B">
        <w:rPr>
          <w:rFonts w:ascii="Times New Roman" w:hAnsi="Times New Roman" w:cs="Times New Roman"/>
          <w:b/>
          <w:sz w:val="28"/>
          <w:szCs w:val="28"/>
          <w:u w:val="single"/>
        </w:rPr>
        <w:t>наиболее значимых мероприятий</w:t>
      </w:r>
      <w:r w:rsidRPr="00D1305B">
        <w:rPr>
          <w:rFonts w:ascii="Times New Roman" w:hAnsi="Times New Roman" w:cs="Times New Roman"/>
          <w:b/>
          <w:sz w:val="28"/>
          <w:szCs w:val="28"/>
        </w:rPr>
        <w:t xml:space="preserve"> с очным присутствием зрителей).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1. 30.01.20.</w:t>
      </w:r>
      <w:r w:rsidRPr="00D1305B">
        <w:rPr>
          <w:rFonts w:ascii="Times New Roman" w:hAnsi="Times New Roman" w:cs="Times New Roman"/>
          <w:sz w:val="28"/>
          <w:szCs w:val="28"/>
        </w:rPr>
        <w:t xml:space="preserve"> Поздравление на дому ветеранов </w:t>
      </w:r>
      <w:r w:rsidRPr="00D1305B">
        <w:rPr>
          <w:rFonts w:ascii="Times New Roman" w:hAnsi="Times New Roman" w:cs="Times New Roman"/>
          <w:b/>
          <w:sz w:val="28"/>
          <w:szCs w:val="28"/>
        </w:rPr>
        <w:t>(6)</w:t>
      </w:r>
    </w:p>
    <w:p w:rsidR="00AF232E" w:rsidRPr="00D1305B" w:rsidRDefault="00AF232E" w:rsidP="00AF23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305B">
        <w:rPr>
          <w:rFonts w:ascii="Times New Roman" w:eastAsia="Calibri" w:hAnsi="Times New Roman" w:cs="Times New Roman"/>
          <w:noProof/>
          <w:sz w:val="28"/>
          <w:szCs w:val="28"/>
        </w:rPr>
        <w:tab/>
      </w:r>
      <w:proofErr w:type="gramStart"/>
      <w:r w:rsidRPr="00D1305B">
        <w:rPr>
          <w:rFonts w:ascii="Times New Roman" w:eastAsia="Calibri" w:hAnsi="Times New Roman" w:cs="Times New Roman"/>
          <w:b/>
          <w:noProof/>
          <w:sz w:val="28"/>
          <w:szCs w:val="28"/>
        </w:rPr>
        <w:t>30 января  2020</w:t>
      </w:r>
      <w:r w:rsidRPr="00D1305B">
        <w:rPr>
          <w:rFonts w:ascii="Times New Roman" w:eastAsia="Calibri" w:hAnsi="Times New Roman" w:cs="Times New Roman"/>
          <w:noProof/>
          <w:sz w:val="28"/>
          <w:szCs w:val="28"/>
        </w:rPr>
        <w:t xml:space="preserve">  года сотрудники МКУК «ЦСКР Ильевского сельского поселения» совместно с учащимися МКОУ Ильевская СШ,  посетили  на дому ветеранов Великой Отечественной войны, п</w:t>
      </w:r>
      <w:r w:rsidRPr="00D130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оздравили их с</w:t>
      </w:r>
      <w:r w:rsidRPr="00D1305B">
        <w:rPr>
          <w:rFonts w:ascii="Times New Roman" w:eastAsia="Calibri" w:hAnsi="Times New Roman" w:cs="Times New Roman"/>
          <w:sz w:val="28"/>
          <w:szCs w:val="28"/>
        </w:rPr>
        <w:t xml:space="preserve"> наступающим праздником, с 77-ой  годовщиной   разгрома немецко-фашистских войск  советскими войсками в Сталинградской битве, </w:t>
      </w:r>
      <w:r w:rsidRPr="00D130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имени Губернатора Волгоградской области Андрея  Бочарова,  руководства поселения  вручили поздравительные письма, подарки, и открытки  с  Днём Победы в Сталинградском сражении.</w:t>
      </w:r>
      <w:proofErr w:type="gramEnd"/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2.  31.01.20.</w:t>
      </w:r>
      <w:r w:rsidRPr="00D1305B">
        <w:rPr>
          <w:rFonts w:ascii="Times New Roman" w:hAnsi="Times New Roman" w:cs="Times New Roman"/>
          <w:sz w:val="28"/>
          <w:szCs w:val="28"/>
        </w:rPr>
        <w:t xml:space="preserve">  Торжественная церемония возложения цветов и венков посвященная  77 годовщине Победы  в Сталинградской битве, п. Ильевка.  </w:t>
      </w:r>
      <w:r w:rsidRPr="00D1305B">
        <w:rPr>
          <w:rFonts w:ascii="Times New Roman" w:hAnsi="Times New Roman" w:cs="Times New Roman"/>
          <w:b/>
          <w:sz w:val="28"/>
          <w:szCs w:val="28"/>
        </w:rPr>
        <w:t>(84)</w:t>
      </w:r>
    </w:p>
    <w:p w:rsidR="00AF232E" w:rsidRPr="00D1305B" w:rsidRDefault="00AF232E" w:rsidP="00AF2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lastRenderedPageBreak/>
        <w:tab/>
        <w:t>3.  31.01.20.</w:t>
      </w:r>
      <w:r w:rsidRPr="00D1305B">
        <w:rPr>
          <w:rFonts w:ascii="Times New Roman" w:hAnsi="Times New Roman" w:cs="Times New Roman"/>
          <w:sz w:val="28"/>
          <w:szCs w:val="28"/>
        </w:rPr>
        <w:t xml:space="preserve"> Торжественная церемония возложения цветов и венков посвященная  77 годовщине Победы  в Сталинградской битве, х. Рюмино-Красноярский </w:t>
      </w:r>
      <w:r w:rsidRPr="00D1305B">
        <w:rPr>
          <w:rFonts w:ascii="Times New Roman" w:hAnsi="Times New Roman" w:cs="Times New Roman"/>
          <w:b/>
          <w:sz w:val="28"/>
          <w:szCs w:val="28"/>
        </w:rPr>
        <w:t>(16)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31.01.20.Литературно музыкальная композиция «Мы отстояли тебя, Сталинград!», с возложением венков, цветов, </w:t>
      </w:r>
      <w:proofErr w:type="gramStart"/>
      <w:r w:rsidRPr="00D1305B">
        <w:rPr>
          <w:rFonts w:ascii="Times New Roman" w:hAnsi="Times New Roman" w:cs="Times New Roman"/>
          <w:b/>
          <w:color w:val="FF0000"/>
          <w:sz w:val="28"/>
          <w:szCs w:val="28"/>
        </w:rPr>
        <w:t>посвященное</w:t>
      </w:r>
      <w:proofErr w:type="gramEnd"/>
      <w:r w:rsidRPr="00D130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77 годовщине в Сталинградской битве.(50)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  <w:shd w:val="clear" w:color="auto" w:fill="FFFFFF"/>
        </w:rPr>
        <w:t>В   х</w:t>
      </w:r>
      <w:proofErr w:type="gramStart"/>
      <w:r w:rsidRPr="00D1305B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D1305B">
        <w:rPr>
          <w:rFonts w:ascii="Times New Roman" w:hAnsi="Times New Roman" w:cs="Times New Roman"/>
          <w:sz w:val="28"/>
          <w:szCs w:val="28"/>
          <w:shd w:val="clear" w:color="auto" w:fill="FFFFFF"/>
        </w:rPr>
        <w:t>амыши,</w:t>
      </w:r>
      <w:r w:rsidRPr="00D1305B">
        <w:rPr>
          <w:rFonts w:ascii="Times New Roman" w:hAnsi="Times New Roman" w:cs="Times New Roman"/>
          <w:sz w:val="28"/>
          <w:szCs w:val="28"/>
        </w:rPr>
        <w:t xml:space="preserve"> у братской могилы в почетном карауле стояли кадеты  КМО «Донцы» ККО «Степной сокол». Ведущие  мероприятия напомнили присутствующим об истории великой битвы Сталинграда, о массовом героизме людей, проявившим в жестоком сражении самоотверженность, силу, волю, мужество.  </w:t>
      </w:r>
      <w:r w:rsidRPr="00D13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мероприятии использованы песни военных лет, поэтика героики и славы. Минутой молчания почтили память погибших в войне и недавно ушедших ветеранов,    </w:t>
      </w:r>
      <w:r w:rsidRPr="00D1305B">
        <w:rPr>
          <w:rFonts w:ascii="Times New Roman" w:hAnsi="Times New Roman" w:cs="Times New Roman"/>
          <w:sz w:val="28"/>
          <w:szCs w:val="28"/>
        </w:rPr>
        <w:t>возложили венки и цветы   к братской могиле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5.  06.02.20.</w:t>
      </w:r>
      <w:r w:rsidRPr="00D1305B">
        <w:rPr>
          <w:rFonts w:ascii="Times New Roman" w:hAnsi="Times New Roman" w:cs="Times New Roman"/>
          <w:sz w:val="28"/>
          <w:szCs w:val="28"/>
        </w:rPr>
        <w:t xml:space="preserve"> Спектакль  «Подранки» </w:t>
      </w:r>
      <w:r w:rsidRPr="00D1305B">
        <w:rPr>
          <w:rFonts w:ascii="Times New Roman" w:hAnsi="Times New Roman" w:cs="Times New Roman"/>
          <w:b/>
          <w:sz w:val="28"/>
          <w:szCs w:val="28"/>
        </w:rPr>
        <w:t>(122)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color w:val="000000"/>
          <w:sz w:val="28"/>
          <w:szCs w:val="28"/>
        </w:rPr>
        <w:tab/>
        <w:t>Творческая группа детей из числа учащихся МКОУ Ильевская СШ подготовили и показали  спектакль «Подранки», посвященный 77 годовщине победы в Сталинградской битве. В ходе спектакля дети рассказали о жизни детей,   одного из эвакуированных  детских домов Поволжья.  Юные актеры в своей игре показали,  тяготы и лишения, встречи и расставания, горькие слезы и  маленькие радости детей военного времени. Звенящая тишина лучше всяких похвал, говорила о том, что спектакль  затронул   душу  каждого  зрителя в зале.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D1305B">
        <w:rPr>
          <w:rFonts w:ascii="Times New Roman" w:hAnsi="Times New Roman" w:cs="Times New Roman"/>
          <w:sz w:val="28"/>
          <w:szCs w:val="28"/>
          <w:u w:val="single"/>
        </w:rPr>
        <w:t>Далее за 2, 3, квартал</w:t>
      </w:r>
      <w:r w:rsidRPr="00D1305B">
        <w:rPr>
          <w:rFonts w:ascii="Times New Roman" w:hAnsi="Times New Roman" w:cs="Times New Roman"/>
          <w:b/>
          <w:sz w:val="28"/>
          <w:szCs w:val="28"/>
        </w:rPr>
        <w:t xml:space="preserve"> (описание </w:t>
      </w:r>
      <w:r w:rsidRPr="00D1305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наиболее значимых </w:t>
      </w:r>
      <w:r w:rsidRPr="00D1305B">
        <w:rPr>
          <w:rFonts w:ascii="Times New Roman" w:hAnsi="Times New Roman" w:cs="Times New Roman"/>
          <w:b/>
          <w:sz w:val="28"/>
          <w:szCs w:val="28"/>
        </w:rPr>
        <w:t xml:space="preserve"> онлайн-мероприятий, проведенных с применением Интернет-ресурсов, - </w:t>
      </w:r>
      <w:r w:rsidRPr="00D1305B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proofErr w:type="gramEnd"/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305B">
        <w:rPr>
          <w:rFonts w:ascii="Times New Roman" w:hAnsi="Times New Roman" w:cs="Times New Roman"/>
          <w:color w:val="FF0000"/>
          <w:sz w:val="28"/>
          <w:szCs w:val="28"/>
        </w:rPr>
        <w:t>далее за 4 квартал</w:t>
      </w:r>
      <w:r w:rsidRPr="00D1305B">
        <w:rPr>
          <w:rFonts w:ascii="Times New Roman" w:hAnsi="Times New Roman" w:cs="Times New Roman"/>
          <w:b/>
          <w:sz w:val="28"/>
          <w:szCs w:val="28"/>
        </w:rPr>
        <w:t xml:space="preserve"> (описание </w:t>
      </w:r>
      <w:r w:rsidRPr="00D1305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наиболее значимых </w:t>
      </w:r>
      <w:r w:rsidRPr="00D1305B">
        <w:rPr>
          <w:rFonts w:ascii="Times New Roman" w:hAnsi="Times New Roman" w:cs="Times New Roman"/>
          <w:b/>
          <w:sz w:val="28"/>
          <w:szCs w:val="28"/>
        </w:rPr>
        <w:t>онлайн-мероприятий, проведенных с применением Интернет-ресурсов, затем наиболее значимых мероприятийс очным присутствием зрителей.</w:t>
      </w:r>
      <w:proofErr w:type="gramEnd"/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  <w:u w:val="single"/>
        </w:rPr>
        <w:t>ОНЛАЙН-МЕРОПРИЯТИЯ</w:t>
      </w: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 за 4 квартал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Мероприятий – 12</w:t>
      </w:r>
    </w:p>
    <w:p w:rsidR="00AF232E" w:rsidRPr="00D1305B" w:rsidRDefault="00AF232E" w:rsidP="00AF23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ab/>
        <w:t>Присутствующих – 256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1.   18.11.20. Праздник «С Днем рождения, Дед Мороз!» (20)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19.11.20. Праздник «С Днем рождения, Дед Мороз!» (16) Детск. 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>В День рожденияДеда Мороза поздравить сказочного именинника желают многие. Этой возможностью с удовольствием воспользовались и местные дети. В этот день в здании МКОУ «Ильевская СШ» открыли  специальный почтовый ящик, в который можно было опустить </w:t>
      </w:r>
      <w:hyperlink r:id="rId6" w:history="1">
        <w:r w:rsidRPr="00D1305B">
          <w:rPr>
            <w:rFonts w:ascii="Times New Roman" w:hAnsi="Times New Roman" w:cs="Times New Roman"/>
            <w:color w:val="002060"/>
            <w:sz w:val="28"/>
            <w:szCs w:val="28"/>
            <w:bdr w:val="none" w:sz="0" w:space="0" w:color="auto" w:frame="1"/>
          </w:rPr>
          <w:t>письма и поздравления для Деда Мороза</w:t>
        </w:r>
      </w:hyperlink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D1305B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В </w:t>
      </w:r>
      <w:r w:rsidRPr="00D1305B">
        <w:rPr>
          <w:rFonts w:ascii="Times New Roman" w:hAnsi="Times New Roman" w:cs="Times New Roman"/>
          <w:color w:val="002060"/>
          <w:spacing w:val="3"/>
          <w:sz w:val="28"/>
          <w:szCs w:val="28"/>
        </w:rPr>
        <w:t xml:space="preserve"> целях   предупреждения распространения   новой   короновирусной инфекции, возможность   общаться и принимать детей в своей Резиденции, ограничена</w:t>
      </w:r>
      <w:proofErr w:type="gramStart"/>
      <w:r w:rsidRPr="00D1305B">
        <w:rPr>
          <w:rFonts w:ascii="Times New Roman" w:hAnsi="Times New Roman" w:cs="Times New Roman"/>
          <w:color w:val="002060"/>
          <w:spacing w:val="3"/>
          <w:sz w:val="28"/>
          <w:szCs w:val="28"/>
        </w:rPr>
        <w:t>.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>овременный </w:t>
      </w:r>
      <w:hyperlink r:id="rId7" w:tgtFrame="_blank" w:history="1">
        <w:r w:rsidRPr="00D1305B">
          <w:rPr>
            <w:rFonts w:ascii="Times New Roman" w:hAnsi="Times New Roman" w:cs="Times New Roman"/>
            <w:color w:val="002060"/>
            <w:sz w:val="28"/>
            <w:szCs w:val="28"/>
            <w:bdr w:val="none" w:sz="0" w:space="0" w:color="auto" w:frame="1"/>
          </w:rPr>
          <w:t>Дед Мороз</w:t>
        </w:r>
      </w:hyperlink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 вынужден идти в ногу со временем, поэтому освоив новые технологии,  в свой День рождения,  сам вышел на связь по СКАЙПУ с детьми Ильевского сельского поселения. Поблагодарил детей за поздравления, 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позабавил ребят весёлыми играми, загадками. 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Несмотря на непростую эпидемиологическую ситуацию,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добрый Волшебник пообещал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 xml:space="preserve">детям, что они 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вместе с детьми обязательно зажгут огни на новогодних ёлках. 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 прощанье передал угощение.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 04.12.20. Информационно-просветительское. Час памяти  в рамках Всероссийской акции «День неизвестного солдата (42). </w:t>
      </w:r>
      <w:proofErr w:type="gramStart"/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Детск</w:t>
      </w:r>
      <w:proofErr w:type="gramEnd"/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4. 10.12.20.  Информационно-просветительское мероприятие, посвященное Дню народного единства (22).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5. 17.12.20. Информационно-просветительское мероприятие «Толерантность и Я» (20). Молод.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Цель беседы: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 Путем постановки игровых задач-упражнений: «По ту сторону реки», «Нелепая ситуация», «Случайный вальс» и выполнения соответствующих игровых действий, подростки  учились </w:t>
      </w:r>
      <w:r w:rsidRPr="00D1305B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умению принимать и понимать других людей, позитивно с ними взаимодействовать.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Беседа способствовала формированию негативного отношения к насилию и агрессии в любой форме, развитию способности к межнациональному и межрелигиозному взаимодействию, развитию способности к толерантному общению, к конструктивному взаимодействию с представителями социума независимо от их мировоззрения.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6. </w:t>
      </w: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23.12.20.  Новогодняя елка «Прием, прием! Дед Мороз в эфире!» (21).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7. 23.12.20.  Новогодняя елка «Прием, прием! Дед Мороз в эфире!» (17).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8. 24.12.20.  Новогодняя елка «Прием, прием! Дед Мороз в эфире!»  (17).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9. 24.12.20.  Новогодняя елка «Прием, прием! Дед Мороз в эфире!» (16).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10. 25.12.20.  Новогодняя елка «Прием, прием! Дед Мороз в эфире!» (27).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11. 25.12.20.  Новогодняя елка «Прием, прием! Дед Мороз в эфире!» (23).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12. 28.12.20.  Новогодняя елка «Прием, прием! Дед Мороз в эфире!» (15). 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По -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праздничному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украшены помещения, где дети встретились в Онлайн-формате с Дедом Морозом и Снегурочкой. В назначенное время Дед Мороз вышел на связь: «Прием, прием!  Я на связи, Дед Мороз!».  Дед Мороз, сдержал свое обещание, поздравил с наступающим Новым годом. Снегурочка, с максимумом обратной связи, провела интерактивные игры, хороводы, вопросы-ответы, шутки,   хороводы с новогодними песнями.   Доброе прощание с вручением долгожданных новогодних подарков. Длительность — 30 - 35 минут.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</w:pPr>
    </w:p>
    <w:p w:rsidR="00AF232E" w:rsidRPr="00D1305B" w:rsidRDefault="00AF232E" w:rsidP="00AF232E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1305B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С ОЧНЫМ ПРИСУТСТВИЕМ</w:t>
      </w:r>
      <w:r w:rsidRPr="00D1305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за 4 квартал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1. 27.11.20.  Открытый микрофон в музыкальной гостиной, посвященный Дню Матери (10)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2.  28.11.20. Детский музыкальный спектакль   «Снежная Королева» (33).</w:t>
      </w: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lastRenderedPageBreak/>
        <w:t xml:space="preserve">3. 02.12.20.  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>Информационно-просветительское</w:t>
      </w:r>
      <w:r w:rsidRPr="00D1305B">
        <w:rPr>
          <w:rFonts w:ascii="Times New Roman" w:hAnsi="Times New Roman" w:cs="Times New Roman"/>
          <w:sz w:val="28"/>
          <w:szCs w:val="28"/>
        </w:rPr>
        <w:t>Мастер класс. Художественные промыслы России. Русская Матрешка. Из цикла мероприятий к году народного творчества (10).</w:t>
      </w: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4. 08.12.20.  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>Информационно-просветительское</w:t>
      </w:r>
      <w:r w:rsidRPr="00D1305B">
        <w:rPr>
          <w:rFonts w:ascii="Times New Roman" w:hAnsi="Times New Roman" w:cs="Times New Roman"/>
          <w:sz w:val="28"/>
          <w:szCs w:val="28"/>
        </w:rPr>
        <w:t>Мастер класс. Художественные промыслы России. Русская Матрешка. Из цикла мероприятий к году народного творчества (10).</w:t>
      </w: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 xml:space="preserve">5. 15.12.20. 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>Информационно-просветительское</w:t>
      </w:r>
      <w:r w:rsidRPr="00D1305B">
        <w:rPr>
          <w:rFonts w:ascii="Times New Roman" w:hAnsi="Times New Roman" w:cs="Times New Roman"/>
          <w:sz w:val="28"/>
          <w:szCs w:val="28"/>
        </w:rPr>
        <w:t>Мастер класс. Художественные промыслы России. Городецкие мотивы. Из цикла мероприятий к году народного творчества (10).</w:t>
      </w: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6.    26.12.20.  Новогоднее представление для детей «Проказы </w:t>
      </w:r>
      <w:proofErr w:type="gramStart"/>
      <w:r w:rsidRPr="00D1305B">
        <w:rPr>
          <w:rFonts w:ascii="Times New Roman" w:hAnsi="Times New Roman" w:cs="Times New Roman"/>
          <w:color w:val="FF0000"/>
          <w:sz w:val="28"/>
          <w:szCs w:val="28"/>
        </w:rPr>
        <w:t>Нечисти</w:t>
      </w:r>
      <w:proofErr w:type="gramEnd"/>
      <w:r w:rsidRPr="00D1305B">
        <w:rPr>
          <w:rFonts w:ascii="Times New Roman" w:hAnsi="Times New Roman" w:cs="Times New Roman"/>
          <w:color w:val="FF0000"/>
          <w:sz w:val="28"/>
          <w:szCs w:val="28"/>
        </w:rPr>
        <w:t>» (29).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05B">
        <w:rPr>
          <w:rFonts w:ascii="Times New Roman" w:hAnsi="Times New Roman" w:cs="Times New Roman"/>
          <w:sz w:val="28"/>
          <w:szCs w:val="28"/>
        </w:rPr>
        <w:t>7.   Резиденция Деда Мороза (51).</w:t>
      </w: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 Детск.</w:t>
      </w:r>
    </w:p>
    <w:p w:rsidR="00AF232E" w:rsidRPr="00D1305B" w:rsidRDefault="00AF232E" w:rsidP="00AF232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Мероприятия по героико-патриотическому воспитанию: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Рассматривая патриотическое воспитание граждан как составную и значительную часть проблемы    нравственного   формирования   личности, уделяется особое внимание этому направлению деятельности. В мероприятия вовлечены разные  возрастные и социальные группы, используются  все средства воздействия по воспитанию уважительного отношения к старшему поколению, к защитникам Отечества, символам государства. Результативные и апробированные формы: акции (мемориальные, «Георгиевская ленточка», Бессмертный полк), тематические театрализованные концерты  и народные гуляния (в связи пандемией, связанной с короновирусной инфекцией, эти формы мероприятий отменены), литературно-музыкальная композиция.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05B">
        <w:rPr>
          <w:rFonts w:ascii="Times New Roman" w:hAnsi="Times New Roman" w:cs="Times New Roman"/>
          <w:b/>
          <w:sz w:val="28"/>
          <w:szCs w:val="28"/>
          <w:u w:val="single"/>
        </w:rPr>
        <w:t>ОНЛАЙН-МЕРОПРИЯТИЯ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Мероприятий – 3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Присутствующих - 94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1. 04.12.20. Информационно-просветительское. Час памяти в рамках Всероссийской акции  «День неизвестного солдата»  (42).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2. 10.12.20. Информационно-просветительское мероприятие, посвященное Дню народного единства (22).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</w:pPr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3. 17.12.20. Интерактивная беседа «Толерантность и Я».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32E" w:rsidRPr="00D1305B" w:rsidRDefault="00AF232E" w:rsidP="00AF232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деятельность КДУ по </w:t>
      </w:r>
      <w:r w:rsidRPr="00D1305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воспитанию у граждан толерантности как принципа взаимоотношений разных национальностей, конфессиональной принадлежности</w:t>
      </w:r>
      <w:r w:rsidRPr="00D130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</w:pPr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17.12.20. Интерактивная беседа «Толерантность и Я». 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D1305B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 xml:space="preserve">Цель беседы: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 Путем постановки игровых задач-упражнений: «По ту сторону реки», «Нелепая ситуация», «Случайный вальс» и выполнения соответствующих игровых действий, подростки  учились </w:t>
      </w:r>
      <w:r w:rsidRPr="00D1305B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</w:rPr>
        <w:t>умению принимать и понимать других людей, позитивно с ними взаимодействовать.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Беседа способствовала формированию негативного отношения к насилию и агрессии в любой форме, развитию способности к 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</w:rPr>
        <w:lastRenderedPageBreak/>
        <w:t>межнациональному и межрелигиозному взаимодействию, развитию способности к толерантному общению, к конструктивному взаимодействию с представителями социума независимо от их мировоззрения (20).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32E" w:rsidRPr="00D1305B" w:rsidRDefault="00AF232E" w:rsidP="00AF232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305B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С ОЧНЫМ ПРИСУТСТВИЕМ</w:t>
      </w:r>
    </w:p>
    <w:p w:rsidR="00AF232E" w:rsidRPr="00D1305B" w:rsidRDefault="00AF232E" w:rsidP="00AF232E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1305B">
        <w:rPr>
          <w:rFonts w:ascii="Times New Roman" w:eastAsia="Calibri" w:hAnsi="Times New Roman" w:cs="Times New Roman"/>
          <w:color w:val="FF0000"/>
          <w:sz w:val="28"/>
          <w:szCs w:val="28"/>
        </w:rPr>
        <w:t>Мероприятий – 12</w:t>
      </w:r>
    </w:p>
    <w:p w:rsidR="00AF232E" w:rsidRPr="00D1305B" w:rsidRDefault="00AF232E" w:rsidP="00AF232E">
      <w:pPr>
        <w:tabs>
          <w:tab w:val="left" w:pos="3780"/>
        </w:tabs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1305B">
        <w:rPr>
          <w:rFonts w:ascii="Times New Roman" w:eastAsia="Calibri" w:hAnsi="Times New Roman" w:cs="Times New Roman"/>
          <w:color w:val="FF0000"/>
          <w:sz w:val="28"/>
          <w:szCs w:val="28"/>
        </w:rPr>
        <w:t>Присутствующих - 833</w:t>
      </w:r>
      <w:r w:rsidRPr="00D1305B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1. 30.01.20. Поздравление на дому ветеранов (6)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2. 31.01.20. Торжественная церемония возложения цветов и венков посвященная  77 годовщине победы  в Сталинградской битве, п. Ильевка.  (84)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3. 31.01.20. Торжественная церемония возложения цветов и венков посвященная  77 годовщине победы  в Сталинградской битве, х. Рюмино-Красноярский (16)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4.   31.01.20  Информационно-просветительское мероприятие. Литературно музыкальная композиция «Мы отстояли тебя, Сталинград!», с возложением венков, цветов,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посвященное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77 годовщине в Сталинградской битве. (50)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5.   06.02.20. Спектакль  «Подранки» (122)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6. 11.03.20. Информационно-просветительское мероприятие посв. символам России (36). Молод.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7. </w:t>
      </w:r>
      <w:r w:rsidRPr="00D1305B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>04.05.20.  Патриотическая акция «Георгиевская ленточка» (455 чел.)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8. 08.05.20.  Поздравление ветеранов на дому (7 чел)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9. 09.05.20. Патриотическая акция пос. 75-ой годовщине победы в ВОв «Цветы на граните» (п. Ильевка – 10 чел.).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10.   09.05.20. Патриотическая акция пос. 75-ой годовщине победы в ВОв  «Цветы на граните». Камыши  (7)                                                                 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11.  09.05.20.   Патриотическая акция, посвящ. 75-ой годовщ. Победы в ВОв «Цветы на граните» (х. Рюмино  – 10 чел.).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-61" w:firstLine="769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12.    Патриотическая акция «Свеча памяти» (30).</w:t>
      </w:r>
    </w:p>
    <w:p w:rsidR="00AF232E" w:rsidRPr="00D1305B" w:rsidRDefault="00AF232E" w:rsidP="007E5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32E" w:rsidRPr="00D1305B" w:rsidRDefault="00AF232E" w:rsidP="00AF232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 xml:space="preserve">мероприятия, посвященные историческим памятным датам, Дням воинской славы с описанием новых элементов, форм, способствующих формированию у граждан высокого патриотического сознания;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1. 30.01.20. Поздравление на дому ветеранов (6)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2. 31.01.20. Торжественная церемония возложения цветов и венков посвященная  77 годовщине победы  в Сталинградской битве, п. Ильевка.  (84)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3. 31.01.20. Торжественная церемония возложения цветов и венков посвященная  77 годовщине победы  в Сталинградской битве, х. Рюмино-Красноярский (16)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4.   31.01.20  Информационно-просветительское мероприятие. Литературно музыкальная композиция «Мы отстояли тебя, Сталинград!», с возложением венков, цветов,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посвященное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77 годовщине в Сталинградской битве. (50)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5.   06.02.20. Спектакль  «Подранки», посвященный прорыву блокады Ленинграда. (122). 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F232E" w:rsidRPr="00D1305B" w:rsidRDefault="00AF232E" w:rsidP="00AF232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 xml:space="preserve">Работа с детьми и подростками: 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05B">
        <w:rPr>
          <w:rFonts w:ascii="Times New Roman" w:hAnsi="Times New Roman" w:cs="Times New Roman"/>
          <w:b/>
          <w:sz w:val="28"/>
          <w:szCs w:val="28"/>
          <w:u w:val="single"/>
        </w:rPr>
        <w:t>ОНЛАЙН-МЕРОПРИЯТИЯ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Мероприятий – 11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Присутствующих - 256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>.   ОНЛАЙН 18.11.2020.. Праздник «С Днем рождения, Дед Мороз!» (20)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05B">
        <w:rPr>
          <w:rFonts w:ascii="Times New Roman" w:hAnsi="Times New Roman" w:cs="Times New Roman"/>
          <w:color w:val="0070C0"/>
          <w:sz w:val="28"/>
          <w:szCs w:val="28"/>
        </w:rPr>
        <w:t>2.   ОНЛАЙН.  19.11.20. Праздник «С Днем рождения, Дед Мороз!» (16)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color w:val="0070C0"/>
          <w:sz w:val="28"/>
          <w:szCs w:val="28"/>
        </w:rPr>
        <w:t xml:space="preserve">3.   ОНЛАЙН.  04.12.20. </w:t>
      </w:r>
      <w:r w:rsidRPr="00D1305B">
        <w:rPr>
          <w:rFonts w:ascii="Times New Roman" w:hAnsi="Times New Roman" w:cs="Times New Roman"/>
          <w:sz w:val="28"/>
          <w:szCs w:val="28"/>
        </w:rPr>
        <w:t>Информационно-просветительское.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 xml:space="preserve"> Час памяти  в рамках Всероссийской акции «День неизвестного солдата (42).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color w:val="0070C0"/>
          <w:sz w:val="28"/>
          <w:szCs w:val="28"/>
        </w:rPr>
        <w:t xml:space="preserve">4. ОНЛАЙН. 10.12.20.  </w:t>
      </w:r>
      <w:r w:rsidRPr="00D1305B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Информационно-просветительское </w:t>
      </w:r>
      <w:r w:rsidRPr="00D1305B">
        <w:rPr>
          <w:rFonts w:ascii="Times New Roman" w:hAnsi="Times New Roman" w:cs="Times New Roman"/>
          <w:color w:val="0070C0"/>
          <w:sz w:val="28"/>
          <w:szCs w:val="28"/>
        </w:rPr>
        <w:t xml:space="preserve">мероприятие, посвященное Дню народного единства (22).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5. ОНЛАЙН.  23.12.20.  Новогодняя елка «Прием, прием! Дед Мороз в эфире!» (21).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6. ОНЛАЙН.  23.12.20.  Новогодняя елка «Прием, прием! Дед Мороз в эфире!» (17).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7. ОНЛАЙН.  24.12.20.  Новогодняя елка «Прием, прием! Дед Мороз в эфире!»  (17).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8. ОНЛАЙН.  24.12.20.  Новогодняя елка «Прием, прием! Дед Мороз в эфире!» (16).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9. ОНЛАЙН.  25.12.20.  Новогодняя елка «Прием, прием! Дед Мороз в эфире!» (27).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10. ОНЛАЙН.  25.12.20.  Новогодняя елка «Прием, прием! Дед Мороз в эфире!» (23). 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70C0"/>
          <w:sz w:val="28"/>
          <w:szCs w:val="28"/>
        </w:rPr>
        <w:t>11. ОНЛАЙН.  28.12.20.  Новогодняя елка «Прием, прием! Дед Мороз в эфире!» (15).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left="-61"/>
        <w:rPr>
          <w:rFonts w:ascii="Times New Roman" w:hAnsi="Times New Roman" w:cs="Times New Roman"/>
          <w:sz w:val="28"/>
          <w:szCs w:val="28"/>
        </w:rPr>
      </w:pPr>
    </w:p>
    <w:p w:rsidR="00AF232E" w:rsidRPr="00D1305B" w:rsidRDefault="00AF232E" w:rsidP="00AF232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305B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С ОЧНЫМ ПРИСУТСТВИЕМ</w:t>
      </w:r>
    </w:p>
    <w:p w:rsidR="00AF232E" w:rsidRPr="00D1305B" w:rsidRDefault="00AF232E" w:rsidP="00AF232E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1305B">
        <w:rPr>
          <w:rFonts w:ascii="Times New Roman" w:eastAsia="Calibri" w:hAnsi="Times New Roman" w:cs="Times New Roman"/>
          <w:color w:val="FF0000"/>
          <w:sz w:val="28"/>
          <w:szCs w:val="28"/>
        </w:rPr>
        <w:t>Мероприятий – 12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color w:val="FF0000"/>
          <w:sz w:val="28"/>
          <w:szCs w:val="28"/>
        </w:rPr>
        <w:t>Присутствующих - 329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1. 17.01.20. Детский конкурс чтецов «Зимушка-Зима!» (25)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2.  13.02.20.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Информационно-просветительское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Мастер-класс. «Художественные промыслы России. Дымковская игрушка». Из Цикла мероприятий к году народного творчества (36).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3. 27.02.20.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Информационно-просветительское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Мастер-класс. «Художественные промыслы России. Хохлома». Из Цикла мероприятий к году народного творчества (36).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4.  14.08.2020 Игровая программа для детей (20).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5. 21.08.2020 Игровая программа для детей (20).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6.  28.11.20. Детский музыкальный спектакль   «снежная Королева» (33).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7.   02.12.20. 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Информационно-просветительское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Мастер класс. Художественные промыслы России. Русская Матрешка. Из цикла мероприятий к году народного творчества (10).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8.   08.12.20. 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Информационно-просветительское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Мастер класс. Художественные промыслы России. Русская Матрешка. Из цикла мероприятий к году народного творчества (10).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9.   15.12.20.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Информационно-просветительское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Мастер класс. Художественные промыслы России. Городецкие мотивы. Из цикла мероприятий к году народного творчества (10).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10.    26.12.20.  Новогоднее представление для детей «Проказы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Нечисти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>» (29).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11.   Резиденция Деда Мороза (51).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>12.   Резиденция Деда Мороза (49). Детск.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F232E" w:rsidRPr="00D1305B" w:rsidRDefault="00AF232E" w:rsidP="00AF2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На основании плана мероприятий по реализации в 2020-2024 годах Стратегии государственной культурной 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</w:rPr>
        <w:t>политики на период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до 2030 года, в Ильевском сельском поселении в целях повышения социального статуса семьи как общегражданского института, обеспечивающего воспитание и передачу от поколения к поколению традиционных для российской цивилизации ценностей и норм проведены следующие мероприятия.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1.  01.03.20. Театрализованное представление «Ой, ты Масленица»  (322)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 В ходе театрализованной программы, зрители соревновались в силе и скорости, пели песни, водили хороводы, и угощались румяными блинами.   В этот день зрителей  порадовали своими  выступлениями ансамбли "Лада" и "Ивушка",  а также  участник объединения любителей эстрадной песни «Триумф»  Александр Бондарев.  От заводных русских мелодий  ноги сами просились в пляс. Кульминацией праздника стало сжигание чучела  - символа уходящей Зимы.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>2.    01.03.20. Театрализованное представление к народному празднику Масленица «Холодина, уходи!» (80) х Камыши.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</w:rPr>
        <w:t xml:space="preserve">Герои представления Настя, Кузька, Ворона отправились на поиски Весны, где им пришлось пройти много трудностей, на своем пути они встретили Лешего, Бабу-Ягу. Но от весеннего солнышка, от улыбок зрителей, от плясок и песен, лед растаял, и как положено в природе за зимой пришла Весна.  Затем праздник продолжился на приклубной площади.  Свои умения показали </w:t>
      </w:r>
      <w:hyperlink r:id="rId8" w:tgtFrame="_blank" w:history="1">
        <w:r w:rsidRPr="00D1305B">
          <w:rPr>
            <w:rFonts w:ascii="Times New Roman" w:hAnsi="Times New Roman" w:cs="Times New Roman"/>
            <w:color w:val="002060"/>
            <w:sz w:val="28"/>
            <w:szCs w:val="28"/>
          </w:rPr>
          <w:t>Казаки из  общины "Степной сокол"</w:t>
        </w:r>
      </w:hyperlink>
      <w:r w:rsidRPr="00D1305B">
        <w:rPr>
          <w:rFonts w:ascii="Times New Roman" w:hAnsi="Times New Roman" w:cs="Times New Roman"/>
          <w:color w:val="002060"/>
          <w:sz w:val="28"/>
          <w:szCs w:val="28"/>
        </w:rPr>
        <w:t>. 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Участники праздника могли помериться силой, ловкостью  и храбростью в народных играх, конкурсах, забавах. Здесь были и бег с коромыслом, и перетягивание каната, гиря и др.   А какой же праздник без угощения! Масленица, как и положено, не обошлась без казачьего взвара на костре, который приготовили казаки,  и блинов, которые напекла жительница хутора. Такой праздник понравился взрослым и детям.  Закончилось гуляние традиционным сжиганием чучела Зимы.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04.03.20. Концертная программа посв. международному женскому Дню (60). </w:t>
      </w:r>
    </w:p>
    <w:p w:rsidR="00AF232E" w:rsidRPr="00D1305B" w:rsidRDefault="00AF232E" w:rsidP="00AF23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Вместе с весной к нам пришел прекрасный и замечательный праздник – Международный женский День - 8 марта. Этот день согревает лучами солнца, женскими улыбками, украшен россыпью цветов</w:t>
      </w:r>
      <w:proofErr w:type="gramStart"/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.Н</w:t>
      </w:r>
      <w:proofErr w:type="gramEnd"/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а базе  МКОУ «Ильевская СШ»   организован праздничный концерт «Тысяча и одно пожелание!». Творческие коллективы учреждения подарили зрителям песенный  букет, в котором были показаны и уже полюбившиеся зрителями номера, а так же премьеры, подготовленные специально к этому дню, со сцены не раз звучали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>слова благодарности, поздравлений и пожеланий, адресованных тем, кто наполняет нашу жизнь своими теплом, красотой и заботой.</w:t>
      </w:r>
      <w:r w:rsidRPr="00D1305B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Большую радость доставили зрителям маленькие артисты (учащиеся начальных классов МКОУ Ильевская СШ), которые, несмотря на свой юный возраст, весело и задорно выступали в ходе концертной программы. На протяжении всего мероприятия не смолкали бурные аплодисменты, которые лучше всяких слов, выражали слова благодарности, артистам и организаторам мероприятия.</w:t>
      </w:r>
    </w:p>
    <w:p w:rsidR="00AF232E" w:rsidRPr="00D1305B" w:rsidRDefault="00AF232E" w:rsidP="00AF23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4.</w:t>
      </w:r>
      <w:r w:rsidRPr="00D130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06.03.20. Мероприятие, посвященное Международному женскому Дню 8 марта «Самый лучший День!» (20 пос. 20 уч.). </w:t>
      </w:r>
      <w:r w:rsidRPr="00D130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Кикимора обманом забирает у медведя шкатулку со словом «Мама». Ведущая и все участники концерта стараются следовать программе мероприятия и задобрить   Кикимору, чтобы она вернула слово «Мама». Вокальные номера, подготовленные детьми, подарили всем присутствующим   много приятных и положительных эмоций. В своих песнях и стихотворных строках они рассказали о своей любви к самому близкому и родному человеку - МАМЕ. Веселые сценки «Молодые мамы», «Модницы» восприняты с особым восторгом.   </w:t>
      </w:r>
    </w:p>
    <w:p w:rsidR="00AF232E" w:rsidRPr="00D1305B" w:rsidRDefault="00AF232E" w:rsidP="00AF232E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D1305B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>Клубные формирования</w:t>
      </w:r>
    </w:p>
    <w:p w:rsidR="00AF232E" w:rsidRPr="00D1305B" w:rsidRDefault="00AF232E" w:rsidP="00AF2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Всего – 10</w:t>
      </w:r>
    </w:p>
    <w:p w:rsidR="00AF232E" w:rsidRPr="00D1305B" w:rsidRDefault="00AF232E" w:rsidP="00AF2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В них участников –117</w:t>
      </w:r>
    </w:p>
    <w:p w:rsidR="00AF232E" w:rsidRPr="00D1305B" w:rsidRDefault="00AF232E" w:rsidP="00AF2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32E" w:rsidRPr="00D1305B" w:rsidRDefault="00AF232E" w:rsidP="00AF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>Любительские объединения и клубы по интересам</w:t>
      </w:r>
    </w:p>
    <w:p w:rsidR="00AF232E" w:rsidRPr="00D1305B" w:rsidRDefault="00AF232E" w:rsidP="00AF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2555"/>
        <w:gridCol w:w="992"/>
        <w:gridCol w:w="850"/>
        <w:gridCol w:w="993"/>
        <w:gridCol w:w="850"/>
        <w:gridCol w:w="1134"/>
        <w:gridCol w:w="709"/>
      </w:tblGrid>
      <w:tr w:rsidR="00AF232E" w:rsidRPr="00D1305B" w:rsidTr="00AF232E">
        <w:trPr>
          <w:trHeight w:val="213"/>
        </w:trPr>
        <w:tc>
          <w:tcPr>
            <w:tcW w:w="1948" w:type="dxa"/>
            <w:vMerge w:val="restart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Наименование деятельности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Название формирования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</w:tc>
      </w:tr>
      <w:tr w:rsidR="00AF232E" w:rsidRPr="00D1305B" w:rsidTr="00AF232E">
        <w:trPr>
          <w:trHeight w:val="212"/>
        </w:trPr>
        <w:tc>
          <w:tcPr>
            <w:tcW w:w="1948" w:type="dxa"/>
            <w:vMerge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детские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молодежные</w:t>
            </w:r>
          </w:p>
        </w:tc>
      </w:tr>
      <w:tr w:rsidR="00AF232E" w:rsidRPr="00D1305B" w:rsidTr="00AF232E">
        <w:trPr>
          <w:trHeight w:val="113"/>
        </w:trPr>
        <w:tc>
          <w:tcPr>
            <w:tcW w:w="1948" w:type="dxa"/>
            <w:vMerge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Кол-во фор-ний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</w:p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уч-ков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Кол-во фор-ний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</w:p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уч-ков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Кол-во фор-ний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В них</w:t>
            </w:r>
          </w:p>
          <w:p w:rsidR="00AF232E" w:rsidRPr="00D1305B" w:rsidRDefault="00AF232E" w:rsidP="0033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уч-ков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Художественно-искусствоведческое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Объединение любителей эстрадной песни «Триумф»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Художественно-искусствоведческое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Объединение любителей русской песни «Лада»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Художественно-искусствоведческое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«АртКлубок»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секция по фитнесу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Комплексно-досуговое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любительское объединение «Радуга»     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Общественно-политическое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Военно-патриотический клуб «Сталинград»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</w:tr>
      <w:tr w:rsidR="00AF232E" w:rsidRPr="00D1305B" w:rsidTr="00AF232E">
        <w:tc>
          <w:tcPr>
            <w:tcW w:w="1948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sz w:val="20"/>
                <w:szCs w:val="20"/>
              </w:rPr>
              <w:t xml:space="preserve">        ИТОГО</w:t>
            </w:r>
          </w:p>
        </w:tc>
        <w:tc>
          <w:tcPr>
            <w:tcW w:w="2555" w:type="dxa"/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AF232E" w:rsidRPr="00D1305B" w:rsidTr="00AF232E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30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ВСЕГО: 6.  участников – 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F232E" w:rsidRPr="00D1305B" w:rsidRDefault="00AF232E" w:rsidP="0033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32E" w:rsidRPr="00D1305B" w:rsidRDefault="00AF232E" w:rsidP="00AF23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32E" w:rsidRPr="00D1305B" w:rsidRDefault="00AF232E" w:rsidP="00AF232E">
      <w:pPr>
        <w:jc w:val="center"/>
        <w:rPr>
          <w:rStyle w:val="a8"/>
          <w:rFonts w:ascii="Times New Roman" w:hAnsi="Times New Roman" w:cs="Times New Roman"/>
          <w:b/>
          <w:i w:val="0"/>
          <w:color w:val="FF0000"/>
          <w:sz w:val="20"/>
          <w:szCs w:val="20"/>
        </w:rPr>
      </w:pPr>
      <w:r w:rsidRPr="00D1305B">
        <w:rPr>
          <w:rStyle w:val="a8"/>
          <w:rFonts w:ascii="Times New Roman" w:hAnsi="Times New Roman" w:cs="Times New Roman"/>
          <w:b/>
          <w:color w:val="FF0000"/>
          <w:sz w:val="20"/>
          <w:szCs w:val="20"/>
        </w:rPr>
        <w:t>Информационно-библиотечное обслуживание</w:t>
      </w:r>
    </w:p>
    <w:p w:rsidR="00AF232E" w:rsidRPr="00D1305B" w:rsidRDefault="00AF232E" w:rsidP="00AF232E">
      <w:pPr>
        <w:jc w:val="both"/>
        <w:rPr>
          <w:rStyle w:val="a8"/>
          <w:rFonts w:ascii="Times New Roman" w:hAnsi="Times New Roman" w:cs="Times New Roman"/>
          <w:i w:val="0"/>
          <w:sz w:val="20"/>
          <w:szCs w:val="20"/>
        </w:rPr>
      </w:pPr>
      <w:r w:rsidRPr="00D1305B">
        <w:rPr>
          <w:rStyle w:val="a8"/>
          <w:rFonts w:ascii="Times New Roman" w:hAnsi="Times New Roman" w:cs="Times New Roman"/>
          <w:sz w:val="20"/>
          <w:szCs w:val="20"/>
        </w:rPr>
        <w:t>Число зарегистрированных пользователей библиотеки - 778 чел. (исполнение – 130%)</w:t>
      </w:r>
    </w:p>
    <w:p w:rsidR="00AF232E" w:rsidRPr="00D1305B" w:rsidRDefault="00AF232E" w:rsidP="00AF232E">
      <w:pPr>
        <w:jc w:val="both"/>
        <w:rPr>
          <w:rStyle w:val="a8"/>
          <w:rFonts w:ascii="Times New Roman" w:hAnsi="Times New Roman" w:cs="Times New Roman"/>
          <w:i w:val="0"/>
          <w:sz w:val="20"/>
          <w:szCs w:val="20"/>
        </w:rPr>
      </w:pPr>
      <w:r w:rsidRPr="00D1305B">
        <w:rPr>
          <w:rStyle w:val="a8"/>
          <w:rFonts w:ascii="Times New Roman" w:hAnsi="Times New Roman" w:cs="Times New Roman"/>
          <w:sz w:val="20"/>
          <w:szCs w:val="20"/>
        </w:rPr>
        <w:t>Число посещений библиотеки - 2277(в связи с короновирусом  исполнение 76%)</w:t>
      </w:r>
    </w:p>
    <w:p w:rsidR="00AF232E" w:rsidRPr="00D1305B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i w:val="0"/>
          <w:sz w:val="20"/>
          <w:szCs w:val="20"/>
        </w:rPr>
      </w:pPr>
      <w:r w:rsidRPr="00D1305B">
        <w:rPr>
          <w:rStyle w:val="a8"/>
          <w:rFonts w:ascii="Times New Roman" w:hAnsi="Times New Roman" w:cs="Times New Roman"/>
          <w:sz w:val="20"/>
          <w:szCs w:val="20"/>
        </w:rPr>
        <w:t>Книговыдачи  - 10948 (исполнение – 109%)</w:t>
      </w:r>
    </w:p>
    <w:p w:rsidR="00F75D6B" w:rsidRPr="00D1305B" w:rsidRDefault="00F75D6B" w:rsidP="001C3F4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19D" w:rsidRPr="00D1305B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В планы на </w:t>
      </w:r>
      <w:r w:rsidR="00D25316"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202</w:t>
      </w:r>
      <w:r w:rsidR="004D21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D1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год входят: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1. Провести дальнейшую работу по максимальному привлечению доходов в бюджет поселения.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2. 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4. Продолжить разъяснительную работу среди жителей поселения, и в первую очередь среди молодежи, по профилактике  алкоголизма и наркомании.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5. Реализовать комплекс мер, направленных на обеспечение противопожарной безопасности населения.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6. Увеличить количество жителей, занимающихся физической культурой и спортом, особенно подростков и молодежи.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7. Продолжить работу по вовлечению молодежи в социально полезную деятельность.</w:t>
      </w:r>
    </w:p>
    <w:p w:rsidR="008048D1" w:rsidRPr="00D1305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05B">
        <w:rPr>
          <w:color w:val="000000"/>
          <w:sz w:val="28"/>
          <w:szCs w:val="28"/>
        </w:rPr>
        <w:t xml:space="preserve">8. Продолжить работу </w:t>
      </w:r>
      <w:proofErr w:type="gramStart"/>
      <w:r w:rsidRPr="00D1305B">
        <w:rPr>
          <w:color w:val="000000"/>
          <w:sz w:val="28"/>
          <w:szCs w:val="28"/>
        </w:rPr>
        <w:t>по</w:t>
      </w:r>
      <w:proofErr w:type="gramEnd"/>
      <w:r w:rsidRPr="00D1305B">
        <w:rPr>
          <w:color w:val="000000"/>
          <w:sz w:val="28"/>
          <w:szCs w:val="28"/>
        </w:rPr>
        <w:t>:</w:t>
      </w:r>
    </w:p>
    <w:p w:rsidR="008048D1" w:rsidRPr="00D1305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05B">
        <w:rPr>
          <w:color w:val="000000"/>
          <w:sz w:val="28"/>
          <w:szCs w:val="28"/>
        </w:rPr>
        <w:t>-исполнению Правил благоустройства территории поселения;</w:t>
      </w:r>
    </w:p>
    <w:p w:rsidR="008048D1" w:rsidRPr="003845DF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45DF">
        <w:rPr>
          <w:sz w:val="28"/>
          <w:szCs w:val="28"/>
        </w:rPr>
        <w:t>-ликвидации несанкционированных свалок;</w:t>
      </w:r>
    </w:p>
    <w:p w:rsidR="008048D1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45DF">
        <w:rPr>
          <w:sz w:val="28"/>
          <w:szCs w:val="28"/>
        </w:rPr>
        <w:t>-поддерживанию внутрипоселковых дорог в удовлетворительном состоянии.</w:t>
      </w:r>
    </w:p>
    <w:p w:rsidR="003845DF" w:rsidRPr="003845DF" w:rsidRDefault="003845DF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Продолжить опиловку аварийных деревьев, а также высадку молодых саженцев их место.</w:t>
      </w:r>
    </w:p>
    <w:p w:rsidR="008048D1" w:rsidRPr="003845DF" w:rsidRDefault="009E7168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5DF">
        <w:rPr>
          <w:rFonts w:ascii="Times New Roman" w:eastAsia="Times New Roman" w:hAnsi="Times New Roman" w:cs="Times New Roman"/>
          <w:sz w:val="28"/>
          <w:szCs w:val="28"/>
        </w:rPr>
        <w:t xml:space="preserve">10. Принять участие </w:t>
      </w:r>
      <w:r w:rsidR="001859FE" w:rsidRPr="003845DF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проекта </w:t>
      </w:r>
      <w:r w:rsidR="003845DF" w:rsidRPr="003845DF">
        <w:rPr>
          <w:rFonts w:ascii="Times New Roman" w:eastAsia="Times New Roman" w:hAnsi="Times New Roman" w:cs="Times New Roman"/>
          <w:sz w:val="28"/>
          <w:szCs w:val="28"/>
        </w:rPr>
        <w:t xml:space="preserve">по ремонту и восстановлению памятника на </w:t>
      </w:r>
      <w:r w:rsidR="001859FE" w:rsidRPr="003845DF">
        <w:rPr>
          <w:rFonts w:ascii="Times New Roman" w:eastAsia="Times New Roman" w:hAnsi="Times New Roman" w:cs="Times New Roman"/>
          <w:sz w:val="28"/>
          <w:szCs w:val="28"/>
        </w:rPr>
        <w:t>Братской могил</w:t>
      </w:r>
      <w:r w:rsidR="003845DF" w:rsidRPr="003845D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59FE" w:rsidRPr="003845DF">
        <w:rPr>
          <w:rFonts w:ascii="Times New Roman" w:eastAsia="Times New Roman" w:hAnsi="Times New Roman" w:cs="Times New Roman"/>
          <w:sz w:val="28"/>
          <w:szCs w:val="28"/>
        </w:rPr>
        <w:t xml:space="preserve"> в х</w:t>
      </w:r>
      <w:proofErr w:type="gramStart"/>
      <w:r w:rsidR="001859FE" w:rsidRPr="003845D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1859FE" w:rsidRPr="003845DF">
        <w:rPr>
          <w:rFonts w:ascii="Times New Roman" w:eastAsia="Times New Roman" w:hAnsi="Times New Roman" w:cs="Times New Roman"/>
          <w:sz w:val="28"/>
          <w:szCs w:val="28"/>
        </w:rPr>
        <w:t>амыши</w:t>
      </w:r>
      <w:r w:rsidR="008048D1" w:rsidRPr="00384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168" w:rsidRPr="003845DF" w:rsidRDefault="009E7168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5DF">
        <w:rPr>
          <w:rFonts w:ascii="Times New Roman" w:eastAsia="Times New Roman" w:hAnsi="Times New Roman" w:cs="Times New Roman"/>
          <w:sz w:val="28"/>
          <w:szCs w:val="28"/>
        </w:rPr>
        <w:t xml:space="preserve">11. За счет </w:t>
      </w:r>
      <w:r w:rsidR="003845DF" w:rsidRPr="003845DF">
        <w:rPr>
          <w:rFonts w:ascii="Times New Roman" w:eastAsia="Times New Roman" w:hAnsi="Times New Roman" w:cs="Times New Roman"/>
          <w:sz w:val="28"/>
          <w:szCs w:val="28"/>
        </w:rPr>
        <w:t>участия в конкурсе по инициативному бюджетированию,</w:t>
      </w:r>
      <w:r w:rsidRPr="003845DF">
        <w:rPr>
          <w:rFonts w:ascii="Times New Roman" w:eastAsia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3845DF">
        <w:rPr>
          <w:rFonts w:ascii="Times New Roman" w:eastAsia="Times New Roman" w:hAnsi="Times New Roman" w:cs="Times New Roman"/>
          <w:sz w:val="28"/>
          <w:szCs w:val="28"/>
        </w:rPr>
        <w:t>щебенение</w:t>
      </w:r>
      <w:proofErr w:type="spellEnd"/>
      <w:r w:rsidRPr="003845DF">
        <w:rPr>
          <w:rFonts w:ascii="Times New Roman" w:eastAsia="Times New Roman" w:hAnsi="Times New Roman" w:cs="Times New Roman"/>
          <w:sz w:val="28"/>
          <w:szCs w:val="28"/>
        </w:rPr>
        <w:t xml:space="preserve"> проблемных участков дороги на ул</w:t>
      </w:r>
      <w:proofErr w:type="gramStart"/>
      <w:r w:rsidRPr="003845DF"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gramEnd"/>
      <w:r w:rsidRPr="003845DF">
        <w:rPr>
          <w:rFonts w:ascii="Times New Roman" w:eastAsia="Times New Roman" w:hAnsi="Times New Roman" w:cs="Times New Roman"/>
          <w:sz w:val="28"/>
          <w:szCs w:val="28"/>
        </w:rPr>
        <w:t>билейная и 70 лет Октября в п.Ильевка.</w:t>
      </w:r>
    </w:p>
    <w:p w:rsidR="002B2CE1" w:rsidRDefault="009E7168" w:rsidP="000C04ED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2B2CE1" w:rsidRPr="00D1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Организовать места сбора </w:t>
      </w:r>
      <w:r w:rsidR="00E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ТКО и </w:t>
      </w:r>
      <w:r w:rsidR="002B2CE1" w:rsidRPr="00D1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крупногабаритных отходов в Ильевке и Пятиморске, и места сбора ТКО в Камышах и Рюмино-Красноярском. </w:t>
      </w:r>
    </w:p>
    <w:p w:rsidR="003845DF" w:rsidRPr="00D1305B" w:rsidRDefault="003845DF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Провести уличное освещение</w:t>
      </w:r>
      <w:r w:rsidR="00A5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улицах Степная, Молодежная, Волгоградская (до дач), Маяковского и Чапаева в </w:t>
      </w:r>
      <w:proofErr w:type="spellStart"/>
      <w:r w:rsidR="00A5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A5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A5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ятиморск</w:t>
      </w:r>
      <w:proofErr w:type="spellEnd"/>
      <w:r w:rsidR="00A5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bookmarkStart w:id="0" w:name="_GoBack"/>
      <w:bookmarkEnd w:id="0"/>
    </w:p>
    <w:p w:rsidR="0070119D" w:rsidRPr="00D1305B" w:rsidRDefault="002B2CE1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716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119D" w:rsidRPr="00D1305B">
        <w:rPr>
          <w:rFonts w:ascii="Times New Roman" w:eastAsia="Times New Roman" w:hAnsi="Times New Roman" w:cs="Times New Roman"/>
          <w:sz w:val="28"/>
          <w:szCs w:val="28"/>
        </w:rPr>
        <w:t>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70119D" w:rsidRPr="00D1305B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  <w:r w:rsidR="00C11FA8" w:rsidRPr="00D1305B">
        <w:rPr>
          <w:rFonts w:ascii="Times New Roman" w:eastAsia="Times New Roman" w:hAnsi="Times New Roman" w:cs="Times New Roman"/>
          <w:color w:val="304855"/>
          <w:sz w:val="28"/>
          <w:szCs w:val="28"/>
        </w:rPr>
        <w:tab/>
      </w:r>
      <w:proofErr w:type="gramStart"/>
      <w:r w:rsidRPr="00D1305B">
        <w:rPr>
          <w:rFonts w:ascii="Times New Roman" w:eastAsia="Times New Roman" w:hAnsi="Times New Roman" w:cs="Times New Roman"/>
          <w:sz w:val="28"/>
          <w:szCs w:val="28"/>
        </w:rPr>
        <w:t>Может не обо всех направлениях  работы администрации я сегодня сказала в своем выступлении,  постаралась осветить наиболее значимые, но хочу с уверенностью сказать, что все эти достижения администрации в совокупности с совместными ус</w:t>
      </w:r>
      <w:r w:rsidR="00CB75C0" w:rsidRPr="00D1305B">
        <w:rPr>
          <w:rFonts w:ascii="Times New Roman" w:eastAsia="Times New Roman" w:hAnsi="Times New Roman" w:cs="Times New Roman"/>
          <w:sz w:val="28"/>
          <w:szCs w:val="28"/>
        </w:rPr>
        <w:t>илиями руководителей учреждений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>, расположенных на территории поселения, поддержкой со стороны депутатов сельского поселения,   неравнодушных людей  позволяют нашему  сельскому поселению достойно выглядеть на уровне других поселений района.</w:t>
      </w:r>
      <w:proofErr w:type="gramEnd"/>
    </w:p>
    <w:p w:rsidR="0070119D" w:rsidRPr="00D1305B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Выражаю слова благодарности гражданам</w:t>
      </w:r>
      <w:r w:rsidR="00DF3F93" w:rsidRPr="00D1305B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организациям, индивидуальным предпринимателям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t xml:space="preserve">, которые оказывают содействие и помощь в проведении праздничных мероприятиях, депутатскому корпусу сельского поселения, который активно участвует в решении важнейших вопросов </w:t>
      </w:r>
      <w:r w:rsidRPr="00D1305B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поселения.</w:t>
      </w:r>
      <w:r w:rsidR="00C11FA8" w:rsidRPr="00D1305B">
        <w:rPr>
          <w:rFonts w:ascii="Times New Roman" w:eastAsia="Times New Roman" w:hAnsi="Times New Roman" w:cs="Times New Roman"/>
          <w:sz w:val="28"/>
          <w:szCs w:val="28"/>
        </w:rPr>
        <w:t xml:space="preserve"> И конечно же огромное спасибо всему коллективу Администрации </w:t>
      </w:r>
      <w:proofErr w:type="gramStart"/>
      <w:r w:rsidR="00C11FA8" w:rsidRPr="00D1305B">
        <w:rPr>
          <w:rFonts w:ascii="Times New Roman" w:eastAsia="Times New Roman" w:hAnsi="Times New Roman" w:cs="Times New Roman"/>
          <w:sz w:val="28"/>
          <w:szCs w:val="28"/>
        </w:rPr>
        <w:t>ИСП</w:t>
      </w:r>
      <w:proofErr w:type="gramEnd"/>
      <w:r w:rsidR="00C11FA8" w:rsidRPr="00D1305B">
        <w:rPr>
          <w:rFonts w:ascii="Times New Roman" w:eastAsia="Times New Roman" w:hAnsi="Times New Roman" w:cs="Times New Roman"/>
          <w:sz w:val="28"/>
          <w:szCs w:val="28"/>
        </w:rPr>
        <w:t xml:space="preserve">, АХС и Центру культуры за помощь </w:t>
      </w:r>
      <w:r w:rsidR="00C61F59" w:rsidRPr="00D130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FA8" w:rsidRPr="00D1305B">
        <w:rPr>
          <w:rFonts w:ascii="Times New Roman" w:eastAsia="Times New Roman" w:hAnsi="Times New Roman" w:cs="Times New Roman"/>
          <w:sz w:val="28"/>
          <w:szCs w:val="28"/>
        </w:rPr>
        <w:t xml:space="preserve"> поддержку, взаимопонимание</w:t>
      </w:r>
      <w:r w:rsidR="004026A0" w:rsidRPr="00D1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за мудрость и терпение, за неравнодушие к происходящему в нашей жизни!</w:t>
      </w:r>
    </w:p>
    <w:p w:rsidR="0070119D" w:rsidRPr="00D1305B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5B">
        <w:rPr>
          <w:rFonts w:ascii="Times New Roman" w:eastAsia="Times New Roman" w:hAnsi="Times New Roman" w:cs="Times New Roman"/>
          <w:sz w:val="28"/>
          <w:szCs w:val="28"/>
        </w:rPr>
        <w:t>Вам, уважаемые односельчане, большое спасибо за внимание, поддержку, которую вы оказываете Администрации  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DD7422" w:rsidRPr="00D1305B" w:rsidRDefault="00DD7422" w:rsidP="000C04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A51" w:rsidRPr="00D1305B" w:rsidRDefault="00874A51" w:rsidP="00874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5B">
        <w:rPr>
          <w:rFonts w:ascii="Times New Roman" w:hAnsi="Times New Roman" w:cs="Times New Roman"/>
          <w:b/>
          <w:sz w:val="28"/>
          <w:szCs w:val="28"/>
        </w:rPr>
        <w:t xml:space="preserve">Уважаемые жители поселения! В заключении мне хотелось бы сказать слова благодарности за вашу поддержку, инициативность и неравнодушие, за ваши советы и предложения. </w:t>
      </w:r>
    </w:p>
    <w:p w:rsidR="00874A51" w:rsidRPr="00660867" w:rsidRDefault="00DC1836" w:rsidP="00874A5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Желаю Вам здоровья, </w:t>
      </w:r>
      <w:r w:rsidR="00874A51" w:rsidRPr="00D1305B">
        <w:rPr>
          <w:rFonts w:ascii="Times New Roman" w:hAnsi="Times New Roman" w:cs="Times New Roman"/>
          <w:b/>
          <w:sz w:val="28"/>
          <w:szCs w:val="28"/>
        </w:rPr>
        <w:t>благополучия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мирного неба над головой</w:t>
      </w:r>
      <w:r w:rsidR="00874A51" w:rsidRPr="00D1305B">
        <w:rPr>
          <w:rFonts w:ascii="Times New Roman" w:hAnsi="Times New Roman" w:cs="Times New Roman"/>
          <w:b/>
          <w:sz w:val="28"/>
          <w:szCs w:val="28"/>
        </w:rPr>
        <w:t>!</w:t>
      </w:r>
    </w:p>
    <w:p w:rsidR="00874A51" w:rsidRPr="00660867" w:rsidRDefault="00874A51" w:rsidP="000C04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4A51" w:rsidRPr="00660867" w:rsidSect="00AC76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43"/>
    <w:multiLevelType w:val="multilevel"/>
    <w:tmpl w:val="7C2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6D6845"/>
    <w:multiLevelType w:val="multilevel"/>
    <w:tmpl w:val="FB82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713CD3"/>
    <w:multiLevelType w:val="hybridMultilevel"/>
    <w:tmpl w:val="E060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87CC0"/>
    <w:multiLevelType w:val="multilevel"/>
    <w:tmpl w:val="335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C5102"/>
    <w:multiLevelType w:val="multilevel"/>
    <w:tmpl w:val="1AA4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78F4"/>
    <w:multiLevelType w:val="multilevel"/>
    <w:tmpl w:val="1C4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F04E00"/>
    <w:multiLevelType w:val="hybridMultilevel"/>
    <w:tmpl w:val="F25E8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4CAB"/>
    <w:multiLevelType w:val="multilevel"/>
    <w:tmpl w:val="FE26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6B3B9E"/>
    <w:multiLevelType w:val="multilevel"/>
    <w:tmpl w:val="C65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E35A22"/>
    <w:multiLevelType w:val="multilevel"/>
    <w:tmpl w:val="3ACA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C115F"/>
    <w:multiLevelType w:val="multilevel"/>
    <w:tmpl w:val="2672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095D4B"/>
    <w:multiLevelType w:val="hybridMultilevel"/>
    <w:tmpl w:val="E060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C085E"/>
    <w:multiLevelType w:val="hybridMultilevel"/>
    <w:tmpl w:val="2DE87B58"/>
    <w:lvl w:ilvl="0" w:tplc="50B0C2B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CC299E"/>
    <w:multiLevelType w:val="hybridMultilevel"/>
    <w:tmpl w:val="7A9E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E60E2"/>
    <w:multiLevelType w:val="multilevel"/>
    <w:tmpl w:val="0BDC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F793A"/>
    <w:multiLevelType w:val="multilevel"/>
    <w:tmpl w:val="DCB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23377E"/>
    <w:multiLevelType w:val="hybridMultilevel"/>
    <w:tmpl w:val="D44E516A"/>
    <w:lvl w:ilvl="0" w:tplc="041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184DAB"/>
    <w:multiLevelType w:val="multilevel"/>
    <w:tmpl w:val="A0D8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593131"/>
    <w:multiLevelType w:val="multilevel"/>
    <w:tmpl w:val="CEA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82553E"/>
    <w:multiLevelType w:val="multilevel"/>
    <w:tmpl w:val="D000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425D23"/>
    <w:multiLevelType w:val="multilevel"/>
    <w:tmpl w:val="9786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C4B00"/>
    <w:multiLevelType w:val="multilevel"/>
    <w:tmpl w:val="F654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471E94"/>
    <w:multiLevelType w:val="hybridMultilevel"/>
    <w:tmpl w:val="F25E8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9"/>
  </w:num>
  <w:num w:numId="5">
    <w:abstractNumId w:val="20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18"/>
  </w:num>
  <w:num w:numId="11">
    <w:abstractNumId w:val="21"/>
  </w:num>
  <w:num w:numId="12">
    <w:abstractNumId w:val="15"/>
  </w:num>
  <w:num w:numId="13">
    <w:abstractNumId w:val="4"/>
  </w:num>
  <w:num w:numId="14">
    <w:abstractNumId w:val="1"/>
  </w:num>
  <w:num w:numId="15">
    <w:abstractNumId w:val="14"/>
  </w:num>
  <w:num w:numId="16">
    <w:abstractNumId w:val="17"/>
  </w:num>
  <w:num w:numId="17">
    <w:abstractNumId w:val="2"/>
  </w:num>
  <w:num w:numId="18">
    <w:abstractNumId w:val="12"/>
  </w:num>
  <w:num w:numId="19">
    <w:abstractNumId w:val="13"/>
  </w:num>
  <w:num w:numId="20">
    <w:abstractNumId w:val="16"/>
  </w:num>
  <w:num w:numId="21">
    <w:abstractNumId w:val="6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9D"/>
    <w:rsid w:val="0000072D"/>
    <w:rsid w:val="00002B66"/>
    <w:rsid w:val="00004983"/>
    <w:rsid w:val="00005C33"/>
    <w:rsid w:val="00007C99"/>
    <w:rsid w:val="000136D1"/>
    <w:rsid w:val="00022A72"/>
    <w:rsid w:val="000311BE"/>
    <w:rsid w:val="00033DEB"/>
    <w:rsid w:val="0003411F"/>
    <w:rsid w:val="000375AD"/>
    <w:rsid w:val="00040E5B"/>
    <w:rsid w:val="00042411"/>
    <w:rsid w:val="00042B39"/>
    <w:rsid w:val="00054998"/>
    <w:rsid w:val="00055B0F"/>
    <w:rsid w:val="00064BB2"/>
    <w:rsid w:val="0007168F"/>
    <w:rsid w:val="00072868"/>
    <w:rsid w:val="00077DF3"/>
    <w:rsid w:val="00082114"/>
    <w:rsid w:val="000829DA"/>
    <w:rsid w:val="000B2F4D"/>
    <w:rsid w:val="000B6512"/>
    <w:rsid w:val="000B67E4"/>
    <w:rsid w:val="000C04ED"/>
    <w:rsid w:val="000C0AFD"/>
    <w:rsid w:val="000C484A"/>
    <w:rsid w:val="000D0A1B"/>
    <w:rsid w:val="000D2907"/>
    <w:rsid w:val="000D70CA"/>
    <w:rsid w:val="000E4548"/>
    <w:rsid w:val="000F3055"/>
    <w:rsid w:val="000F6063"/>
    <w:rsid w:val="000F797D"/>
    <w:rsid w:val="00102A86"/>
    <w:rsid w:val="00103129"/>
    <w:rsid w:val="00114B03"/>
    <w:rsid w:val="00126C66"/>
    <w:rsid w:val="00134104"/>
    <w:rsid w:val="0014392C"/>
    <w:rsid w:val="00147263"/>
    <w:rsid w:val="001510C3"/>
    <w:rsid w:val="0015174C"/>
    <w:rsid w:val="00160736"/>
    <w:rsid w:val="00163E35"/>
    <w:rsid w:val="0016597C"/>
    <w:rsid w:val="00165DD2"/>
    <w:rsid w:val="00182E6D"/>
    <w:rsid w:val="0018396C"/>
    <w:rsid w:val="001859FE"/>
    <w:rsid w:val="00194D2A"/>
    <w:rsid w:val="00197260"/>
    <w:rsid w:val="001A4C7D"/>
    <w:rsid w:val="001B05C0"/>
    <w:rsid w:val="001B5B16"/>
    <w:rsid w:val="001B5FAC"/>
    <w:rsid w:val="001B79A2"/>
    <w:rsid w:val="001C2F6A"/>
    <w:rsid w:val="001C3F46"/>
    <w:rsid w:val="001C5885"/>
    <w:rsid w:val="001D7A9E"/>
    <w:rsid w:val="001E51D3"/>
    <w:rsid w:val="001F5E81"/>
    <w:rsid w:val="00200652"/>
    <w:rsid w:val="00202E1B"/>
    <w:rsid w:val="0021042B"/>
    <w:rsid w:val="00216320"/>
    <w:rsid w:val="00223605"/>
    <w:rsid w:val="0022479B"/>
    <w:rsid w:val="00227579"/>
    <w:rsid w:val="002332A1"/>
    <w:rsid w:val="0023589F"/>
    <w:rsid w:val="002506AE"/>
    <w:rsid w:val="002744F1"/>
    <w:rsid w:val="00277D8F"/>
    <w:rsid w:val="002847B1"/>
    <w:rsid w:val="00286A3B"/>
    <w:rsid w:val="00292303"/>
    <w:rsid w:val="00292808"/>
    <w:rsid w:val="00294957"/>
    <w:rsid w:val="002A61F1"/>
    <w:rsid w:val="002B2CE1"/>
    <w:rsid w:val="002B3A4C"/>
    <w:rsid w:val="002B73E4"/>
    <w:rsid w:val="002D7719"/>
    <w:rsid w:val="002E79AC"/>
    <w:rsid w:val="002F7317"/>
    <w:rsid w:val="00312CC2"/>
    <w:rsid w:val="00314B86"/>
    <w:rsid w:val="00315BD6"/>
    <w:rsid w:val="00316068"/>
    <w:rsid w:val="0032095B"/>
    <w:rsid w:val="00331649"/>
    <w:rsid w:val="00332319"/>
    <w:rsid w:val="003324BD"/>
    <w:rsid w:val="0033497A"/>
    <w:rsid w:val="003369C0"/>
    <w:rsid w:val="00340AE1"/>
    <w:rsid w:val="00344BD3"/>
    <w:rsid w:val="00347432"/>
    <w:rsid w:val="00347A25"/>
    <w:rsid w:val="00356D05"/>
    <w:rsid w:val="00360EB6"/>
    <w:rsid w:val="003621F3"/>
    <w:rsid w:val="00367E22"/>
    <w:rsid w:val="003726AF"/>
    <w:rsid w:val="0037304A"/>
    <w:rsid w:val="003845DF"/>
    <w:rsid w:val="003A4BA5"/>
    <w:rsid w:val="003C1F00"/>
    <w:rsid w:val="003C6C25"/>
    <w:rsid w:val="003C7AA6"/>
    <w:rsid w:val="003C7C13"/>
    <w:rsid w:val="003D25D2"/>
    <w:rsid w:val="003E37D0"/>
    <w:rsid w:val="003E6847"/>
    <w:rsid w:val="004026A0"/>
    <w:rsid w:val="004138EC"/>
    <w:rsid w:val="004162BF"/>
    <w:rsid w:val="004162DF"/>
    <w:rsid w:val="00420FA4"/>
    <w:rsid w:val="00422E82"/>
    <w:rsid w:val="004239D6"/>
    <w:rsid w:val="004325C2"/>
    <w:rsid w:val="004428CE"/>
    <w:rsid w:val="00444599"/>
    <w:rsid w:val="00445F13"/>
    <w:rsid w:val="004608CB"/>
    <w:rsid w:val="00464442"/>
    <w:rsid w:val="00466793"/>
    <w:rsid w:val="0047763C"/>
    <w:rsid w:val="00480260"/>
    <w:rsid w:val="004809FB"/>
    <w:rsid w:val="004850C3"/>
    <w:rsid w:val="00486698"/>
    <w:rsid w:val="0049154D"/>
    <w:rsid w:val="004925AE"/>
    <w:rsid w:val="004A0213"/>
    <w:rsid w:val="004A5584"/>
    <w:rsid w:val="004A6C44"/>
    <w:rsid w:val="004B158B"/>
    <w:rsid w:val="004B33A4"/>
    <w:rsid w:val="004B434F"/>
    <w:rsid w:val="004B6E52"/>
    <w:rsid w:val="004C04CF"/>
    <w:rsid w:val="004C0817"/>
    <w:rsid w:val="004C166B"/>
    <w:rsid w:val="004C7EE1"/>
    <w:rsid w:val="004D1B26"/>
    <w:rsid w:val="004D21B9"/>
    <w:rsid w:val="004D6F26"/>
    <w:rsid w:val="004E028A"/>
    <w:rsid w:val="004F110E"/>
    <w:rsid w:val="004F1521"/>
    <w:rsid w:val="004F58E3"/>
    <w:rsid w:val="004F5A78"/>
    <w:rsid w:val="004F7ACD"/>
    <w:rsid w:val="00503B34"/>
    <w:rsid w:val="00503BCA"/>
    <w:rsid w:val="00504A46"/>
    <w:rsid w:val="005121D1"/>
    <w:rsid w:val="005165B5"/>
    <w:rsid w:val="0052608B"/>
    <w:rsid w:val="00530252"/>
    <w:rsid w:val="0053263D"/>
    <w:rsid w:val="00535AC3"/>
    <w:rsid w:val="00543E47"/>
    <w:rsid w:val="005524C0"/>
    <w:rsid w:val="00552F2E"/>
    <w:rsid w:val="005547CA"/>
    <w:rsid w:val="00556295"/>
    <w:rsid w:val="00556411"/>
    <w:rsid w:val="005665E3"/>
    <w:rsid w:val="005727BA"/>
    <w:rsid w:val="00572DD6"/>
    <w:rsid w:val="00576A20"/>
    <w:rsid w:val="00583ACE"/>
    <w:rsid w:val="0058658E"/>
    <w:rsid w:val="00587DFD"/>
    <w:rsid w:val="00590147"/>
    <w:rsid w:val="005922F4"/>
    <w:rsid w:val="005A0005"/>
    <w:rsid w:val="005A35B9"/>
    <w:rsid w:val="005A471A"/>
    <w:rsid w:val="005A54E3"/>
    <w:rsid w:val="005A5FC6"/>
    <w:rsid w:val="005A7EB3"/>
    <w:rsid w:val="005B0E22"/>
    <w:rsid w:val="005B3AF6"/>
    <w:rsid w:val="005E029B"/>
    <w:rsid w:val="005E7536"/>
    <w:rsid w:val="00601B05"/>
    <w:rsid w:val="00606BD7"/>
    <w:rsid w:val="00607F38"/>
    <w:rsid w:val="00611656"/>
    <w:rsid w:val="006157CB"/>
    <w:rsid w:val="006213CD"/>
    <w:rsid w:val="0062584A"/>
    <w:rsid w:val="006330B6"/>
    <w:rsid w:val="006467EA"/>
    <w:rsid w:val="00660867"/>
    <w:rsid w:val="006636A8"/>
    <w:rsid w:val="00664BC1"/>
    <w:rsid w:val="0067440E"/>
    <w:rsid w:val="0068151C"/>
    <w:rsid w:val="00686D4F"/>
    <w:rsid w:val="006902BD"/>
    <w:rsid w:val="00694579"/>
    <w:rsid w:val="00694D14"/>
    <w:rsid w:val="006A201F"/>
    <w:rsid w:val="006A4ADC"/>
    <w:rsid w:val="006A7E05"/>
    <w:rsid w:val="006B35FA"/>
    <w:rsid w:val="006B4BC0"/>
    <w:rsid w:val="006B4F36"/>
    <w:rsid w:val="006C2DFA"/>
    <w:rsid w:val="006D25C1"/>
    <w:rsid w:val="006D5410"/>
    <w:rsid w:val="006E103B"/>
    <w:rsid w:val="006E10FC"/>
    <w:rsid w:val="006E1AB0"/>
    <w:rsid w:val="006E48CE"/>
    <w:rsid w:val="006E5FB1"/>
    <w:rsid w:val="006E6CE5"/>
    <w:rsid w:val="006F1F0D"/>
    <w:rsid w:val="006F3320"/>
    <w:rsid w:val="0070019A"/>
    <w:rsid w:val="0070119D"/>
    <w:rsid w:val="007019B3"/>
    <w:rsid w:val="00707F03"/>
    <w:rsid w:val="00710461"/>
    <w:rsid w:val="007128D0"/>
    <w:rsid w:val="00713435"/>
    <w:rsid w:val="00713EDC"/>
    <w:rsid w:val="00716873"/>
    <w:rsid w:val="00721B13"/>
    <w:rsid w:val="00722343"/>
    <w:rsid w:val="00731D19"/>
    <w:rsid w:val="00736888"/>
    <w:rsid w:val="00745D3C"/>
    <w:rsid w:val="00751841"/>
    <w:rsid w:val="00751ABB"/>
    <w:rsid w:val="007523EF"/>
    <w:rsid w:val="00752826"/>
    <w:rsid w:val="007529DD"/>
    <w:rsid w:val="007535DE"/>
    <w:rsid w:val="00755C86"/>
    <w:rsid w:val="007771DD"/>
    <w:rsid w:val="00780558"/>
    <w:rsid w:val="00783AC8"/>
    <w:rsid w:val="00793C4B"/>
    <w:rsid w:val="007979DE"/>
    <w:rsid w:val="007A0048"/>
    <w:rsid w:val="007A32CE"/>
    <w:rsid w:val="007A44BB"/>
    <w:rsid w:val="007A6656"/>
    <w:rsid w:val="007C0DCE"/>
    <w:rsid w:val="007C11CF"/>
    <w:rsid w:val="007C1449"/>
    <w:rsid w:val="007C192F"/>
    <w:rsid w:val="007D2883"/>
    <w:rsid w:val="007D594F"/>
    <w:rsid w:val="007D7605"/>
    <w:rsid w:val="007E0466"/>
    <w:rsid w:val="007E5E7F"/>
    <w:rsid w:val="007E5F53"/>
    <w:rsid w:val="00802D5A"/>
    <w:rsid w:val="008048D1"/>
    <w:rsid w:val="008074F0"/>
    <w:rsid w:val="008143F4"/>
    <w:rsid w:val="00814421"/>
    <w:rsid w:val="008154DD"/>
    <w:rsid w:val="008230F1"/>
    <w:rsid w:val="008232F4"/>
    <w:rsid w:val="00830B93"/>
    <w:rsid w:val="00832EF7"/>
    <w:rsid w:val="00835E88"/>
    <w:rsid w:val="00843001"/>
    <w:rsid w:val="00846611"/>
    <w:rsid w:val="008469C4"/>
    <w:rsid w:val="00847E04"/>
    <w:rsid w:val="008519E6"/>
    <w:rsid w:val="00857146"/>
    <w:rsid w:val="00861731"/>
    <w:rsid w:val="00863D0E"/>
    <w:rsid w:val="00873575"/>
    <w:rsid w:val="00874A51"/>
    <w:rsid w:val="00880A6F"/>
    <w:rsid w:val="00883398"/>
    <w:rsid w:val="0088493E"/>
    <w:rsid w:val="008851AE"/>
    <w:rsid w:val="00885BD4"/>
    <w:rsid w:val="0088768B"/>
    <w:rsid w:val="00891A56"/>
    <w:rsid w:val="008A0EFA"/>
    <w:rsid w:val="008A1002"/>
    <w:rsid w:val="008A73CF"/>
    <w:rsid w:val="008C1C0A"/>
    <w:rsid w:val="008C2B10"/>
    <w:rsid w:val="008C3672"/>
    <w:rsid w:val="008C5F66"/>
    <w:rsid w:val="008C66A7"/>
    <w:rsid w:val="008F0022"/>
    <w:rsid w:val="00901F09"/>
    <w:rsid w:val="00906372"/>
    <w:rsid w:val="0091225E"/>
    <w:rsid w:val="00916D6B"/>
    <w:rsid w:val="009210F7"/>
    <w:rsid w:val="009217BA"/>
    <w:rsid w:val="009242FD"/>
    <w:rsid w:val="00931345"/>
    <w:rsid w:val="0093617C"/>
    <w:rsid w:val="0094209A"/>
    <w:rsid w:val="009621E7"/>
    <w:rsid w:val="00963412"/>
    <w:rsid w:val="00963F19"/>
    <w:rsid w:val="009663B7"/>
    <w:rsid w:val="0097504D"/>
    <w:rsid w:val="00976E9F"/>
    <w:rsid w:val="00983F9C"/>
    <w:rsid w:val="009950E0"/>
    <w:rsid w:val="0099663E"/>
    <w:rsid w:val="009A30E4"/>
    <w:rsid w:val="009A33DB"/>
    <w:rsid w:val="009C1546"/>
    <w:rsid w:val="009C6756"/>
    <w:rsid w:val="009C69BF"/>
    <w:rsid w:val="009C6BF0"/>
    <w:rsid w:val="009D1E9B"/>
    <w:rsid w:val="009D2B04"/>
    <w:rsid w:val="009D3430"/>
    <w:rsid w:val="009D394A"/>
    <w:rsid w:val="009E55A3"/>
    <w:rsid w:val="009E7168"/>
    <w:rsid w:val="009F604D"/>
    <w:rsid w:val="00A00BB2"/>
    <w:rsid w:val="00A069C6"/>
    <w:rsid w:val="00A078C6"/>
    <w:rsid w:val="00A12A10"/>
    <w:rsid w:val="00A22491"/>
    <w:rsid w:val="00A23478"/>
    <w:rsid w:val="00A242B3"/>
    <w:rsid w:val="00A263A9"/>
    <w:rsid w:val="00A26FA8"/>
    <w:rsid w:val="00A533DA"/>
    <w:rsid w:val="00A5757E"/>
    <w:rsid w:val="00A57EEA"/>
    <w:rsid w:val="00A631EB"/>
    <w:rsid w:val="00A67AE7"/>
    <w:rsid w:val="00A7331E"/>
    <w:rsid w:val="00A82AED"/>
    <w:rsid w:val="00A83CEB"/>
    <w:rsid w:val="00A858A1"/>
    <w:rsid w:val="00A877B9"/>
    <w:rsid w:val="00A92170"/>
    <w:rsid w:val="00A92538"/>
    <w:rsid w:val="00A95D7A"/>
    <w:rsid w:val="00A97744"/>
    <w:rsid w:val="00AA5522"/>
    <w:rsid w:val="00AB0D45"/>
    <w:rsid w:val="00AB3CD0"/>
    <w:rsid w:val="00AC7601"/>
    <w:rsid w:val="00AD196F"/>
    <w:rsid w:val="00AD1FBF"/>
    <w:rsid w:val="00AD4843"/>
    <w:rsid w:val="00AD6B2D"/>
    <w:rsid w:val="00AE6B33"/>
    <w:rsid w:val="00AF232E"/>
    <w:rsid w:val="00B07EF3"/>
    <w:rsid w:val="00B2248C"/>
    <w:rsid w:val="00B2248F"/>
    <w:rsid w:val="00B278F6"/>
    <w:rsid w:val="00B32724"/>
    <w:rsid w:val="00B32CB9"/>
    <w:rsid w:val="00B41C49"/>
    <w:rsid w:val="00B4334C"/>
    <w:rsid w:val="00B462F2"/>
    <w:rsid w:val="00B546D6"/>
    <w:rsid w:val="00B54B11"/>
    <w:rsid w:val="00B5790B"/>
    <w:rsid w:val="00B6187E"/>
    <w:rsid w:val="00B663B0"/>
    <w:rsid w:val="00B75BC3"/>
    <w:rsid w:val="00B81A99"/>
    <w:rsid w:val="00B84C34"/>
    <w:rsid w:val="00B953DB"/>
    <w:rsid w:val="00BB07CD"/>
    <w:rsid w:val="00BB60AE"/>
    <w:rsid w:val="00BC7931"/>
    <w:rsid w:val="00BD2D9F"/>
    <w:rsid w:val="00BE391A"/>
    <w:rsid w:val="00BF163C"/>
    <w:rsid w:val="00C076C0"/>
    <w:rsid w:val="00C11FA8"/>
    <w:rsid w:val="00C2409A"/>
    <w:rsid w:val="00C311CB"/>
    <w:rsid w:val="00C34321"/>
    <w:rsid w:val="00C43DFD"/>
    <w:rsid w:val="00C4449C"/>
    <w:rsid w:val="00C44A8E"/>
    <w:rsid w:val="00C50174"/>
    <w:rsid w:val="00C56E53"/>
    <w:rsid w:val="00C574A1"/>
    <w:rsid w:val="00C61F59"/>
    <w:rsid w:val="00C62C9B"/>
    <w:rsid w:val="00C67FDA"/>
    <w:rsid w:val="00C717A6"/>
    <w:rsid w:val="00C81C72"/>
    <w:rsid w:val="00C84EFF"/>
    <w:rsid w:val="00C8604A"/>
    <w:rsid w:val="00C94A08"/>
    <w:rsid w:val="00CA0C96"/>
    <w:rsid w:val="00CB15CD"/>
    <w:rsid w:val="00CB1815"/>
    <w:rsid w:val="00CB75C0"/>
    <w:rsid w:val="00CC6915"/>
    <w:rsid w:val="00CD2EE5"/>
    <w:rsid w:val="00CD414F"/>
    <w:rsid w:val="00CD4AE1"/>
    <w:rsid w:val="00CD7214"/>
    <w:rsid w:val="00CE5C04"/>
    <w:rsid w:val="00CF0D91"/>
    <w:rsid w:val="00CF25CB"/>
    <w:rsid w:val="00CF27BC"/>
    <w:rsid w:val="00CF3AD3"/>
    <w:rsid w:val="00CF5C1D"/>
    <w:rsid w:val="00CF7722"/>
    <w:rsid w:val="00D01D47"/>
    <w:rsid w:val="00D06C3B"/>
    <w:rsid w:val="00D071EE"/>
    <w:rsid w:val="00D11074"/>
    <w:rsid w:val="00D1305B"/>
    <w:rsid w:val="00D13333"/>
    <w:rsid w:val="00D14176"/>
    <w:rsid w:val="00D207AB"/>
    <w:rsid w:val="00D21729"/>
    <w:rsid w:val="00D25316"/>
    <w:rsid w:val="00D304FB"/>
    <w:rsid w:val="00D367DB"/>
    <w:rsid w:val="00D47EA6"/>
    <w:rsid w:val="00D51406"/>
    <w:rsid w:val="00D54CD0"/>
    <w:rsid w:val="00D804FE"/>
    <w:rsid w:val="00D81D04"/>
    <w:rsid w:val="00D8765B"/>
    <w:rsid w:val="00D92D94"/>
    <w:rsid w:val="00D97B33"/>
    <w:rsid w:val="00DA02C8"/>
    <w:rsid w:val="00DA1F76"/>
    <w:rsid w:val="00DA3901"/>
    <w:rsid w:val="00DA47D1"/>
    <w:rsid w:val="00DA5D92"/>
    <w:rsid w:val="00DC1836"/>
    <w:rsid w:val="00DC2551"/>
    <w:rsid w:val="00DC40EA"/>
    <w:rsid w:val="00DC48F1"/>
    <w:rsid w:val="00DC519B"/>
    <w:rsid w:val="00DD0F2C"/>
    <w:rsid w:val="00DD246D"/>
    <w:rsid w:val="00DD2C7A"/>
    <w:rsid w:val="00DD4407"/>
    <w:rsid w:val="00DD7422"/>
    <w:rsid w:val="00DE3BDD"/>
    <w:rsid w:val="00DF0C74"/>
    <w:rsid w:val="00DF3F93"/>
    <w:rsid w:val="00E02266"/>
    <w:rsid w:val="00E146A0"/>
    <w:rsid w:val="00E25291"/>
    <w:rsid w:val="00E26202"/>
    <w:rsid w:val="00E27FE8"/>
    <w:rsid w:val="00E354AD"/>
    <w:rsid w:val="00E45559"/>
    <w:rsid w:val="00E46F39"/>
    <w:rsid w:val="00E5118F"/>
    <w:rsid w:val="00E67A29"/>
    <w:rsid w:val="00E74269"/>
    <w:rsid w:val="00E74C12"/>
    <w:rsid w:val="00E807F0"/>
    <w:rsid w:val="00E8232E"/>
    <w:rsid w:val="00E82977"/>
    <w:rsid w:val="00E90358"/>
    <w:rsid w:val="00E947A9"/>
    <w:rsid w:val="00EB2BDA"/>
    <w:rsid w:val="00EB4039"/>
    <w:rsid w:val="00EC0EF1"/>
    <w:rsid w:val="00EC5042"/>
    <w:rsid w:val="00EC58EC"/>
    <w:rsid w:val="00ED78F4"/>
    <w:rsid w:val="00EE44E1"/>
    <w:rsid w:val="00EF0F88"/>
    <w:rsid w:val="00EF643F"/>
    <w:rsid w:val="00F10620"/>
    <w:rsid w:val="00F1259A"/>
    <w:rsid w:val="00F24C4B"/>
    <w:rsid w:val="00F340E6"/>
    <w:rsid w:val="00F4432C"/>
    <w:rsid w:val="00F5124C"/>
    <w:rsid w:val="00F54D53"/>
    <w:rsid w:val="00F62903"/>
    <w:rsid w:val="00F75D6B"/>
    <w:rsid w:val="00F868CF"/>
    <w:rsid w:val="00F933C1"/>
    <w:rsid w:val="00FA5586"/>
    <w:rsid w:val="00FB33DB"/>
    <w:rsid w:val="00FC3557"/>
    <w:rsid w:val="00FC521B"/>
    <w:rsid w:val="00FD0382"/>
    <w:rsid w:val="00FD603C"/>
    <w:rsid w:val="00FD6EF6"/>
    <w:rsid w:val="00FE3F89"/>
    <w:rsid w:val="00FF0DAD"/>
    <w:rsid w:val="00FF1B03"/>
    <w:rsid w:val="00FF51F5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0119D"/>
    <w:rPr>
      <w:b/>
      <w:bCs/>
    </w:rPr>
  </w:style>
  <w:style w:type="character" w:styleId="a5">
    <w:name w:val="Emphasis"/>
    <w:basedOn w:val="a0"/>
    <w:uiPriority w:val="20"/>
    <w:qFormat/>
    <w:rsid w:val="0070119D"/>
    <w:rPr>
      <w:i/>
      <w:iCs/>
    </w:rPr>
  </w:style>
  <w:style w:type="paragraph" w:styleId="a6">
    <w:name w:val="No Spacing"/>
    <w:uiPriority w:val="1"/>
    <w:qFormat/>
    <w:rsid w:val="00883398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2491"/>
    <w:pPr>
      <w:spacing w:after="160" w:line="259" w:lineRule="auto"/>
      <w:ind w:left="720"/>
      <w:contextualSpacing/>
    </w:pPr>
  </w:style>
  <w:style w:type="character" w:styleId="a8">
    <w:name w:val="Subtle Emphasis"/>
    <w:uiPriority w:val="19"/>
    <w:qFormat/>
    <w:rsid w:val="00AF232E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0119D"/>
    <w:rPr>
      <w:b/>
      <w:bCs/>
    </w:rPr>
  </w:style>
  <w:style w:type="character" w:styleId="a5">
    <w:name w:val="Emphasis"/>
    <w:basedOn w:val="a0"/>
    <w:uiPriority w:val="20"/>
    <w:qFormat/>
    <w:rsid w:val="0070119D"/>
    <w:rPr>
      <w:i/>
      <w:iCs/>
    </w:rPr>
  </w:style>
  <w:style w:type="paragraph" w:styleId="a6">
    <w:name w:val="No Spacing"/>
    <w:uiPriority w:val="1"/>
    <w:qFormat/>
    <w:rsid w:val="00883398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2491"/>
    <w:pPr>
      <w:spacing w:after="160" w:line="259" w:lineRule="auto"/>
      <w:ind w:left="720"/>
      <w:contextualSpacing/>
    </w:pPr>
  </w:style>
  <w:style w:type="character" w:styleId="a8">
    <w:name w:val="Subtle Emphasis"/>
    <w:uiPriority w:val="19"/>
    <w:qFormat/>
    <w:rsid w:val="00AF232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3216852771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kolazhizni.ru/test/1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holidays/0/0/328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5641</TotalTime>
  <Pages>17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sa_il</cp:lastModifiedBy>
  <cp:revision>11</cp:revision>
  <cp:lastPrinted>2020-03-03T05:39:00Z</cp:lastPrinted>
  <dcterms:created xsi:type="dcterms:W3CDTF">2022-03-24T05:46:00Z</dcterms:created>
  <dcterms:modified xsi:type="dcterms:W3CDTF">2022-03-28T12:02:00Z</dcterms:modified>
</cp:coreProperties>
</file>