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94" w:rsidRDefault="00821E94" w:rsidP="00877631">
      <w:pPr>
        <w:rPr>
          <w:sz w:val="2"/>
          <w:szCs w:val="2"/>
        </w:rPr>
        <w:sectPr w:rsidR="00821E94" w:rsidSect="00877631">
          <w:headerReference w:type="default" r:id="rId7"/>
          <w:pgSz w:w="11900" w:h="16840"/>
          <w:pgMar w:top="568" w:right="0" w:bottom="956" w:left="0" w:header="0" w:footer="807" w:gutter="0"/>
          <w:cols w:space="720"/>
          <w:noEndnote/>
          <w:titlePg/>
          <w:docGrid w:linePitch="360"/>
        </w:sectPr>
      </w:pPr>
    </w:p>
    <w:p w:rsidR="00F42BB5" w:rsidRDefault="00877631" w:rsidP="00877631">
      <w:pPr>
        <w:autoSpaceDE w:val="0"/>
        <w:spacing w:line="240" w:lineRule="exac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                                                                                                                     </w:t>
      </w:r>
    </w:p>
    <w:p w:rsidR="00F42BB5" w:rsidRPr="00F42BB5" w:rsidRDefault="00F42BB5" w:rsidP="00F42BB5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АДМИНИСТРАЦИЯ</w:t>
      </w:r>
    </w:p>
    <w:p w:rsidR="00F42BB5" w:rsidRPr="00F42BB5" w:rsidRDefault="00F42BB5" w:rsidP="00F42BB5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ИЛЬЕВСКОГО СЕЛЬСКОГО ПОСЕЛЕНИЯ</w:t>
      </w:r>
    </w:p>
    <w:p w:rsidR="00F42BB5" w:rsidRPr="00F42BB5" w:rsidRDefault="00F42BB5" w:rsidP="00F42BB5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КАЛАЧЕВСКОГО МУНИЦИПАЛЬНОГО РАЙОНА</w:t>
      </w:r>
    </w:p>
    <w:p w:rsidR="00F42BB5" w:rsidRPr="00F42BB5" w:rsidRDefault="00F42BB5" w:rsidP="00F42BB5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F42BB5" w:rsidRPr="00F42BB5" w:rsidTr="00AA0A93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2BB5" w:rsidRPr="00F42BB5" w:rsidRDefault="00F42BB5" w:rsidP="00F42BB5">
            <w:pPr>
              <w:tabs>
                <w:tab w:val="center" w:pos="4612"/>
                <w:tab w:val="left" w:pos="7380"/>
              </w:tabs>
              <w:autoSpaceDE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  <w:r w:rsidRPr="00F42B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ab/>
              <w:t xml:space="preserve">      ПОСТАНОВЛЕНИЕ</w:t>
            </w:r>
            <w:r w:rsidRPr="00F42B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ab/>
            </w:r>
          </w:p>
        </w:tc>
      </w:tr>
    </w:tbl>
    <w:p w:rsidR="00F42BB5" w:rsidRPr="00F42BB5" w:rsidRDefault="00246848" w:rsidP="00F42BB5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04.08.</w:t>
      </w:r>
      <w:r w:rsid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2020</w:t>
      </w:r>
      <w:r w:rsidR="00F42BB5"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года                                                                      </w:t>
      </w:r>
      <w:r w:rsidR="00067A7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№81</w:t>
      </w:r>
    </w:p>
    <w:p w:rsidR="00F42BB5" w:rsidRPr="00F42BB5" w:rsidRDefault="00F42BB5" w:rsidP="00F42BB5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F42BB5" w:rsidRPr="00F42BB5" w:rsidRDefault="00067A7E" w:rsidP="00067A7E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</w:t>
      </w:r>
      <w:r w:rsidRPr="00067A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внесении изменений в постановление администрации Ильевского сельского поселения Калачевского района Волгоградской области от 19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.06.2019 г. №73 «Об утверждении </w:t>
      </w:r>
      <w:r w:rsidRPr="00067A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административного регламен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та предоставления муниципальной </w:t>
      </w:r>
      <w:r w:rsidRPr="00067A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услуги «Предоставление зе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мельных участков, находящихся в </w:t>
      </w:r>
      <w:r w:rsidRPr="00067A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муниципальной собственности Ильевского сельского поселения, в постоянное (бессрочное) пользование» (в ред. Постановления №18 от 14.02.2020г.)</w:t>
      </w:r>
    </w:p>
    <w:p w:rsidR="00067A7E" w:rsidRDefault="00067A7E" w:rsidP="00067A7E">
      <w:pPr>
        <w:autoSpaceDE w:val="0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2BB5" w:rsidRPr="00F42BB5" w:rsidRDefault="00067A7E" w:rsidP="00877631">
      <w:pPr>
        <w:autoSpaceDE w:val="0"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A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067A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42BB5" w:rsidRPr="00F42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Уставом Ильевского сельского поселения Калачевского района Волгоградской области, администрация Ильевского сельского поселения Калачевского района Волгоградской области </w:t>
      </w:r>
    </w:p>
    <w:p w:rsidR="00F42BB5" w:rsidRPr="00F42BB5" w:rsidRDefault="00F42BB5" w:rsidP="00F42BB5">
      <w:pPr>
        <w:tabs>
          <w:tab w:val="left" w:pos="993"/>
        </w:tabs>
        <w:autoSpaceDE w:val="0"/>
        <w:autoSpaceDN w:val="0"/>
        <w:adjustRightInd w:val="0"/>
        <w:spacing w:line="240" w:lineRule="exact"/>
        <w:ind w:right="-286"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 о с т а н о в л я е т:</w:t>
      </w:r>
    </w:p>
    <w:p w:rsidR="00604BBF" w:rsidRDefault="00604BBF" w:rsidP="00067A7E">
      <w:pPr>
        <w:pStyle w:val="70"/>
        <w:shd w:val="clear" w:color="auto" w:fill="auto"/>
      </w:pPr>
    </w:p>
    <w:p w:rsidR="00604BBF" w:rsidRDefault="00122DD9" w:rsidP="00604BBF">
      <w:pPr>
        <w:pStyle w:val="20"/>
        <w:shd w:val="clear" w:color="auto" w:fill="auto"/>
        <w:spacing w:before="0"/>
        <w:ind w:firstLine="780"/>
      </w:pPr>
      <w: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CD60F1" w:rsidRPr="00CD60F1">
        <w:rPr>
          <w:rStyle w:val="22"/>
          <w:i w:val="0"/>
          <w:u w:val="none"/>
        </w:rPr>
        <w:t>Ильевского сельского поселения</w:t>
      </w:r>
      <w:r>
        <w:t>, в постоянное (бессрочное)</w:t>
      </w:r>
      <w:r w:rsidR="0099630C" w:rsidRPr="0099630C">
        <w:rPr>
          <w:color w:val="FF0000"/>
          <w:vertAlign w:val="superscript"/>
        </w:rPr>
        <w:t xml:space="preserve"> </w:t>
      </w:r>
      <w:r>
        <w:rPr>
          <w:rStyle w:val="8"/>
        </w:rPr>
        <w:t xml:space="preserve">пользование», утвержденный постановлением </w:t>
      </w:r>
      <w:r w:rsidR="00CD60F1" w:rsidRPr="00CD60F1">
        <w:rPr>
          <w:rStyle w:val="80"/>
          <w:i w:val="0"/>
          <w:u w:val="none"/>
        </w:rPr>
        <w:t>администрации Ильевского сельского поселения Калачевского района Волгоградской области от 19.06.2019 г. №73</w:t>
      </w:r>
      <w:r w:rsidR="00CD60F1">
        <w:rPr>
          <w:rStyle w:val="80"/>
          <w:i w:val="0"/>
          <w:u w:val="none"/>
        </w:rPr>
        <w:t xml:space="preserve"> (в ред. Постановления №18 от 14.02.2020г.)</w:t>
      </w:r>
      <w:r>
        <w:t>, следующие изменения:</w:t>
      </w:r>
    </w:p>
    <w:p w:rsidR="003F0E81" w:rsidRPr="003F0E81" w:rsidRDefault="003F0E81" w:rsidP="003F0E81">
      <w:pPr>
        <w:pStyle w:val="20"/>
        <w:shd w:val="clear" w:color="auto" w:fill="auto"/>
        <w:spacing w:before="0"/>
        <w:ind w:firstLine="780"/>
      </w:pPr>
      <w:r w:rsidRPr="003F0E81">
        <w:t xml:space="preserve">1) </w:t>
      </w:r>
      <w:r w:rsidR="00122DD9">
        <w:t xml:space="preserve">абзац четвертый пункта 1.3.2 изложить в следующей редакции: «в сети Интернет на официальном сайте </w:t>
      </w:r>
      <w:r w:rsidR="00CD60F1" w:rsidRPr="00CD60F1">
        <w:rPr>
          <w:rStyle w:val="22"/>
          <w:i w:val="0"/>
          <w:u w:val="none"/>
        </w:rPr>
        <w:t>администрации Ильевского сельского поселения Калачевского муниципального района Волгоградской области</w:t>
      </w:r>
      <w:r w:rsidR="00122DD9" w:rsidRPr="00CD60F1">
        <w:rPr>
          <w:rStyle w:val="23"/>
          <w:i/>
        </w:rPr>
        <w:t xml:space="preserve"> </w:t>
      </w:r>
      <w:r w:rsidR="00122DD9">
        <w:t>(</w:t>
      </w:r>
      <w:r w:rsidR="00CD60F1" w:rsidRPr="00CD60F1">
        <w:t>www.ilievka.ulcraft.com</w:t>
      </w:r>
      <w:r w:rsidR="00122DD9">
        <w:t xml:space="preserve"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r w:rsidR="00122DD9" w:rsidRPr="00246848">
        <w:rPr>
          <w:color w:val="auto"/>
          <w:lang w:eastAsia="en-US" w:bidi="en-US"/>
        </w:rPr>
        <w:t>(</w:t>
      </w:r>
      <w:hyperlink r:id="rId8" w:history="1">
        <w:r w:rsidR="0099630C" w:rsidRPr="00246848">
          <w:rPr>
            <w:rStyle w:val="a3"/>
            <w:color w:val="auto"/>
          </w:rPr>
          <w:t>www.gosuslu</w:t>
        </w:r>
        <w:r w:rsidR="0099630C" w:rsidRPr="00246848">
          <w:rPr>
            <w:rStyle w:val="a3"/>
            <w:color w:val="auto"/>
            <w:lang w:val="en-US"/>
          </w:rPr>
          <w:t>g</w:t>
        </w:r>
        <w:r w:rsidR="0099630C" w:rsidRPr="00246848">
          <w:rPr>
            <w:rStyle w:val="a3"/>
            <w:color w:val="auto"/>
          </w:rPr>
          <w:t>i.ru</w:t>
        </w:r>
      </w:hyperlink>
      <w:r w:rsidR="00122DD9" w:rsidRPr="00246848">
        <w:rPr>
          <w:color w:val="auto"/>
          <w:lang w:eastAsia="en-US" w:bidi="en-US"/>
        </w:rPr>
        <w:t>),</w:t>
      </w:r>
      <w:r w:rsidR="00122DD9" w:rsidRPr="0099630C">
        <w:rPr>
          <w:lang w:eastAsia="en-US" w:bidi="en-US"/>
        </w:rPr>
        <w:t xml:space="preserve"> </w:t>
      </w:r>
      <w:r w:rsidR="00122DD9">
        <w:t xml:space="preserve">в государственной информационной системе «Портал государственных и муниципальных услуг (функций) Волгоградской области» </w:t>
      </w:r>
      <w:bookmarkStart w:id="0" w:name="_GoBack"/>
      <w:r w:rsidR="00122DD9" w:rsidRPr="00246848">
        <w:rPr>
          <w:color w:val="auto"/>
          <w:lang w:eastAsia="en-US" w:bidi="en-US"/>
        </w:rPr>
        <w:t>(</w:t>
      </w:r>
      <w:hyperlink r:id="rId9" w:history="1">
        <w:r w:rsidR="00122DD9" w:rsidRPr="00246848">
          <w:rPr>
            <w:rStyle w:val="a3"/>
            <w:color w:val="auto"/>
            <w:lang w:val="en-US" w:eastAsia="en-US" w:bidi="en-US"/>
          </w:rPr>
          <w:t>http</w:t>
        </w:r>
        <w:r w:rsidR="00122DD9" w:rsidRPr="00246848">
          <w:rPr>
            <w:rStyle w:val="a3"/>
            <w:color w:val="auto"/>
            <w:lang w:eastAsia="en-US" w:bidi="en-US"/>
          </w:rPr>
          <w:t>://</w:t>
        </w:r>
        <w:r w:rsidR="00122DD9" w:rsidRPr="00246848">
          <w:rPr>
            <w:rStyle w:val="a3"/>
            <w:color w:val="auto"/>
            <w:lang w:val="en-US" w:eastAsia="en-US" w:bidi="en-US"/>
          </w:rPr>
          <w:t>uslugi</w:t>
        </w:r>
        <w:r w:rsidR="00122DD9" w:rsidRPr="00246848">
          <w:rPr>
            <w:rStyle w:val="a3"/>
            <w:color w:val="auto"/>
            <w:lang w:eastAsia="en-US" w:bidi="en-US"/>
          </w:rPr>
          <w:t>.</w:t>
        </w:r>
        <w:r w:rsidR="00122DD9" w:rsidRPr="00246848">
          <w:rPr>
            <w:rStyle w:val="a3"/>
            <w:color w:val="auto"/>
            <w:lang w:val="en-US" w:eastAsia="en-US" w:bidi="en-US"/>
          </w:rPr>
          <w:t>volganet</w:t>
        </w:r>
        <w:r w:rsidR="00122DD9" w:rsidRPr="00246848">
          <w:rPr>
            <w:rStyle w:val="a3"/>
            <w:color w:val="auto"/>
            <w:lang w:eastAsia="en-US" w:bidi="en-US"/>
          </w:rPr>
          <w:t>.</w:t>
        </w:r>
        <w:r w:rsidR="00122DD9" w:rsidRPr="00246848">
          <w:rPr>
            <w:rStyle w:val="a3"/>
            <w:color w:val="auto"/>
            <w:lang w:val="en-US" w:eastAsia="en-US" w:bidi="en-US"/>
          </w:rPr>
          <w:t>ru</w:t>
        </w:r>
      </w:hyperlink>
      <w:r w:rsidR="00122DD9" w:rsidRPr="00246848">
        <w:rPr>
          <w:color w:val="auto"/>
          <w:lang w:eastAsia="en-US" w:bidi="en-US"/>
        </w:rPr>
        <w:t>)</w:t>
      </w:r>
      <w:r w:rsidR="00122DD9" w:rsidRPr="0099630C">
        <w:rPr>
          <w:lang w:eastAsia="en-US" w:bidi="en-US"/>
        </w:rPr>
        <w:t xml:space="preserve"> </w:t>
      </w:r>
      <w:bookmarkEnd w:id="0"/>
      <w:r w:rsidR="00122DD9">
        <w:t>(далее - Региональный портал государственных и муниципальных услуг).»;</w:t>
      </w:r>
    </w:p>
    <w:p w:rsidR="00821E94" w:rsidRPr="00246848" w:rsidRDefault="003F0E81" w:rsidP="00246848">
      <w:pPr>
        <w:pStyle w:val="20"/>
        <w:shd w:val="clear" w:color="auto" w:fill="auto"/>
        <w:spacing w:before="0"/>
        <w:ind w:firstLine="780"/>
      </w:pPr>
      <w:r w:rsidRPr="00246848">
        <w:t xml:space="preserve">2) </w:t>
      </w:r>
      <w:r w:rsidR="00122DD9">
        <w:t>в пункте 2.5:</w:t>
      </w:r>
    </w:p>
    <w:p w:rsidR="00821E94" w:rsidRPr="00246848" w:rsidRDefault="00122DD9">
      <w:pPr>
        <w:pStyle w:val="20"/>
        <w:shd w:val="clear" w:color="auto" w:fill="auto"/>
        <w:spacing w:before="0"/>
        <w:ind w:firstLine="780"/>
      </w:pPr>
      <w:r>
        <w:t>абзац восемнадцатый считать абзацем семнадцатым;</w:t>
      </w:r>
    </w:p>
    <w:p w:rsidR="00821E94" w:rsidRDefault="00246848" w:rsidP="003F0E81">
      <w:pPr>
        <w:pStyle w:val="20"/>
        <w:shd w:val="clear" w:color="auto" w:fill="auto"/>
        <w:spacing w:before="0"/>
        <w:ind w:firstLine="780"/>
      </w:pPr>
      <w:r w:rsidRPr="00246848">
        <w:rPr>
          <w:color w:val="auto"/>
        </w:rPr>
        <w:t>3</w:t>
      </w:r>
      <w:r w:rsidR="003F0E81" w:rsidRPr="00246848">
        <w:rPr>
          <w:color w:val="auto"/>
        </w:rPr>
        <w:t>)</w:t>
      </w:r>
      <w:r w:rsidR="003F0E81" w:rsidRPr="003F0E81">
        <w:t xml:space="preserve"> </w:t>
      </w:r>
      <w:r w:rsidR="00122DD9">
        <w:t>абзац четырнадцатый пункта 2.15.4 изложить в следующей</w:t>
      </w:r>
    </w:p>
    <w:p w:rsidR="003F0E81" w:rsidRPr="003F0E81" w:rsidRDefault="00122DD9" w:rsidP="003F0E81">
      <w:pPr>
        <w:pStyle w:val="20"/>
        <w:shd w:val="clear" w:color="auto" w:fill="auto"/>
        <w:tabs>
          <w:tab w:val="left" w:pos="3370"/>
        </w:tabs>
        <w:spacing w:before="0"/>
      </w:pPr>
      <w:r>
        <w:t xml:space="preserve">редакции: «Визуальная, текстовая и мультимедийная информация о порядке предоставления муниципальной услуги размещается на информационном </w:t>
      </w:r>
      <w:r>
        <w:lastRenderedPageBreak/>
        <w:t xml:space="preserve">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</w:t>
      </w:r>
      <w:r w:rsidRPr="00877631">
        <w:rPr>
          <w:color w:val="auto"/>
          <w:lang w:eastAsia="en-US" w:bidi="en-US"/>
        </w:rPr>
        <w:t>(</w:t>
      </w:r>
      <w:hyperlink r:id="rId10" w:history="1">
        <w:r w:rsidRPr="00877631">
          <w:rPr>
            <w:rStyle w:val="a3"/>
            <w:color w:val="auto"/>
            <w:lang w:val="en-US" w:eastAsia="en-US" w:bidi="en-US"/>
          </w:rPr>
          <w:t>www</w:t>
        </w:r>
        <w:r w:rsidRPr="00877631">
          <w:rPr>
            <w:rStyle w:val="a3"/>
            <w:color w:val="auto"/>
            <w:lang w:eastAsia="en-US" w:bidi="en-US"/>
          </w:rPr>
          <w:t>.</w:t>
        </w:r>
        <w:r w:rsidRPr="00877631">
          <w:rPr>
            <w:rStyle w:val="a3"/>
            <w:color w:val="auto"/>
            <w:lang w:val="en-US" w:eastAsia="en-US" w:bidi="en-US"/>
          </w:rPr>
          <w:t>gosuslugi</w:t>
        </w:r>
        <w:r w:rsidRPr="00877631">
          <w:rPr>
            <w:rStyle w:val="a3"/>
            <w:color w:val="auto"/>
            <w:lang w:eastAsia="en-US" w:bidi="en-US"/>
          </w:rPr>
          <w:t>.</w:t>
        </w:r>
        <w:r w:rsidRPr="00877631">
          <w:rPr>
            <w:rStyle w:val="a3"/>
            <w:color w:val="auto"/>
            <w:lang w:val="en-US" w:eastAsia="en-US" w:bidi="en-US"/>
          </w:rPr>
          <w:t>ru</w:t>
        </w:r>
      </w:hyperlink>
      <w:r w:rsidRPr="00877631">
        <w:rPr>
          <w:color w:val="auto"/>
          <w:lang w:eastAsia="en-US" w:bidi="en-US"/>
        </w:rPr>
        <w:t xml:space="preserve">), </w:t>
      </w:r>
      <w:r w:rsidRPr="00877631">
        <w:rPr>
          <w:color w:val="auto"/>
        </w:rPr>
        <w:t xml:space="preserve">на Региональном портале государственных и муниципальных услуг </w:t>
      </w:r>
      <w:r w:rsidRPr="00877631">
        <w:rPr>
          <w:color w:val="auto"/>
          <w:lang w:eastAsia="en-US" w:bidi="en-US"/>
        </w:rPr>
        <w:t>(</w:t>
      </w:r>
      <w:hyperlink r:id="rId11" w:history="1">
        <w:r w:rsidRPr="00877631">
          <w:rPr>
            <w:rStyle w:val="a3"/>
            <w:color w:val="auto"/>
            <w:lang w:val="en-US" w:eastAsia="en-US" w:bidi="en-US"/>
          </w:rPr>
          <w:t>http</w:t>
        </w:r>
        <w:r w:rsidRPr="00877631">
          <w:rPr>
            <w:rStyle w:val="a3"/>
            <w:color w:val="auto"/>
            <w:lang w:eastAsia="en-US" w:bidi="en-US"/>
          </w:rPr>
          <w:t>://</w:t>
        </w:r>
        <w:r w:rsidRPr="00877631">
          <w:rPr>
            <w:rStyle w:val="a3"/>
            <w:color w:val="auto"/>
            <w:lang w:val="en-US" w:eastAsia="en-US" w:bidi="en-US"/>
          </w:rPr>
          <w:t>uslugi</w:t>
        </w:r>
        <w:r w:rsidRPr="00877631">
          <w:rPr>
            <w:rStyle w:val="a3"/>
            <w:color w:val="auto"/>
            <w:lang w:eastAsia="en-US" w:bidi="en-US"/>
          </w:rPr>
          <w:t>.</w:t>
        </w:r>
        <w:r w:rsidRPr="00877631">
          <w:rPr>
            <w:rStyle w:val="a3"/>
            <w:color w:val="auto"/>
            <w:lang w:val="en-US" w:eastAsia="en-US" w:bidi="en-US"/>
          </w:rPr>
          <w:t>volganet</w:t>
        </w:r>
        <w:r w:rsidRPr="00877631">
          <w:rPr>
            <w:rStyle w:val="a3"/>
            <w:color w:val="auto"/>
            <w:lang w:eastAsia="en-US" w:bidi="en-US"/>
          </w:rPr>
          <w:t>.</w:t>
        </w:r>
        <w:r w:rsidRPr="00877631">
          <w:rPr>
            <w:rStyle w:val="a3"/>
            <w:color w:val="auto"/>
            <w:lang w:val="en-US" w:eastAsia="en-US" w:bidi="en-US"/>
          </w:rPr>
          <w:t>ru</w:t>
        </w:r>
      </w:hyperlink>
      <w:r w:rsidRPr="00877631">
        <w:rPr>
          <w:color w:val="auto"/>
          <w:lang w:eastAsia="en-US" w:bidi="en-US"/>
        </w:rPr>
        <w:t>),</w:t>
      </w:r>
      <w:r w:rsidRPr="0099630C">
        <w:rPr>
          <w:lang w:eastAsia="en-US" w:bidi="en-US"/>
        </w:rPr>
        <w:t xml:space="preserve"> </w:t>
      </w:r>
      <w:r>
        <w:t xml:space="preserve">а также на официальном сайте уполномоченного органа </w:t>
      </w:r>
      <w:r w:rsidRPr="00246848">
        <w:rPr>
          <w:color w:val="auto"/>
        </w:rPr>
        <w:t>(</w:t>
      </w:r>
      <w:hyperlink r:id="rId12" w:history="1">
        <w:r w:rsidR="003F0E81" w:rsidRPr="00246848">
          <w:rPr>
            <w:rStyle w:val="a3"/>
            <w:color w:val="auto"/>
          </w:rPr>
          <w:t>www.ilievka.ulcraft.com).»</w:t>
        </w:r>
      </w:hyperlink>
      <w:r>
        <w:t>;</w:t>
      </w:r>
    </w:p>
    <w:p w:rsidR="00821E94" w:rsidRDefault="003F0E81" w:rsidP="003F0E81">
      <w:pPr>
        <w:pStyle w:val="20"/>
        <w:shd w:val="clear" w:color="auto" w:fill="auto"/>
        <w:tabs>
          <w:tab w:val="left" w:pos="3370"/>
        </w:tabs>
        <w:spacing w:before="0"/>
      </w:pPr>
      <w:r w:rsidRPr="00246848">
        <w:rPr>
          <w:color w:val="auto"/>
        </w:rPr>
        <w:t xml:space="preserve">           4</w:t>
      </w:r>
      <w:r w:rsidRPr="003F0E81">
        <w:t xml:space="preserve">) </w:t>
      </w:r>
      <w:r w:rsidR="00122DD9">
        <w:t>пункт 5.3 изложить в следующей редакции:</w:t>
      </w:r>
    </w:p>
    <w:p w:rsidR="003F0E81" w:rsidRPr="003F0E81" w:rsidRDefault="00122DD9" w:rsidP="003F0E81">
      <w:pPr>
        <w:pStyle w:val="20"/>
        <w:shd w:val="clear" w:color="auto" w:fill="auto"/>
        <w:tabs>
          <w:tab w:val="left" w:pos="8213"/>
        </w:tabs>
        <w:spacing w:before="0"/>
        <w:ind w:firstLine="780"/>
      </w:pPr>
      <w: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</w:t>
      </w:r>
      <w:r w:rsidR="0099630C">
        <w:t xml:space="preserve"> </w:t>
      </w:r>
      <w:r>
        <w:t>органа,</w:t>
      </w:r>
      <w:r w:rsidR="0099630C">
        <w:t xml:space="preserve"> </w:t>
      </w:r>
      <w:r>
        <w:t>предоставляющего муниципальную услугу.»;</w:t>
      </w:r>
    </w:p>
    <w:p w:rsidR="00821E94" w:rsidRDefault="003F0E81" w:rsidP="003F0E81">
      <w:pPr>
        <w:pStyle w:val="20"/>
        <w:shd w:val="clear" w:color="auto" w:fill="auto"/>
        <w:tabs>
          <w:tab w:val="left" w:pos="8213"/>
        </w:tabs>
        <w:spacing w:before="0"/>
        <w:ind w:firstLine="780"/>
      </w:pPr>
      <w:r w:rsidRPr="00246848">
        <w:rPr>
          <w:color w:val="auto"/>
        </w:rPr>
        <w:t>5</w:t>
      </w:r>
      <w:r w:rsidRPr="003F0E81">
        <w:t xml:space="preserve">) </w:t>
      </w:r>
      <w:r w:rsidR="00122DD9">
        <w:t>в пункте 5.6 слова «и почтовый адрес» заменить словами «и (или) почтовый адрес».</w:t>
      </w:r>
    </w:p>
    <w:p w:rsidR="0099630C" w:rsidRDefault="00122DD9">
      <w:pPr>
        <w:pStyle w:val="20"/>
        <w:shd w:val="clear" w:color="auto" w:fill="auto"/>
        <w:spacing w:before="0" w:after="961" w:line="280" w:lineRule="exact"/>
        <w:ind w:firstLine="780"/>
      </w:pPr>
      <w:r>
        <w:t>2. Настоящее постановление вступает в силу после его официального</w:t>
      </w:r>
      <w:r w:rsidR="0099630C">
        <w:t xml:space="preserve"> обнародования.</w:t>
      </w:r>
    </w:p>
    <w:p w:rsidR="00877631" w:rsidRPr="00877631" w:rsidRDefault="00877631" w:rsidP="00877631">
      <w:pPr>
        <w:pStyle w:val="20"/>
        <w:shd w:val="clear" w:color="auto" w:fill="auto"/>
        <w:spacing w:before="0" w:line="280" w:lineRule="exact"/>
        <w:ind w:firstLine="780"/>
        <w:rPr>
          <w:b/>
        </w:rPr>
      </w:pPr>
      <w:r w:rsidRPr="00877631">
        <w:rPr>
          <w:b/>
        </w:rPr>
        <w:t xml:space="preserve">Глава Ильевского </w:t>
      </w:r>
    </w:p>
    <w:p w:rsidR="00877631" w:rsidRPr="00877631" w:rsidRDefault="00877631" w:rsidP="00877631">
      <w:pPr>
        <w:pStyle w:val="20"/>
        <w:shd w:val="clear" w:color="auto" w:fill="auto"/>
        <w:spacing w:before="0" w:line="280" w:lineRule="exact"/>
        <w:ind w:firstLine="780"/>
        <w:rPr>
          <w:b/>
        </w:rPr>
      </w:pPr>
      <w:r w:rsidRPr="00877631">
        <w:rPr>
          <w:b/>
        </w:rPr>
        <w:t>сельского поселения</w:t>
      </w:r>
      <w:r>
        <w:rPr>
          <w:b/>
        </w:rPr>
        <w:t xml:space="preserve">                                       И.В.Горбатова</w:t>
      </w:r>
    </w:p>
    <w:p w:rsidR="00877631" w:rsidRDefault="00877631">
      <w:pPr>
        <w:pStyle w:val="20"/>
        <w:shd w:val="clear" w:color="auto" w:fill="auto"/>
        <w:spacing w:before="0" w:after="961" w:line="280" w:lineRule="exact"/>
        <w:ind w:firstLine="780"/>
      </w:pPr>
    </w:p>
    <w:p w:rsidR="00877631" w:rsidRDefault="00877631">
      <w:pPr>
        <w:pStyle w:val="20"/>
        <w:shd w:val="clear" w:color="auto" w:fill="auto"/>
        <w:spacing w:before="0" w:after="961" w:line="280" w:lineRule="exact"/>
        <w:ind w:firstLine="780"/>
      </w:pPr>
    </w:p>
    <w:p w:rsidR="0099630C" w:rsidRPr="0099630C" w:rsidRDefault="0099630C" w:rsidP="0099630C"/>
    <w:p w:rsidR="0099630C" w:rsidRPr="0099630C" w:rsidRDefault="0099630C" w:rsidP="0099630C"/>
    <w:p w:rsidR="0099630C" w:rsidRPr="0099630C" w:rsidRDefault="0099630C" w:rsidP="0099630C"/>
    <w:p w:rsidR="0099630C" w:rsidRPr="0099630C" w:rsidRDefault="0099630C" w:rsidP="0099630C"/>
    <w:sectPr w:rsidR="0099630C" w:rsidRPr="0099630C" w:rsidSect="00067A7E">
      <w:type w:val="continuous"/>
      <w:pgSz w:w="11900" w:h="16840"/>
      <w:pgMar w:top="1041" w:right="1410" w:bottom="956" w:left="993" w:header="0" w:footer="80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AE" w:rsidRDefault="009D09AE" w:rsidP="00821E94">
      <w:r>
        <w:separator/>
      </w:r>
    </w:p>
  </w:endnote>
  <w:endnote w:type="continuationSeparator" w:id="0">
    <w:p w:rsidR="009D09AE" w:rsidRDefault="009D09AE" w:rsidP="0082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AE" w:rsidRDefault="009D09AE"/>
  </w:footnote>
  <w:footnote w:type="continuationSeparator" w:id="0">
    <w:p w:rsidR="009D09AE" w:rsidRDefault="009D09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94" w:rsidRDefault="002468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4144645</wp:posOffset>
              </wp:positionH>
              <wp:positionV relativeFrom="page">
                <wp:posOffset>433070</wp:posOffset>
              </wp:positionV>
              <wp:extent cx="64135" cy="146050"/>
              <wp:effectExtent l="0" t="0" r="12065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E94" w:rsidRDefault="00122DD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35pt;margin-top:34.1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BNr0cR3QAAAAkBAAAP&#10;AAAAZHJzL2Rvd25yZXYueG1sTI/LTsMwEEX3SP0Hayqxo04tkYYQp0KV2LCjoErs3HgaR/gR2W6a&#10;/D3DCnYzmqM75zb72Vk2YUxD8BK2mwIY+i7owfcSPj9eHypgKSuvlQ0eJSyYYN+u7hpV63Dz7zgd&#10;c88oxKdaSTA5jzXnqTPoVNqEET3dLiE6lWmNPddR3SjcWS6KouRODZ4+GDXiwWD3fbw6Cbv5FHBM&#10;eMCvy9RFMyyVfVukvF/PL8/AMs75D4ZffVKHlpzO4ep1YlZC+Sh2hNJQCWAElKWgLmcJT1sBvG34&#10;/wbtDwAAAP//AwBQSwECLQAUAAYACAAAACEAtoM4kv4AAADhAQAAEwAAAAAAAAAAAAAAAAAAAAAA&#10;W0NvbnRlbnRfVHlwZXNdLnhtbFBLAQItABQABgAIAAAAIQA4/SH/1gAAAJQBAAALAAAAAAAAAAAA&#10;AAAAAC8BAABfcmVscy8ucmVsc1BLAQItABQABgAIAAAAIQDH2B73qgIAAKUFAAAOAAAAAAAAAAAA&#10;AAAAAC4CAABkcnMvZTJvRG9jLnhtbFBLAQItABQABgAIAAAAIQBNr0cR3QAAAAkBAAAPAAAAAAAA&#10;AAAAAAAAAAQFAABkcnMvZG93bnJldi54bWxQSwUGAAAAAAQABADzAAAADgYAAAAA&#10;" filled="f" stroked="f">
              <v:textbox style="mso-fit-shape-to-text:t" inset="0,0,0,0">
                <w:txbxContent>
                  <w:p w:rsidR="00821E94" w:rsidRDefault="00122DD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5B3C"/>
    <w:multiLevelType w:val="multilevel"/>
    <w:tmpl w:val="9CE0AB4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B04C7"/>
    <w:multiLevelType w:val="multilevel"/>
    <w:tmpl w:val="D6889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6E2961"/>
    <w:multiLevelType w:val="multilevel"/>
    <w:tmpl w:val="738E9F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94"/>
    <w:rsid w:val="00067A7E"/>
    <w:rsid w:val="00122DD9"/>
    <w:rsid w:val="001617E9"/>
    <w:rsid w:val="00246848"/>
    <w:rsid w:val="003272C0"/>
    <w:rsid w:val="003F0E81"/>
    <w:rsid w:val="00604BBF"/>
    <w:rsid w:val="007C7E6A"/>
    <w:rsid w:val="00821E94"/>
    <w:rsid w:val="008274BD"/>
    <w:rsid w:val="00877631"/>
    <w:rsid w:val="0099630C"/>
    <w:rsid w:val="009D09AE"/>
    <w:rsid w:val="00BF4D38"/>
    <w:rsid w:val="00CD60F1"/>
    <w:rsid w:val="00F4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887FBF-F4A8-4CBC-A92A-6B6CD463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1E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1E94"/>
    <w:rPr>
      <w:color w:val="0066CC"/>
      <w:u w:val="single"/>
    </w:rPr>
  </w:style>
  <w:style w:type="character" w:customStyle="1" w:styleId="6Exact">
    <w:name w:val="Основной текст (6) Exact"/>
    <w:basedOn w:val="a0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sid w:val="00821E9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4pt">
    <w:name w:val="Основной текст (5) + 14 pt;Не полужирный"/>
    <w:basedOn w:val="5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;Не курсив"/>
    <w:basedOn w:val="6"/>
    <w:rsid w:val="00821E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;Курсив"/>
    <w:basedOn w:val="7"/>
    <w:rsid w:val="00821E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2">
    <w:name w:val="Основной текст (7) + Не полужирный"/>
    <w:basedOn w:val="7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Курсив"/>
    <w:basedOn w:val="2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3">
    <w:name w:val="Основной текст (6) + Не курсив"/>
    <w:basedOn w:val="6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pt">
    <w:name w:val="Основной текст (6) + Не курсив;Интервал 2 pt"/>
    <w:basedOn w:val="6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95pt">
    <w:name w:val="Основной текст (5) + 9;5 pt;Не полужирный;Курсив"/>
    <w:basedOn w:val="5"/>
    <w:rsid w:val="00821E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95pt0">
    <w:name w:val="Основной текст (5) + 9;5 pt;Не полужирный;Курсив"/>
    <w:basedOn w:val="5"/>
    <w:rsid w:val="00821E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 + Не курсив"/>
    <w:basedOn w:val="a0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a0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81">
    <w:name w:val="Основной текст (8) + Не курсив"/>
    <w:basedOn w:val="a0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21E94"/>
    <w:pPr>
      <w:shd w:val="clear" w:color="auto" w:fill="FFFFFF"/>
      <w:spacing w:before="540" w:line="322" w:lineRule="exact"/>
      <w:ind w:hanging="780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821E94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821E94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21E9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821E94"/>
    <w:pPr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821E9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21E94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21E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821E94"/>
    <w:pPr>
      <w:shd w:val="clear" w:color="auto" w:fill="FFFFFF"/>
      <w:spacing w:before="1080" w:line="235" w:lineRule="exact"/>
      <w:ind w:firstLine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963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630C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963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630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2468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684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lievka.ulcraft.com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lugi.volgane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lugi.volga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2</cp:revision>
  <cp:lastPrinted>2020-08-06T08:18:00Z</cp:lastPrinted>
  <dcterms:created xsi:type="dcterms:W3CDTF">2020-08-06T08:21:00Z</dcterms:created>
  <dcterms:modified xsi:type="dcterms:W3CDTF">2020-08-06T08:21:00Z</dcterms:modified>
</cp:coreProperties>
</file>