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A2" w:rsidRPr="009144A2" w:rsidRDefault="009144A2" w:rsidP="00914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44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Страховая и социальная – два разных вида пенсии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Страховая и социальная – это два разных вида пенсии. Объединяет их только то, что они могут быть по старости, по инвалидности и по случаю потери кормильца.</w:t>
      </w:r>
    </w:p>
    <w:p w:rsid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 xml:space="preserve">Большинство россиян формируют и получают страховую пенсию. Страховая пенсия выплачивается из бюджета Пенсионного фонда России всем гражданам, кто достиг пенсионного возраста и заработал свои пенсионные права в рамках обязательного пенсионного страхования. 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Пенсионные права формируются в процессе  официальной трудовой деятельности, когда работодатель ежемесячно уплачивает за работника страховые взносы в ПФР. Стаж и заработная плата влияют на количество коэффициентов. Чем длительнее стаж и выше заработная плата, тем больше коэффициентов можно заработать, и тем больше будет размер пенсии.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Страховые пенсии ежегодно индексируются с 1 января. В текущем году они увеличились на 6,3%, что выше уровня инфляции по итогам 2020 года. Размер прибавки  зависит от размера пенсии, поэтому у каждого пенсионера она индивидуальна</w:t>
      </w:r>
      <w:r>
        <w:rPr>
          <w:sz w:val="28"/>
          <w:szCs w:val="28"/>
        </w:rPr>
        <w:t>.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 xml:space="preserve">У социальных пенсий иной принцип формирования. Получатели социальных пенсий - это граждане, которые в силу разных обстоятельств не имеют трудового стажа (дети – инвалиды) или его недостаточно для получения страховой пенсии. Например, социальные пенсии платят тем, кто ни одного дня официально не трудился или тем, кто трудится на себя, не платя налоги. В этом случае социальные пенсии по старости назначаются на 5 лет позже общеустановленного пенсионного возраста. Выплачиваются социальные пенсии из федерального бюджета, и они ежегодно индексируются с 1 апреля с учетом прожиточного минимума пенсионера за предыдущий год. </w:t>
      </w:r>
    </w:p>
    <w:p w:rsidR="00E47E0F" w:rsidRPr="009144A2" w:rsidRDefault="00E47E0F" w:rsidP="009144A2">
      <w:pPr>
        <w:spacing w:after="0" w:line="360" w:lineRule="auto"/>
        <w:jc w:val="both"/>
        <w:rPr>
          <w:sz w:val="28"/>
          <w:szCs w:val="28"/>
        </w:rPr>
      </w:pPr>
    </w:p>
    <w:sectPr w:rsidR="00E47E0F" w:rsidRPr="009144A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A2"/>
    <w:rsid w:val="0080351A"/>
    <w:rsid w:val="009144A2"/>
    <w:rsid w:val="00A62B0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2021-04-05T06:29:00Z</dcterms:created>
  <dcterms:modified xsi:type="dcterms:W3CDTF">2021-04-05T06:32:00Z</dcterms:modified>
</cp:coreProperties>
</file>