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03</w:t>
      </w:r>
      <w:r>
        <w:rPr>
          <w:rFonts w:cs="Times New Roman" w:ascii="Times New Roman" w:hAnsi="Times New Roman"/>
          <w:b/>
          <w:spacing w:val="20"/>
          <w:sz w:val="28"/>
        </w:rPr>
        <w:t>.0</w:t>
      </w:r>
      <w:r>
        <w:rPr>
          <w:rFonts w:cs="Times New Roman" w:ascii="Times New Roman" w:hAnsi="Times New Roman"/>
          <w:b/>
          <w:spacing w:val="20"/>
          <w:sz w:val="28"/>
        </w:rPr>
        <w:t>4</w:t>
      </w:r>
      <w:r>
        <w:rPr>
          <w:rFonts w:cs="Times New Roman" w:ascii="Times New Roman" w:hAnsi="Times New Roman"/>
          <w:b/>
          <w:spacing w:val="20"/>
          <w:sz w:val="28"/>
        </w:rPr>
        <w:t>.202</w:t>
      </w:r>
      <w:r>
        <w:rPr>
          <w:rFonts w:cs="Times New Roman" w:ascii="Times New Roman" w:hAnsi="Times New Roman"/>
          <w:b/>
          <w:spacing w:val="20"/>
          <w:sz w:val="28"/>
        </w:rPr>
        <w:t>3</w:t>
      </w:r>
      <w:r>
        <w:rPr>
          <w:rFonts w:cs="Times New Roman" w:ascii="Times New Roman" w:hAnsi="Times New Roman"/>
          <w:b/>
          <w:spacing w:val="20"/>
          <w:sz w:val="28"/>
        </w:rPr>
        <w:t xml:space="preserve"> года    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22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42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отмене </w:t>
      </w:r>
      <w:r>
        <w:rPr>
          <w:rStyle w:val="10"/>
          <w:rFonts w:eastAsia="Times New Roman"/>
          <w:b/>
          <w:bCs/>
          <w:color w:val="000000"/>
          <w:sz w:val="28"/>
          <w:szCs w:val="28"/>
        </w:rPr>
        <w:t xml:space="preserve">постановления администрации Ильевского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№109 от 25.12.2013 года «Об утверждении положения о клубных формированиях муниципального казенного учреждения культуры, подведомственного администрации Ильевского сельского поселения»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</w:t>
      </w: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 xml:space="preserve">дминистрации Ильевского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№109 от 25.12.2013 года «Об утверждении положения о клубных формированиях муниципального казенного учреждения культуры, подведомственного администрации Ильевского сельского поселения»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считать утратившим силу.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FontStyle70">
    <w:name w:val="Font Style70"/>
    <w:qFormat/>
    <w:rPr>
      <w:rFonts w:ascii="Times New Roman" w:hAnsi="Times New Roman" w:cs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LibreOffice/7.1.4.2$Windows_X86_64 LibreOffice_project/a529a4fab45b75fefc5b6226684193eb000654f6</Application>
  <AppVersion>15.0000</AppVersion>
  <Pages>1</Pages>
  <Words>137</Words>
  <Characters>1123</Characters>
  <CharactersWithSpaces>1407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2023-04-03T11:33:39Z</cp:lastPrinted>
  <dcterms:modified xsi:type="dcterms:W3CDTF">2023-04-03T11:34:45Z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