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75" w:rsidRDefault="00ED0075">
      <w:pPr>
        <w:jc w:val="center"/>
        <w:rPr>
          <w:b/>
          <w:sz w:val="28"/>
          <w:szCs w:val="28"/>
        </w:rPr>
      </w:pPr>
    </w:p>
    <w:p w:rsidR="00ED0075" w:rsidRDefault="00ED0075">
      <w:pPr>
        <w:jc w:val="center"/>
        <w:rPr>
          <w:b/>
          <w:sz w:val="28"/>
          <w:szCs w:val="28"/>
        </w:rPr>
      </w:pPr>
    </w:p>
    <w:p w:rsidR="00ED0075" w:rsidRDefault="00AB1A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D0075" w:rsidRDefault="00AB1A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D0075" w:rsidRDefault="00AB1A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D0075" w:rsidRDefault="00AB1A63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tbl>
      <w:tblPr>
        <w:tblW w:w="8922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8922"/>
      </w:tblGrid>
      <w:tr w:rsidR="00ED0075">
        <w:trPr>
          <w:trHeight w:val="100"/>
        </w:trPr>
        <w:tc>
          <w:tcPr>
            <w:tcW w:w="8922" w:type="dxa"/>
            <w:tcBorders>
              <w:top w:val="thinThickSmallGap" w:sz="24" w:space="0" w:color="000000"/>
            </w:tcBorders>
            <w:shd w:val="clear" w:color="auto" w:fill="auto"/>
          </w:tcPr>
          <w:p w:rsidR="00ED0075" w:rsidRDefault="00AB1A63">
            <w:pPr>
              <w:widowControl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D0075" w:rsidRDefault="00AB1A63">
      <w:pPr>
        <w:shd w:val="clear" w:color="auto" w:fill="FFFFFF"/>
        <w:tabs>
          <w:tab w:val="left" w:pos="8150"/>
        </w:tabs>
        <w:spacing w:before="48" w:after="48"/>
        <w:ind w:left="154"/>
        <w:rPr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</w:t>
      </w:r>
      <w:r w:rsidR="00BD0710">
        <w:rPr>
          <w:b/>
          <w:color w:val="000000"/>
          <w:spacing w:val="9"/>
          <w:sz w:val="28"/>
          <w:szCs w:val="28"/>
        </w:rPr>
        <w:t>1</w:t>
      </w:r>
      <w:r>
        <w:rPr>
          <w:b/>
          <w:color w:val="000000"/>
          <w:spacing w:val="9"/>
          <w:sz w:val="28"/>
          <w:szCs w:val="28"/>
        </w:rPr>
        <w:t>.0</w:t>
      </w:r>
      <w:r w:rsidR="00BD0710">
        <w:rPr>
          <w:b/>
          <w:color w:val="000000"/>
          <w:spacing w:val="9"/>
          <w:sz w:val="28"/>
          <w:szCs w:val="28"/>
        </w:rPr>
        <w:t>8</w:t>
      </w:r>
      <w:r>
        <w:rPr>
          <w:b/>
          <w:color w:val="000000"/>
          <w:spacing w:val="9"/>
          <w:sz w:val="28"/>
          <w:szCs w:val="28"/>
        </w:rPr>
        <w:t>.202</w:t>
      </w:r>
      <w:r>
        <w:rPr>
          <w:b/>
          <w:color w:val="000000"/>
          <w:spacing w:val="9"/>
          <w:sz w:val="28"/>
          <w:szCs w:val="28"/>
        </w:rPr>
        <w:t>3</w:t>
      </w:r>
      <w:r>
        <w:rPr>
          <w:b/>
          <w:color w:val="000000"/>
          <w:spacing w:val="9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pacing w:val="14"/>
          <w:sz w:val="28"/>
          <w:szCs w:val="28"/>
        </w:rPr>
        <w:t xml:space="preserve">№ </w:t>
      </w:r>
      <w:r w:rsidR="00BD0710">
        <w:rPr>
          <w:b/>
          <w:color w:val="000000"/>
          <w:spacing w:val="14"/>
          <w:sz w:val="28"/>
          <w:szCs w:val="28"/>
        </w:rPr>
        <w:t>62</w:t>
      </w:r>
      <w:r>
        <w:rPr>
          <w:b/>
          <w:color w:val="000000"/>
          <w:spacing w:val="14"/>
          <w:sz w:val="28"/>
          <w:szCs w:val="28"/>
        </w:rPr>
        <w:t xml:space="preserve"> </w:t>
      </w:r>
    </w:p>
    <w:p w:rsidR="00ED0075" w:rsidRDefault="00ED0075">
      <w:pPr>
        <w:rPr>
          <w:sz w:val="28"/>
          <w:szCs w:val="28"/>
        </w:rPr>
      </w:pPr>
    </w:p>
    <w:p w:rsidR="00ED0075" w:rsidRDefault="00BD07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53 от 05.07.2023 года «</w:t>
      </w:r>
      <w:r w:rsidR="00AB1A63">
        <w:rPr>
          <w:b/>
          <w:sz w:val="28"/>
          <w:szCs w:val="28"/>
        </w:rPr>
        <w:t>Об особом противопожарном режиме</w:t>
      </w:r>
    </w:p>
    <w:p w:rsidR="00ED0075" w:rsidRDefault="00AB1A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Ильевского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BD0710">
        <w:rPr>
          <w:b/>
          <w:sz w:val="28"/>
          <w:szCs w:val="28"/>
        </w:rPr>
        <w:t>»</w:t>
      </w:r>
    </w:p>
    <w:p w:rsidR="00ED0075" w:rsidRDefault="00ED0075">
      <w:pPr>
        <w:jc w:val="center"/>
        <w:rPr>
          <w:b/>
          <w:sz w:val="28"/>
          <w:szCs w:val="28"/>
        </w:rPr>
      </w:pPr>
    </w:p>
    <w:p w:rsidR="00ED0075" w:rsidRDefault="00AB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pacing w:val="-4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статьей 15.1 Закона Волгоградской области от 28 апреля 2006 года № 1220-ОД «О пожарной безопасности», Постано</w:t>
      </w:r>
      <w:r>
        <w:rPr>
          <w:spacing w:val="-4"/>
          <w:sz w:val="28"/>
          <w:szCs w:val="28"/>
        </w:rPr>
        <w:t>влением Губернатора  Волгоградской области от 03</w:t>
      </w:r>
      <w:r>
        <w:rPr>
          <w:spacing w:val="-4"/>
          <w:sz w:val="28"/>
          <w:szCs w:val="28"/>
        </w:rPr>
        <w:t xml:space="preserve"> июля 2023</w:t>
      </w:r>
      <w:r>
        <w:rPr>
          <w:spacing w:val="-4"/>
          <w:sz w:val="28"/>
          <w:szCs w:val="28"/>
        </w:rPr>
        <w:t xml:space="preserve"> года № </w:t>
      </w:r>
      <w:r>
        <w:rPr>
          <w:spacing w:val="-4"/>
          <w:sz w:val="28"/>
          <w:szCs w:val="28"/>
        </w:rPr>
        <w:t>331</w:t>
      </w:r>
      <w:r>
        <w:rPr>
          <w:spacing w:val="-4"/>
          <w:sz w:val="28"/>
          <w:szCs w:val="28"/>
        </w:rPr>
        <w:t xml:space="preserve"> «Об особом противопожарном режиме на территории волгоградской области» </w:t>
      </w:r>
      <w:r>
        <w:rPr>
          <w:spacing w:val="3"/>
          <w:sz w:val="28"/>
          <w:szCs w:val="28"/>
        </w:rPr>
        <w:t>и в целях защиты жизни и здоровья граждан, имущества, интересов общества от</w:t>
      </w:r>
      <w:proofErr w:type="gramEnd"/>
      <w:r>
        <w:rPr>
          <w:spacing w:val="3"/>
          <w:sz w:val="28"/>
          <w:szCs w:val="28"/>
        </w:rPr>
        <w:t xml:space="preserve"> пожаров, недопущения негативного развит</w:t>
      </w:r>
      <w:r>
        <w:rPr>
          <w:spacing w:val="3"/>
          <w:sz w:val="28"/>
          <w:szCs w:val="28"/>
        </w:rPr>
        <w:t xml:space="preserve">ия </w:t>
      </w:r>
      <w:proofErr w:type="spellStart"/>
      <w:r>
        <w:rPr>
          <w:spacing w:val="3"/>
          <w:sz w:val="28"/>
          <w:szCs w:val="28"/>
        </w:rPr>
        <w:t>лесопожарной</w:t>
      </w:r>
      <w:proofErr w:type="spellEnd"/>
      <w:r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в лесах,   Администрация </w:t>
      </w:r>
      <w:proofErr w:type="spellStart"/>
      <w:r>
        <w:rPr>
          <w:spacing w:val="3"/>
          <w:sz w:val="28"/>
          <w:szCs w:val="28"/>
        </w:rPr>
        <w:t>Ильевского</w:t>
      </w:r>
      <w:proofErr w:type="spellEnd"/>
      <w:r>
        <w:rPr>
          <w:spacing w:val="3"/>
          <w:sz w:val="28"/>
          <w:szCs w:val="28"/>
        </w:rPr>
        <w:t xml:space="preserve"> сельского поселения Калачевского муниципа</w:t>
      </w:r>
      <w:r>
        <w:rPr>
          <w:spacing w:val="3"/>
          <w:sz w:val="28"/>
          <w:szCs w:val="28"/>
        </w:rPr>
        <w:t>льного района Волгоградской области</w:t>
      </w:r>
    </w:p>
    <w:p w:rsidR="00ED0075" w:rsidRDefault="00AB1A6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 т</w:t>
      </w:r>
      <w:r>
        <w:rPr>
          <w:b/>
          <w:sz w:val="28"/>
          <w:szCs w:val="28"/>
        </w:rPr>
        <w:t xml:space="preserve">: </w:t>
      </w:r>
    </w:p>
    <w:p w:rsidR="00BD0710" w:rsidRDefault="00BD0710">
      <w:pPr>
        <w:jc w:val="both"/>
        <w:rPr>
          <w:b/>
          <w:sz w:val="28"/>
          <w:szCs w:val="28"/>
        </w:rPr>
      </w:pPr>
    </w:p>
    <w:p w:rsidR="00BD0710" w:rsidRPr="007254EF" w:rsidRDefault="00BD0710" w:rsidP="00BD071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№ 5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spellStart"/>
      <w:proofErr w:type="gramStart"/>
      <w:r w:rsidRPr="00BD0710">
        <w:rPr>
          <w:sz w:val="28"/>
          <w:szCs w:val="28"/>
        </w:rPr>
        <w:t>года</w:t>
      </w:r>
      <w:proofErr w:type="spellEnd"/>
      <w:proofErr w:type="gramEnd"/>
      <w:r w:rsidRPr="00BD0710">
        <w:rPr>
          <w:sz w:val="28"/>
          <w:szCs w:val="28"/>
        </w:rPr>
        <w:t xml:space="preserve"> «Об </w:t>
      </w:r>
      <w:r w:rsidRPr="00BD0710">
        <w:rPr>
          <w:sz w:val="28"/>
          <w:szCs w:val="28"/>
        </w:rPr>
        <w:t>о</w:t>
      </w:r>
      <w:r w:rsidRPr="00BD0710">
        <w:rPr>
          <w:sz w:val="28"/>
          <w:szCs w:val="28"/>
        </w:rPr>
        <w:t>собом противопожарном режиме</w:t>
      </w:r>
      <w:r w:rsidRPr="00BD0710">
        <w:rPr>
          <w:sz w:val="28"/>
          <w:szCs w:val="28"/>
        </w:rPr>
        <w:t xml:space="preserve"> </w:t>
      </w:r>
      <w:r w:rsidRPr="00BD0710">
        <w:rPr>
          <w:sz w:val="28"/>
          <w:szCs w:val="28"/>
        </w:rPr>
        <w:t xml:space="preserve">на территории </w:t>
      </w:r>
      <w:proofErr w:type="spellStart"/>
      <w:r w:rsidRPr="00BD0710">
        <w:rPr>
          <w:sz w:val="28"/>
          <w:szCs w:val="28"/>
        </w:rPr>
        <w:t>Ильевского</w:t>
      </w:r>
      <w:proofErr w:type="spellEnd"/>
      <w:r w:rsidRPr="00BD0710">
        <w:rPr>
          <w:sz w:val="28"/>
          <w:szCs w:val="28"/>
        </w:rPr>
        <w:t xml:space="preserve"> </w:t>
      </w:r>
      <w:r w:rsidRPr="00BD0710">
        <w:rPr>
          <w:sz w:val="28"/>
          <w:szCs w:val="28"/>
        </w:rPr>
        <w:t>с</w:t>
      </w:r>
      <w:r w:rsidRPr="00BD0710">
        <w:rPr>
          <w:sz w:val="28"/>
          <w:szCs w:val="28"/>
        </w:rPr>
        <w:t>ельского поселения»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C6DB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D0075" w:rsidRDefault="00AB1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D0075" w:rsidRDefault="00BD0710">
      <w:pPr>
        <w:jc w:val="both"/>
        <w:rPr>
          <w:sz w:val="28"/>
          <w:szCs w:val="28"/>
        </w:rPr>
      </w:pPr>
      <w:r>
        <w:rPr>
          <w:b/>
          <w:spacing w:val="-25"/>
          <w:sz w:val="28"/>
          <w:szCs w:val="28"/>
        </w:rPr>
        <w:t>«</w:t>
      </w:r>
      <w:r w:rsidR="00AB1A63">
        <w:rPr>
          <w:b/>
          <w:spacing w:val="-25"/>
          <w:sz w:val="28"/>
          <w:szCs w:val="28"/>
        </w:rPr>
        <w:t>1</w:t>
      </w:r>
      <w:r w:rsidR="00AB1A63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AB1A63">
        <w:rPr>
          <w:rFonts w:eastAsia="Times New Roman"/>
          <w:color w:val="000000"/>
          <w:sz w:val="28"/>
          <w:szCs w:val="28"/>
          <w:lang w:eastAsia="ru-RU"/>
        </w:rPr>
        <w:t xml:space="preserve"> Установить на территории </w:t>
      </w:r>
      <w:proofErr w:type="spellStart"/>
      <w:r w:rsidR="00AB1A63">
        <w:rPr>
          <w:rFonts w:eastAsia="Times New Roman"/>
          <w:color w:val="000000"/>
          <w:sz w:val="28"/>
          <w:szCs w:val="28"/>
          <w:lang w:eastAsia="ru-RU"/>
        </w:rPr>
        <w:t>Ильевского</w:t>
      </w:r>
      <w:proofErr w:type="spellEnd"/>
      <w:r w:rsidR="00AB1A63"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особый противопожарный режим с 08 ч 00 мин. 05 июля 2023 года.</w:t>
      </w:r>
    </w:p>
    <w:p w:rsidR="00ED0075" w:rsidRDefault="00AB1A63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Запретить разведение костров, сжигание мусора, стерни, пожнивных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3.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Ограничить посещение лесов гражд</w:t>
      </w:r>
      <w:r>
        <w:rPr>
          <w:rFonts w:eastAsia="Times New Roman"/>
          <w:color w:val="000000"/>
          <w:sz w:val="28"/>
          <w:szCs w:val="28"/>
          <w:lang w:eastAsia="ru-RU"/>
        </w:rPr>
        <w:t>анами, за исключением граждан, трудовая деятельность которых связана с пребыванием в лесах, а также свободное передвижение транспортов.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4.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Произвести покос камышовой и другой растительности на прилегающей территории своих домовладений.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Запретить: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разв</w:t>
      </w:r>
      <w:r>
        <w:rPr>
          <w:rFonts w:eastAsia="Times New Roman"/>
          <w:color w:val="000000"/>
          <w:sz w:val="28"/>
          <w:szCs w:val="28"/>
          <w:lang w:eastAsia="ru-RU"/>
        </w:rPr>
        <w:t>едение костров, сжигание мусора, стерни, пожнивных и порубочных остатков, сухой травы, листвы и камыша;</w:t>
      </w:r>
    </w:p>
    <w:p w:rsidR="00ED0075" w:rsidRDefault="00AB1A63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складировать на </w:t>
      </w:r>
      <w:r w:rsidR="0025619A">
        <w:rPr>
          <w:rFonts w:eastAsia="Times New Roman"/>
          <w:color w:val="000000"/>
          <w:sz w:val="28"/>
          <w:szCs w:val="28"/>
          <w:lang w:eastAsia="ru-RU"/>
        </w:rPr>
        <w:t>территориях общего пользования, прилегающих к жилым домам, садовым домам, а также в лесах, лесопарковых зонах, и на землях сельскохозяйственного назначения запрещается складирование порубочных остатков, дров, и пожароопасных строительных материалов, грубых кормов (сено, солома), биологических отходов животных (навоз), горючего мусора</w:t>
      </w:r>
      <w:r w:rsidR="0025619A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5619A" w:rsidRDefault="0025619A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складирование грубых кормов ближе, чем 7 метров от строений из сгораемых материалов, правообладателями земельных участков (собственники земельных участков, землепользователи,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земелвладельцы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правообладателями территорий ведения гражданами садоводства или огородничества для собственных нужд;</w:t>
      </w:r>
    </w:p>
    <w:p w:rsidR="0025619A" w:rsidRDefault="0025619A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размещение стогов и копен в охранной зоне воздушных линий электропередач землепользователями при выполнении работ по уборке сельскохозяйственной продукции.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6.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регулярное инф</w:t>
      </w:r>
      <w:r>
        <w:rPr>
          <w:rFonts w:eastAsia="Times New Roman"/>
          <w:color w:val="000000"/>
          <w:sz w:val="28"/>
          <w:szCs w:val="28"/>
          <w:lang w:eastAsia="ru-RU"/>
        </w:rPr>
        <w:t>ормирование населения о соблюдении мер пожарной безопасности в условиях особого противопожарного режима.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7.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Членам «Административной территориальной комиссии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Ильевского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поселения» организовать рейдовые мероприятия совместно с УУП и сотрудниками г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осударственного противопожарного надзора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по</w:t>
      </w:r>
      <w:proofErr w:type="gramEnd"/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8.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зовать создание условий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первичных мер пожарной безопасности.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9.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Организовать </w:t>
      </w:r>
      <w:bookmarkStart w:id="0" w:name="_GoBack"/>
      <w:bookmarkEnd w:id="0"/>
      <w:r>
        <w:rPr>
          <w:rFonts w:eastAsia="Times New Roman"/>
          <w:color w:val="000000"/>
          <w:sz w:val="28"/>
          <w:szCs w:val="28"/>
          <w:lang w:eastAsia="ru-RU"/>
        </w:rPr>
        <w:t>патрулирование населенных пунктов и прилегающих к ним зон, силами до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бровольной казачьей дружины, сотрудниками администрации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Ильевского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сельского поселения и местными жителями.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10.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Рекомендовать директору МУП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Ильевское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коммунальное хозяйство»: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подготовить имеющуюся технику для ее возможного использования при тушении и ра</w:t>
      </w:r>
      <w:r>
        <w:rPr>
          <w:rFonts w:eastAsia="Times New Roman"/>
          <w:color w:val="000000"/>
          <w:sz w:val="28"/>
          <w:szCs w:val="28"/>
          <w:lang w:eastAsia="ru-RU"/>
        </w:rPr>
        <w:t>зборе пожаров;</w:t>
      </w:r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создать запасы горюче-смазочных материалов для ликвидации пожаров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BD0710">
        <w:rPr>
          <w:rFonts w:eastAsia="Times New Roman"/>
          <w:color w:val="000000"/>
          <w:sz w:val="28"/>
          <w:szCs w:val="28"/>
          <w:lang w:eastAsia="ru-RU"/>
        </w:rPr>
        <w:t>»</w:t>
      </w:r>
      <w:proofErr w:type="gramEnd"/>
    </w:p>
    <w:p w:rsidR="00ED0075" w:rsidRDefault="00AB1A63">
      <w:pPr>
        <w:jc w:val="both"/>
        <w:rPr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11.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Контроль исполнения настоящего постановления оставляю за собой.</w:t>
      </w:r>
    </w:p>
    <w:p w:rsidR="00ED0075" w:rsidRDefault="00ED0075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0075" w:rsidRDefault="00ED0075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0075" w:rsidRDefault="00ED0075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0075" w:rsidRDefault="00AB1A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Ильевского</w:t>
      </w:r>
      <w:proofErr w:type="spellEnd"/>
    </w:p>
    <w:p w:rsidR="00ED0075" w:rsidRDefault="00AB1A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.В.Горбатова</w:t>
      </w:r>
      <w:proofErr w:type="spellEnd"/>
    </w:p>
    <w:p w:rsidR="00ED0075" w:rsidRDefault="00ED0075">
      <w:pPr>
        <w:rPr>
          <w:sz w:val="28"/>
          <w:szCs w:val="28"/>
          <w:lang w:eastAsia="ru-RU"/>
        </w:rPr>
      </w:pPr>
    </w:p>
    <w:p w:rsidR="00ED0075" w:rsidRDefault="00ED0075">
      <w:pPr>
        <w:shd w:val="clear" w:color="auto" w:fill="FFFFFF"/>
        <w:spacing w:before="48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ED0075" w:rsidRDefault="00ED0075">
      <w:pPr>
        <w:tabs>
          <w:tab w:val="left" w:pos="180"/>
        </w:tabs>
        <w:jc w:val="right"/>
        <w:rPr>
          <w:sz w:val="28"/>
          <w:szCs w:val="28"/>
        </w:rPr>
      </w:pPr>
    </w:p>
    <w:sectPr w:rsidR="00ED0075">
      <w:pgSz w:w="11906" w:h="16838"/>
      <w:pgMar w:top="426" w:right="1133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B27"/>
    <w:multiLevelType w:val="hybridMultilevel"/>
    <w:tmpl w:val="07687108"/>
    <w:lvl w:ilvl="0" w:tplc="7D10529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75"/>
    <w:rsid w:val="0025619A"/>
    <w:rsid w:val="00727EE8"/>
    <w:rsid w:val="00AB1A63"/>
    <w:rsid w:val="00BD0710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character" w:customStyle="1" w:styleId="link1">
    <w:name w:val="link1"/>
    <w:basedOn w:val="a0"/>
    <w:qFormat/>
    <w:rsid w:val="00F01B8F"/>
    <w:rPr>
      <w:rFonts w:ascii="Verdana" w:hAnsi="Verdana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a3">
    <w:name w:val="Основной текст Знак"/>
    <w:basedOn w:val="a0"/>
    <w:qFormat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146AB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Текст выноски Знак"/>
    <w:basedOn w:val="a0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Текст сноски Знак"/>
    <w:basedOn w:val="a0"/>
    <w:semiHidden/>
    <w:qFormat/>
    <w:rsid w:val="0090765C"/>
    <w:rPr>
      <w:lang w:eastAsia="zh-CN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0765C"/>
    <w:rPr>
      <w:vertAlign w:val="superscript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01B8F"/>
    <w:rPr>
      <w:rFonts w:eastAsia="Times New Roman"/>
      <w:sz w:val="20"/>
      <w:szCs w:val="27"/>
      <w:lang w:eastAsia="ru-RU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F01B8F"/>
    <w:pPr>
      <w:spacing w:beforeAutospacing="1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qFormat/>
    <w:rsid w:val="00F01B8F"/>
    <w:pPr>
      <w:spacing w:beforeAutospacing="1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qFormat/>
    <w:rsid w:val="00F01B8F"/>
    <w:pPr>
      <w:spacing w:beforeAutospacing="1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qFormat/>
    <w:rsid w:val="00F01B8F"/>
    <w:pPr>
      <w:spacing w:beforeAutospacing="1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paragraph" w:styleId="ad">
    <w:name w:val="Balloon Text"/>
    <w:basedOn w:val="a"/>
    <w:semiHidden/>
    <w:unhideWhenUsed/>
    <w:qFormat/>
    <w:rsid w:val="00AC5F94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semiHidden/>
    <w:unhideWhenUsed/>
    <w:rsid w:val="0090765C"/>
    <w:rPr>
      <w:sz w:val="20"/>
      <w:szCs w:val="20"/>
    </w:rPr>
  </w:style>
  <w:style w:type="character" w:customStyle="1" w:styleId="af">
    <w:name w:val="Гипертекстовая ссылка"/>
    <w:rsid w:val="00BD0710"/>
    <w:rPr>
      <w:b/>
      <w:bCs/>
      <w:color w:val="008000"/>
      <w:sz w:val="20"/>
      <w:szCs w:val="20"/>
      <w:u w:val="single"/>
    </w:rPr>
  </w:style>
  <w:style w:type="paragraph" w:styleId="af0">
    <w:name w:val="List Paragraph"/>
    <w:basedOn w:val="a"/>
    <w:uiPriority w:val="34"/>
    <w:qFormat/>
    <w:rsid w:val="00BD0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character" w:customStyle="1" w:styleId="link1">
    <w:name w:val="link1"/>
    <w:basedOn w:val="a0"/>
    <w:qFormat/>
    <w:rsid w:val="00F01B8F"/>
    <w:rPr>
      <w:rFonts w:ascii="Verdana" w:hAnsi="Verdana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character" w:customStyle="1" w:styleId="a3">
    <w:name w:val="Основной текст Знак"/>
    <w:basedOn w:val="a0"/>
    <w:qFormat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146AB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Текст выноски Знак"/>
    <w:basedOn w:val="a0"/>
    <w:semiHidden/>
    <w:qFormat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5">
    <w:name w:val="Текст сноски Знак"/>
    <w:basedOn w:val="a0"/>
    <w:semiHidden/>
    <w:qFormat/>
    <w:rsid w:val="0090765C"/>
    <w:rPr>
      <w:lang w:eastAsia="zh-CN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0765C"/>
    <w:rPr>
      <w:vertAlign w:val="superscript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01B8F"/>
    <w:rPr>
      <w:rFonts w:eastAsia="Times New Roman"/>
      <w:sz w:val="20"/>
      <w:szCs w:val="27"/>
      <w:lang w:eastAsia="ru-RU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F01B8F"/>
    <w:pPr>
      <w:spacing w:beforeAutospacing="1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qFormat/>
    <w:rsid w:val="00F01B8F"/>
    <w:pPr>
      <w:spacing w:beforeAutospacing="1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qFormat/>
    <w:rsid w:val="00F01B8F"/>
    <w:pPr>
      <w:spacing w:beforeAutospacing="1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qFormat/>
    <w:rsid w:val="00F01B8F"/>
    <w:pPr>
      <w:spacing w:beforeAutospacing="1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paragraph" w:styleId="ad">
    <w:name w:val="Balloon Text"/>
    <w:basedOn w:val="a"/>
    <w:semiHidden/>
    <w:unhideWhenUsed/>
    <w:qFormat/>
    <w:rsid w:val="00AC5F94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semiHidden/>
    <w:unhideWhenUsed/>
    <w:rsid w:val="0090765C"/>
    <w:rPr>
      <w:sz w:val="20"/>
      <w:szCs w:val="20"/>
    </w:rPr>
  </w:style>
  <w:style w:type="character" w:customStyle="1" w:styleId="af">
    <w:name w:val="Гипертекстовая ссылка"/>
    <w:rsid w:val="00BD0710"/>
    <w:rPr>
      <w:b/>
      <w:bCs/>
      <w:color w:val="008000"/>
      <w:sz w:val="20"/>
      <w:szCs w:val="20"/>
      <w:u w:val="single"/>
    </w:rPr>
  </w:style>
  <w:style w:type="paragraph" w:styleId="af0">
    <w:name w:val="List Paragraph"/>
    <w:basedOn w:val="a"/>
    <w:uiPriority w:val="34"/>
    <w:qFormat/>
    <w:rsid w:val="00BD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4045-ABDA-420A-AE06-953D9ACB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sa_il</cp:lastModifiedBy>
  <cp:revision>2</cp:revision>
  <cp:lastPrinted>2023-08-03T07:32:00Z</cp:lastPrinted>
  <dcterms:created xsi:type="dcterms:W3CDTF">2023-08-03T07:51:00Z</dcterms:created>
  <dcterms:modified xsi:type="dcterms:W3CDTF">2023-08-03T07:51:00Z</dcterms:modified>
  <dc:language>ru-RU</dc:language>
</cp:coreProperties>
</file>