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616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7F2" w:rsidRDefault="007B59F9" w:rsidP="007616DD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B2344A" w:rsidRPr="00675263" w:rsidRDefault="006725B8" w:rsidP="006157F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6F04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2E111F">
        <w:rPr>
          <w:b/>
          <w:sz w:val="28"/>
          <w:szCs w:val="28"/>
        </w:rPr>
        <w:t>.2020</w:t>
      </w:r>
      <w:r w:rsidR="00302B95" w:rsidRPr="00675263">
        <w:rPr>
          <w:b/>
          <w:sz w:val="28"/>
          <w:szCs w:val="28"/>
        </w:rPr>
        <w:t xml:space="preserve"> года</w:t>
      </w:r>
      <w:r w:rsidR="006157F2"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="007616DD">
        <w:rPr>
          <w:b/>
          <w:sz w:val="28"/>
          <w:szCs w:val="28"/>
        </w:rPr>
        <w:t xml:space="preserve">       </w:t>
      </w:r>
      <w:r w:rsidR="006157F2" w:rsidRPr="00675263">
        <w:rPr>
          <w:b/>
          <w:sz w:val="28"/>
          <w:szCs w:val="28"/>
        </w:rPr>
        <w:t>№</w:t>
      </w:r>
      <w:r w:rsidR="002E11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6157F2" w:rsidRPr="00675263">
        <w:rPr>
          <w:b/>
          <w:sz w:val="28"/>
          <w:szCs w:val="28"/>
        </w:rPr>
        <w:t xml:space="preserve"> </w:t>
      </w:r>
    </w:p>
    <w:p w:rsidR="001B788B" w:rsidRDefault="001B788B" w:rsidP="007616DD">
      <w:pPr>
        <w:jc w:val="both"/>
        <w:rPr>
          <w:b/>
          <w:sz w:val="28"/>
          <w:szCs w:val="28"/>
        </w:rPr>
      </w:pPr>
    </w:p>
    <w:p w:rsidR="001C54CF" w:rsidRPr="006D084B" w:rsidRDefault="006D084B" w:rsidP="006D084B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 w:rsidR="001C54CF"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Ильевского сельского </w:t>
      </w:r>
      <w:r w:rsidR="001C54CF">
        <w:rPr>
          <w:b/>
          <w:sz w:val="28"/>
          <w:szCs w:val="28"/>
        </w:rPr>
        <w:t>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="00302B95" w:rsidRPr="005E79E1">
        <w:rPr>
          <w:b/>
          <w:bCs/>
          <w:sz w:val="28"/>
          <w:szCs w:val="28"/>
        </w:rPr>
        <w:t xml:space="preserve">от </w:t>
      </w:r>
      <w:r w:rsidR="006725B8">
        <w:rPr>
          <w:b/>
          <w:sz w:val="28"/>
          <w:szCs w:val="28"/>
        </w:rPr>
        <w:t>06.12.2017</w:t>
      </w:r>
      <w:r w:rsidR="00FF3659">
        <w:rPr>
          <w:b/>
          <w:sz w:val="28"/>
          <w:szCs w:val="28"/>
        </w:rPr>
        <w:t xml:space="preserve"> </w:t>
      </w:r>
      <w:r w:rsidR="00302B95" w:rsidRPr="005E79E1">
        <w:rPr>
          <w:b/>
          <w:sz w:val="28"/>
          <w:szCs w:val="28"/>
        </w:rPr>
        <w:t>года №</w:t>
      </w:r>
      <w:r w:rsidR="006725B8">
        <w:rPr>
          <w:b/>
          <w:sz w:val="28"/>
          <w:szCs w:val="28"/>
        </w:rPr>
        <w:t>131</w:t>
      </w:r>
      <w:r w:rsidR="007616DD">
        <w:rPr>
          <w:b/>
          <w:sz w:val="28"/>
          <w:szCs w:val="28"/>
        </w:rPr>
        <w:t xml:space="preserve"> (в ред.</w:t>
      </w:r>
      <w:r w:rsidR="00733780">
        <w:rPr>
          <w:b/>
          <w:sz w:val="28"/>
          <w:szCs w:val="28"/>
        </w:rPr>
        <w:t xml:space="preserve"> Постановления</w:t>
      </w:r>
      <w:r w:rsidR="006725B8">
        <w:rPr>
          <w:b/>
          <w:sz w:val="28"/>
          <w:szCs w:val="28"/>
        </w:rPr>
        <w:t xml:space="preserve"> от 29.03.2019 №44) </w:t>
      </w:r>
      <w:r w:rsidR="00302B95">
        <w:rPr>
          <w:b/>
          <w:sz w:val="28"/>
          <w:szCs w:val="28"/>
        </w:rPr>
        <w:t>«</w:t>
      </w:r>
      <w:r w:rsidR="00284946" w:rsidRPr="00284946">
        <w:rPr>
          <w:b/>
          <w:sz w:val="28"/>
          <w:szCs w:val="28"/>
        </w:rPr>
        <w:t>Об утверждении</w:t>
      </w:r>
      <w:r w:rsidR="007616DD">
        <w:rPr>
          <w:b/>
          <w:sz w:val="28"/>
          <w:szCs w:val="28"/>
        </w:rPr>
        <w:t xml:space="preserve"> порядка </w:t>
      </w:r>
      <w:r w:rsidR="006725B8">
        <w:rPr>
          <w:b/>
          <w:sz w:val="28"/>
          <w:szCs w:val="28"/>
        </w:rPr>
        <w:t xml:space="preserve">получения муниципальными служащими администрации </w:t>
      </w:r>
      <w:r w:rsidR="002E111F">
        <w:rPr>
          <w:b/>
          <w:sz w:val="28"/>
          <w:szCs w:val="28"/>
        </w:rPr>
        <w:t xml:space="preserve">Ильевского сельского поселения </w:t>
      </w:r>
      <w:r w:rsidR="006725B8">
        <w:rPr>
          <w:b/>
          <w:sz w:val="28"/>
          <w:szCs w:val="28"/>
        </w:rPr>
        <w:t>Калачевского муниципального района Волгоградской области разрешения на участие в управлении отдельными некоммерческими организациями»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</w:t>
      </w:r>
      <w:r w:rsidR="009637A4">
        <w:rPr>
          <w:rStyle w:val="aa"/>
          <w:sz w:val="28"/>
          <w:szCs w:val="28"/>
        </w:rPr>
        <w:t>В</w:t>
      </w:r>
      <w:r w:rsidRPr="0048321D">
        <w:rPr>
          <w:rStyle w:val="aa"/>
          <w:sz w:val="28"/>
          <w:szCs w:val="28"/>
        </w:rPr>
        <w:t xml:space="preserve">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</w:t>
      </w:r>
      <w:r w:rsidR="00733780">
        <w:rPr>
          <w:rStyle w:val="aa"/>
          <w:sz w:val="28"/>
          <w:szCs w:val="28"/>
        </w:rPr>
        <w:t xml:space="preserve"> Калачевского муниципального района Волгоградской области</w:t>
      </w:r>
      <w:bookmarkStart w:id="0" w:name="_GoBack"/>
      <w:bookmarkEnd w:id="0"/>
      <w:r>
        <w:rPr>
          <w:rStyle w:val="aa"/>
          <w:sz w:val="28"/>
          <w:szCs w:val="28"/>
        </w:rPr>
        <w:t>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1C54CF" w:rsidRDefault="001C54CF" w:rsidP="00EF23F1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73C3A">
        <w:rPr>
          <w:sz w:val="28"/>
          <w:szCs w:val="28"/>
        </w:rPr>
        <w:t xml:space="preserve">Постановление </w:t>
      </w:r>
      <w:r w:rsidR="000551FC" w:rsidRPr="00E73C3A">
        <w:rPr>
          <w:sz w:val="28"/>
          <w:szCs w:val="28"/>
        </w:rPr>
        <w:t>администрации</w:t>
      </w:r>
      <w:r w:rsidRPr="00E73C3A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 </w:t>
      </w:r>
      <w:r w:rsidRPr="00E73C3A">
        <w:rPr>
          <w:bCs/>
          <w:sz w:val="28"/>
          <w:szCs w:val="28"/>
        </w:rPr>
        <w:t xml:space="preserve">от </w:t>
      </w:r>
      <w:r w:rsidR="007616DD" w:rsidRPr="00E73C3A">
        <w:rPr>
          <w:bCs/>
          <w:sz w:val="28"/>
          <w:szCs w:val="28"/>
        </w:rPr>
        <w:t xml:space="preserve">области </w:t>
      </w:r>
      <w:r w:rsidR="00EF23F1" w:rsidRPr="00EF23F1">
        <w:rPr>
          <w:bCs/>
          <w:sz w:val="28"/>
          <w:szCs w:val="28"/>
        </w:rPr>
        <w:t>от 06.12.2017</w:t>
      </w:r>
      <w:r w:rsidR="00733780">
        <w:rPr>
          <w:bCs/>
          <w:sz w:val="28"/>
          <w:szCs w:val="28"/>
        </w:rPr>
        <w:t xml:space="preserve"> года №131 (в ред. Постановления</w:t>
      </w:r>
      <w:r w:rsidR="00EF23F1" w:rsidRPr="00EF23F1">
        <w:rPr>
          <w:bCs/>
          <w:sz w:val="28"/>
          <w:szCs w:val="28"/>
        </w:rPr>
        <w:t xml:space="preserve"> от 29.03.2019 №44) «Об утверждении порядка получения муниципальными служащими администрации Ильевского сельского поселения Калачевского муниципального района Волгоградской области разрешения на участие в управлении отдельными некоммерческими организациями»</w:t>
      </w:r>
      <w:r w:rsidR="0065774B">
        <w:rPr>
          <w:bCs/>
          <w:sz w:val="28"/>
          <w:szCs w:val="28"/>
        </w:rPr>
        <w:t xml:space="preserve"> </w:t>
      </w:r>
      <w:r w:rsidRPr="00E73C3A">
        <w:rPr>
          <w:bCs/>
          <w:sz w:val="28"/>
          <w:szCs w:val="28"/>
        </w:rPr>
        <w:t>отменить.</w:t>
      </w:r>
    </w:p>
    <w:p w:rsidR="00D703CC" w:rsidRPr="00EF23F1" w:rsidRDefault="00EF23F1" w:rsidP="00EF23F1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color w:val="323232"/>
          <w:sz w:val="28"/>
          <w:szCs w:val="28"/>
          <w:shd w:val="clear" w:color="auto" w:fill="FFFFFF"/>
        </w:rPr>
        <w:t>Постановление от 29.03.2019 №44</w:t>
      </w:r>
      <w:r w:rsidR="00D703CC" w:rsidRPr="00D703CC">
        <w:rPr>
          <w:color w:val="323232"/>
          <w:sz w:val="28"/>
          <w:szCs w:val="28"/>
          <w:shd w:val="clear" w:color="auto" w:fill="FFFFFF"/>
        </w:rPr>
        <w:t xml:space="preserve"> </w:t>
      </w:r>
      <w:r w:rsidR="00733780">
        <w:rPr>
          <w:color w:val="323232"/>
          <w:sz w:val="28"/>
          <w:szCs w:val="28"/>
          <w:shd w:val="clear" w:color="auto" w:fill="FFFFFF"/>
        </w:rPr>
        <w:t>«</w:t>
      </w:r>
      <w:r w:rsidRPr="00EF23F1">
        <w:rPr>
          <w:color w:val="323232"/>
          <w:sz w:val="28"/>
          <w:szCs w:val="28"/>
          <w:shd w:val="clear" w:color="auto" w:fill="FFFFFF"/>
        </w:rPr>
        <w:t>О внесении изменений в постановление администрации Ильевского сельского поселения №131 от 06.12.2017 года «Об утверждении порядка получения муниципальными служащими администрации Ильевского сельского поселения Калачевского муниципального района Волгоградской области разрешения на участие в управлении отдельными некоммерческими организациями»</w:t>
      </w:r>
      <w:r w:rsidR="00D703CC">
        <w:rPr>
          <w:color w:val="323232"/>
          <w:sz w:val="28"/>
          <w:szCs w:val="28"/>
          <w:shd w:val="clear" w:color="auto" w:fill="FFFFFF"/>
        </w:rPr>
        <w:t xml:space="preserve"> отменить.</w:t>
      </w:r>
    </w:p>
    <w:p w:rsidR="00E73C3A" w:rsidRPr="00EF23F1" w:rsidRDefault="00E73C3A" w:rsidP="00EF23F1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EF23F1">
        <w:rPr>
          <w:bCs/>
          <w:sz w:val="28"/>
          <w:szCs w:val="28"/>
        </w:rPr>
        <w:t xml:space="preserve">Постановление </w:t>
      </w:r>
      <w:r w:rsidRPr="00EF23F1">
        <w:rPr>
          <w:color w:val="000000"/>
          <w:sz w:val="28"/>
          <w:szCs w:val="28"/>
        </w:rPr>
        <w:t>распростр</w:t>
      </w:r>
      <w:r w:rsidR="00733780">
        <w:rPr>
          <w:color w:val="000000"/>
          <w:sz w:val="28"/>
          <w:szCs w:val="28"/>
        </w:rPr>
        <w:t>аняет свое действие с 27.12.2019</w:t>
      </w:r>
      <w:r w:rsidRPr="00EF23F1">
        <w:rPr>
          <w:color w:val="000000"/>
          <w:sz w:val="28"/>
          <w:szCs w:val="28"/>
        </w:rPr>
        <w:t xml:space="preserve"> года.</w:t>
      </w:r>
    </w:p>
    <w:p w:rsidR="001C54CF" w:rsidRDefault="00EF23F1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4CF">
        <w:rPr>
          <w:sz w:val="28"/>
          <w:szCs w:val="28"/>
        </w:rPr>
        <w:t xml:space="preserve">. </w:t>
      </w:r>
      <w:r w:rsidR="006D084B">
        <w:rPr>
          <w:sz w:val="28"/>
          <w:szCs w:val="28"/>
        </w:rPr>
        <w:t xml:space="preserve">  </w:t>
      </w:r>
      <w:r w:rsidR="00E73C3A">
        <w:rPr>
          <w:sz w:val="28"/>
          <w:szCs w:val="28"/>
        </w:rPr>
        <w:t xml:space="preserve">  </w:t>
      </w:r>
      <w:r w:rsidR="001C54CF"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lastRenderedPageBreak/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D703CC">
      <w:pgSz w:w="11907" w:h="16840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393"/>
    <w:multiLevelType w:val="hybridMultilevel"/>
    <w:tmpl w:val="D06EC538"/>
    <w:lvl w:ilvl="0" w:tplc="97120B82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1224F"/>
    <w:multiLevelType w:val="hybridMultilevel"/>
    <w:tmpl w:val="BAD88F4E"/>
    <w:lvl w:ilvl="0" w:tplc="4D02BB5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E111F"/>
    <w:rsid w:val="002F0F1F"/>
    <w:rsid w:val="0030219A"/>
    <w:rsid w:val="00302B95"/>
    <w:rsid w:val="003140F2"/>
    <w:rsid w:val="00316570"/>
    <w:rsid w:val="00356B5B"/>
    <w:rsid w:val="00374DB0"/>
    <w:rsid w:val="003A74DD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D3C8A"/>
    <w:rsid w:val="005E642C"/>
    <w:rsid w:val="005E79E1"/>
    <w:rsid w:val="00602D40"/>
    <w:rsid w:val="006157F2"/>
    <w:rsid w:val="006549E0"/>
    <w:rsid w:val="0065774B"/>
    <w:rsid w:val="006725B8"/>
    <w:rsid w:val="006743B8"/>
    <w:rsid w:val="00675263"/>
    <w:rsid w:val="00690657"/>
    <w:rsid w:val="006D084B"/>
    <w:rsid w:val="006E3093"/>
    <w:rsid w:val="006F0420"/>
    <w:rsid w:val="006F7D2F"/>
    <w:rsid w:val="00733780"/>
    <w:rsid w:val="007616DD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37A4"/>
    <w:rsid w:val="0096673F"/>
    <w:rsid w:val="00A0324E"/>
    <w:rsid w:val="00A91ECE"/>
    <w:rsid w:val="00AC1CAB"/>
    <w:rsid w:val="00AC7DC9"/>
    <w:rsid w:val="00AD429C"/>
    <w:rsid w:val="00AF4AC6"/>
    <w:rsid w:val="00AF5A50"/>
    <w:rsid w:val="00B0001A"/>
    <w:rsid w:val="00B2344A"/>
    <w:rsid w:val="00B23947"/>
    <w:rsid w:val="00B53474"/>
    <w:rsid w:val="00B56EA3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03CC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BAA"/>
    <w:rsid w:val="00E73C3A"/>
    <w:rsid w:val="00EA1B61"/>
    <w:rsid w:val="00EE6255"/>
    <w:rsid w:val="00EF23F1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61ED-BC60-4F8E-A7E3-7AC3D535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2</cp:revision>
  <cp:lastPrinted>2020-02-13T07:47:00Z</cp:lastPrinted>
  <dcterms:created xsi:type="dcterms:W3CDTF">2020-02-13T07:49:00Z</dcterms:created>
  <dcterms:modified xsi:type="dcterms:W3CDTF">2020-02-13T07:49:00Z</dcterms:modified>
</cp:coreProperties>
</file>