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2A71" w14:textId="768B28BD" w:rsidR="00786249" w:rsidRPr="00F44306" w:rsidRDefault="008F276F" w:rsidP="00786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306">
        <w:rPr>
          <w:rFonts w:ascii="Times New Roman" w:hAnsi="Times New Roman" w:cs="Times New Roman"/>
          <w:sz w:val="28"/>
          <w:szCs w:val="28"/>
        </w:rPr>
        <w:t>ОТЧЕТ</w:t>
      </w:r>
    </w:p>
    <w:p w14:paraId="1849C5EE" w14:textId="4B578DBA" w:rsidR="00786249" w:rsidRPr="003C0379" w:rsidRDefault="00786249" w:rsidP="003C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306">
        <w:rPr>
          <w:rFonts w:ascii="Times New Roman" w:hAnsi="Times New Roman" w:cs="Times New Roman"/>
          <w:sz w:val="28"/>
          <w:szCs w:val="28"/>
        </w:rPr>
        <w:t xml:space="preserve">О выполнении плана мероприятия по противодействию коррупции в Администрации </w:t>
      </w:r>
      <w:proofErr w:type="spellStart"/>
      <w:r w:rsidR="00067D96" w:rsidRPr="00F44306"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 w:rsidRPr="00F44306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A47D86">
        <w:rPr>
          <w:rFonts w:ascii="Times New Roman" w:hAnsi="Times New Roman" w:cs="Times New Roman"/>
          <w:sz w:val="28"/>
          <w:szCs w:val="28"/>
        </w:rPr>
        <w:t>23</w:t>
      </w:r>
      <w:r w:rsidRPr="00F4430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BDBD775" w14:textId="10556A36" w:rsidR="003F42BE" w:rsidRPr="00A47D86" w:rsidRDefault="00786249" w:rsidP="00017840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>В целях исполнения требований Федерального закона № 273-ФЗ</w:t>
      </w:r>
      <w:r w:rsidR="001F09A0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 противодействии </w:t>
      </w:r>
      <w:r w:rsidR="003F42BE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>коррупции», постановлением от 01.11.2021 года № 102</w:t>
      </w:r>
      <w:r w:rsidR="001F09A0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утвержден</w:t>
      </w:r>
      <w:r w:rsidR="003F42BE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 </w:t>
      </w:r>
      <w:proofErr w:type="gramStart"/>
      <w:r w:rsidR="003F42BE" w:rsidRPr="00A47D86">
        <w:rPr>
          <w:rFonts w:ascii="Times New Roman" w:hAnsi="Times New Roman" w:cs="Times New Roman"/>
          <w:sz w:val="28"/>
          <w:szCs w:val="28"/>
        </w:rPr>
        <w:t>муниципальная  программа</w:t>
      </w:r>
      <w:proofErr w:type="gramEnd"/>
      <w:r w:rsidR="003F42BE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3F42BE" w:rsidRPr="00A47D86">
        <w:rPr>
          <w:rFonts w:ascii="Times New Roman" w:hAnsi="Times New Roman" w:cs="Times New Roman"/>
          <w:sz w:val="28"/>
        </w:rPr>
        <w:t>«Противодействие коррупции в</w:t>
      </w:r>
      <w:r w:rsidR="003F42BE" w:rsidRPr="00A4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2BE" w:rsidRPr="00A47D86">
        <w:rPr>
          <w:rFonts w:ascii="Times New Roman" w:hAnsi="Times New Roman" w:cs="Times New Roman"/>
          <w:sz w:val="28"/>
        </w:rPr>
        <w:t>Ильевском</w:t>
      </w:r>
      <w:proofErr w:type="spellEnd"/>
      <w:r w:rsidR="003F42BE" w:rsidRPr="00A47D86">
        <w:rPr>
          <w:rFonts w:ascii="Times New Roman" w:hAnsi="Times New Roman" w:cs="Times New Roman"/>
          <w:sz w:val="28"/>
        </w:rPr>
        <w:t xml:space="preserve"> сельском поселении</w:t>
      </w:r>
      <w:r w:rsidR="003F42BE" w:rsidRPr="00A47D86">
        <w:rPr>
          <w:rFonts w:ascii="Times New Roman" w:hAnsi="Times New Roman" w:cs="Times New Roman"/>
          <w:sz w:val="28"/>
          <w:szCs w:val="28"/>
        </w:rPr>
        <w:t xml:space="preserve"> </w:t>
      </w:r>
      <w:r w:rsidR="003F42BE" w:rsidRPr="00A47D86">
        <w:rPr>
          <w:rFonts w:ascii="Times New Roman" w:hAnsi="Times New Roman" w:cs="Times New Roman"/>
          <w:sz w:val="28"/>
        </w:rPr>
        <w:t>Калачевского муниципального района Волгогра</w:t>
      </w:r>
      <w:r w:rsidR="00A47D86" w:rsidRPr="00A47D86">
        <w:rPr>
          <w:rFonts w:ascii="Times New Roman" w:hAnsi="Times New Roman" w:cs="Times New Roman"/>
          <w:sz w:val="28"/>
        </w:rPr>
        <w:t>дской области на 2022</w:t>
      </w:r>
      <w:r w:rsidR="003F42BE" w:rsidRPr="00A47D86">
        <w:rPr>
          <w:rFonts w:ascii="Times New Roman" w:hAnsi="Times New Roman" w:cs="Times New Roman"/>
          <w:sz w:val="28"/>
        </w:rPr>
        <w:t>-2024 годы.</w:t>
      </w:r>
    </w:p>
    <w:p w14:paraId="7D2B4C14" w14:textId="48B54B96" w:rsidR="00D60C7B" w:rsidRPr="00A47D86" w:rsidRDefault="00A47D86" w:rsidP="00017840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>В 2023</w:t>
      </w:r>
      <w:r w:rsidR="003F42BE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F42BE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>году  п</w:t>
      </w:r>
      <w:r w:rsidR="00017840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>роведена</w:t>
      </w:r>
      <w:proofErr w:type="gramEnd"/>
      <w:r w:rsidR="00017840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следующая работа:</w:t>
      </w:r>
    </w:p>
    <w:p w14:paraId="281911A6" w14:textId="0E1F1218" w:rsidR="00730354" w:rsidRPr="00A47D86" w:rsidRDefault="00730354" w:rsidP="00017840">
      <w:pPr>
        <w:spacing w:after="0"/>
        <w:jc w:val="both"/>
        <w:rPr>
          <w:rFonts w:ascii="Times New Roman" w:hAnsi="Times New Roman" w:cs="Times New Roman"/>
        </w:rPr>
      </w:pPr>
      <w:r w:rsidRPr="00A47D8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017840" w:rsidRPr="00A47D8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DF5020"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Pr="00A47D86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Постановлением № 102 от 01.11.2021г. «</w:t>
      </w:r>
      <w:r w:rsidRPr="00A47D86">
        <w:rPr>
          <w:rFonts w:ascii="Times New Roman" w:hAnsi="Times New Roman" w:cs="Times New Roman"/>
          <w:sz w:val="28"/>
          <w:szCs w:val="28"/>
        </w:rPr>
        <w:t xml:space="preserve">Об   утверждении муниципальной программы </w:t>
      </w:r>
      <w:r w:rsidRPr="00A47D86">
        <w:rPr>
          <w:rFonts w:ascii="Times New Roman" w:hAnsi="Times New Roman" w:cs="Times New Roman"/>
          <w:sz w:val="28"/>
        </w:rPr>
        <w:t>«Противодействие коррупции в</w:t>
      </w:r>
      <w:r w:rsidRPr="00A4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D86">
        <w:rPr>
          <w:rFonts w:ascii="Times New Roman" w:hAnsi="Times New Roman" w:cs="Times New Roman"/>
          <w:sz w:val="28"/>
        </w:rPr>
        <w:t>Ильевском</w:t>
      </w:r>
      <w:proofErr w:type="spellEnd"/>
      <w:r w:rsidRPr="00A47D86">
        <w:rPr>
          <w:rFonts w:ascii="Times New Roman" w:hAnsi="Times New Roman" w:cs="Times New Roman"/>
          <w:sz w:val="28"/>
        </w:rPr>
        <w:t xml:space="preserve"> сельском поселении</w:t>
      </w:r>
      <w:r w:rsidRPr="00A47D86">
        <w:rPr>
          <w:rFonts w:ascii="Times New Roman" w:hAnsi="Times New Roman" w:cs="Times New Roman"/>
          <w:sz w:val="28"/>
          <w:szCs w:val="28"/>
        </w:rPr>
        <w:t xml:space="preserve"> </w:t>
      </w:r>
      <w:r w:rsidRPr="00A47D86">
        <w:rPr>
          <w:rFonts w:ascii="Times New Roman" w:hAnsi="Times New Roman" w:cs="Times New Roman"/>
          <w:sz w:val="28"/>
        </w:rPr>
        <w:t>Калачевского муниципального района Волгоградской области на 2022-2024 г</w:t>
      </w:r>
      <w:r w:rsidR="00B70B68">
        <w:rPr>
          <w:rFonts w:ascii="Times New Roman" w:hAnsi="Times New Roman" w:cs="Times New Roman"/>
          <w:sz w:val="28"/>
        </w:rPr>
        <w:t xml:space="preserve">оды» утвержден план мероприятий </w:t>
      </w:r>
      <w:r w:rsidRPr="00A47D86">
        <w:rPr>
          <w:rFonts w:ascii="Times New Roman" w:hAnsi="Times New Roman" w:cs="Times New Roman"/>
          <w:sz w:val="28"/>
        </w:rPr>
        <w:t>по реализации муниципальной программы «Противодействие коррупции в</w:t>
      </w:r>
      <w:r w:rsidR="00DF5020" w:rsidRPr="00A47D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5020" w:rsidRPr="00A47D86">
        <w:rPr>
          <w:rFonts w:ascii="Times New Roman" w:hAnsi="Times New Roman" w:cs="Times New Roman"/>
          <w:sz w:val="28"/>
        </w:rPr>
        <w:t>Ильевском</w:t>
      </w:r>
      <w:proofErr w:type="spellEnd"/>
      <w:r w:rsidR="00DF5020" w:rsidRPr="00A47D86">
        <w:rPr>
          <w:rFonts w:ascii="Times New Roman" w:hAnsi="Times New Roman" w:cs="Times New Roman"/>
          <w:sz w:val="28"/>
        </w:rPr>
        <w:t xml:space="preserve"> сельском поселении н</w:t>
      </w:r>
      <w:r w:rsidRPr="00A47D86">
        <w:rPr>
          <w:rFonts w:ascii="Times New Roman" w:hAnsi="Times New Roman" w:cs="Times New Roman"/>
          <w:sz w:val="28"/>
        </w:rPr>
        <w:t>а</w:t>
      </w:r>
      <w:r w:rsidR="00DF5020" w:rsidRPr="00A47D86">
        <w:rPr>
          <w:rFonts w:ascii="Times New Roman" w:hAnsi="Times New Roman" w:cs="Times New Roman"/>
          <w:sz w:val="28"/>
        </w:rPr>
        <w:t xml:space="preserve"> </w:t>
      </w:r>
      <w:r w:rsidR="00A47D86" w:rsidRPr="00A47D86">
        <w:rPr>
          <w:rFonts w:ascii="Times New Roman" w:hAnsi="Times New Roman" w:cs="Times New Roman"/>
          <w:sz w:val="28"/>
        </w:rPr>
        <w:t>2022</w:t>
      </w:r>
      <w:r w:rsidRPr="00A47D86">
        <w:rPr>
          <w:rFonts w:ascii="Times New Roman" w:hAnsi="Times New Roman" w:cs="Times New Roman"/>
          <w:sz w:val="28"/>
        </w:rPr>
        <w:t>-2024 годы»</w:t>
      </w:r>
      <w:r w:rsidR="00DF5020" w:rsidRPr="00A47D86">
        <w:rPr>
          <w:rFonts w:ascii="Times New Roman" w:hAnsi="Times New Roman" w:cs="Times New Roman"/>
        </w:rPr>
        <w:t>;</w:t>
      </w:r>
    </w:p>
    <w:p w14:paraId="5227932F" w14:textId="2C5B7593" w:rsidR="003B7247" w:rsidRPr="008778FD" w:rsidRDefault="00017840" w:rsidP="00017840">
      <w:pPr>
        <w:pStyle w:val="a3"/>
        <w:ind w:left="142"/>
        <w:jc w:val="both"/>
        <w:rPr>
          <w:sz w:val="28"/>
        </w:rPr>
      </w:pPr>
      <w:r w:rsidRPr="00A47D86">
        <w:rPr>
          <w:rFonts w:eastAsia="Arial"/>
          <w:color w:val="FF0000"/>
          <w:sz w:val="28"/>
          <w:szCs w:val="28"/>
          <w:lang w:eastAsia="ar-SA"/>
        </w:rPr>
        <w:t xml:space="preserve"> </w:t>
      </w:r>
      <w:r w:rsidR="009412D1" w:rsidRPr="008778FD">
        <w:rPr>
          <w:rFonts w:eastAsia="Arial"/>
          <w:sz w:val="28"/>
          <w:szCs w:val="28"/>
          <w:lang w:eastAsia="ar-SA"/>
        </w:rPr>
        <w:t>-</w:t>
      </w:r>
      <w:r w:rsidR="00B33891" w:rsidRPr="008778FD">
        <w:rPr>
          <w:rFonts w:eastAsia="Arial"/>
          <w:sz w:val="28"/>
          <w:szCs w:val="28"/>
          <w:lang w:eastAsia="ar-SA"/>
        </w:rPr>
        <w:t xml:space="preserve"> </w:t>
      </w:r>
      <w:r w:rsidR="00B8032C" w:rsidRPr="008778FD">
        <w:rPr>
          <w:sz w:val="28"/>
          <w:szCs w:val="28"/>
        </w:rPr>
        <w:t>В</w:t>
      </w:r>
      <w:r w:rsidR="00FE743F" w:rsidRPr="008778FD">
        <w:rPr>
          <w:sz w:val="28"/>
          <w:szCs w:val="28"/>
        </w:rPr>
        <w:t xml:space="preserve"> 20</w:t>
      </w:r>
      <w:r w:rsidR="00A47D86" w:rsidRPr="008778FD">
        <w:rPr>
          <w:sz w:val="28"/>
          <w:szCs w:val="28"/>
        </w:rPr>
        <w:t>23</w:t>
      </w:r>
      <w:r w:rsidR="00B33891" w:rsidRPr="008778FD">
        <w:rPr>
          <w:sz w:val="28"/>
          <w:szCs w:val="28"/>
        </w:rPr>
        <w:t xml:space="preserve"> </w:t>
      </w:r>
      <w:proofErr w:type="gramStart"/>
      <w:r w:rsidR="00B70B68">
        <w:rPr>
          <w:sz w:val="28"/>
          <w:szCs w:val="28"/>
        </w:rPr>
        <w:t>году</w:t>
      </w:r>
      <w:r w:rsidR="00FE743F" w:rsidRPr="008778FD">
        <w:t xml:space="preserve">  </w:t>
      </w:r>
      <w:r w:rsidR="00FE743F" w:rsidRPr="008778FD">
        <w:rPr>
          <w:rFonts w:eastAsia="Arial"/>
          <w:sz w:val="28"/>
          <w:szCs w:val="28"/>
          <w:lang w:eastAsia="ar-SA"/>
        </w:rPr>
        <w:t>п</w:t>
      </w:r>
      <w:r w:rsidR="00D121AF" w:rsidRPr="008778FD">
        <w:rPr>
          <w:rFonts w:eastAsia="Arial"/>
          <w:sz w:val="28"/>
          <w:szCs w:val="28"/>
          <w:lang w:eastAsia="ar-SA"/>
        </w:rPr>
        <w:t>роведен</w:t>
      </w:r>
      <w:r w:rsidR="00B8032C" w:rsidRPr="008778FD">
        <w:rPr>
          <w:rFonts w:eastAsia="Arial"/>
          <w:sz w:val="28"/>
          <w:szCs w:val="28"/>
          <w:lang w:eastAsia="ar-SA"/>
        </w:rPr>
        <w:t>о</w:t>
      </w:r>
      <w:proofErr w:type="gramEnd"/>
      <w:r w:rsidR="00D121AF" w:rsidRPr="008778FD">
        <w:rPr>
          <w:rFonts w:eastAsia="Arial"/>
          <w:sz w:val="28"/>
          <w:szCs w:val="28"/>
          <w:lang w:eastAsia="ar-SA"/>
        </w:rPr>
        <w:t xml:space="preserve"> </w:t>
      </w:r>
      <w:r w:rsidR="003F42BE" w:rsidRPr="008778FD">
        <w:rPr>
          <w:rFonts w:eastAsia="Arial"/>
          <w:sz w:val="28"/>
          <w:szCs w:val="28"/>
          <w:lang w:eastAsia="ar-SA"/>
        </w:rPr>
        <w:t>4</w:t>
      </w:r>
      <w:r w:rsidR="00D121AF" w:rsidRPr="008778FD">
        <w:rPr>
          <w:rFonts w:eastAsia="Arial"/>
          <w:sz w:val="28"/>
          <w:szCs w:val="28"/>
          <w:lang w:eastAsia="ar-SA"/>
        </w:rPr>
        <w:t xml:space="preserve"> заседани</w:t>
      </w:r>
      <w:r w:rsidR="00B8032C" w:rsidRPr="008778FD">
        <w:rPr>
          <w:rFonts w:eastAsia="Arial"/>
          <w:sz w:val="28"/>
          <w:szCs w:val="28"/>
          <w:lang w:eastAsia="ar-SA"/>
        </w:rPr>
        <w:t xml:space="preserve">я </w:t>
      </w:r>
      <w:r w:rsidR="00D121AF" w:rsidRPr="008778FD">
        <w:rPr>
          <w:rFonts w:eastAsia="Arial"/>
          <w:sz w:val="28"/>
          <w:szCs w:val="28"/>
          <w:lang w:eastAsia="ar-SA"/>
        </w:rPr>
        <w:t xml:space="preserve">комиссии по </w:t>
      </w:r>
      <w:r w:rsidR="00B8032C" w:rsidRPr="008778FD">
        <w:rPr>
          <w:rFonts w:eastAsia="Arial"/>
          <w:sz w:val="28"/>
          <w:szCs w:val="28"/>
          <w:lang w:eastAsia="ar-SA"/>
        </w:rPr>
        <w:t>соблюдению требований к служебному поведению муниципальных служащих и урегулированию конфликта интересов</w:t>
      </w:r>
      <w:r w:rsidR="003B7247" w:rsidRPr="008778FD">
        <w:rPr>
          <w:sz w:val="28"/>
        </w:rPr>
        <w:t>;</w:t>
      </w:r>
      <w:r w:rsidR="00B8032C" w:rsidRPr="008778FD">
        <w:rPr>
          <w:sz w:val="28"/>
        </w:rPr>
        <w:t xml:space="preserve">  </w:t>
      </w:r>
    </w:p>
    <w:p w14:paraId="08C944A9" w14:textId="4438C5A8" w:rsidR="00017840" w:rsidRPr="008778FD" w:rsidRDefault="00017840" w:rsidP="0001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8FD">
        <w:rPr>
          <w:rFonts w:eastAsia="Arial"/>
          <w:sz w:val="28"/>
          <w:szCs w:val="28"/>
          <w:lang w:eastAsia="ar-SA"/>
        </w:rPr>
        <w:t xml:space="preserve">  </w:t>
      </w:r>
      <w:r w:rsidR="00A32330" w:rsidRPr="008778FD">
        <w:rPr>
          <w:rFonts w:eastAsia="Arial"/>
          <w:sz w:val="28"/>
          <w:szCs w:val="28"/>
          <w:lang w:eastAsia="ar-SA"/>
        </w:rPr>
        <w:t xml:space="preserve">  </w:t>
      </w:r>
      <w:r w:rsidRPr="008778FD">
        <w:rPr>
          <w:rFonts w:eastAsia="Arial"/>
          <w:sz w:val="28"/>
          <w:szCs w:val="28"/>
          <w:lang w:eastAsia="ar-SA"/>
        </w:rPr>
        <w:t xml:space="preserve">- </w:t>
      </w:r>
      <w:r w:rsidR="00A32330" w:rsidRPr="0087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</w:t>
      </w:r>
      <w:r w:rsidR="00B70B68">
        <w:rPr>
          <w:rFonts w:ascii="Times New Roman" w:hAnsi="Times New Roman" w:cs="Times New Roman"/>
          <w:sz w:val="28"/>
          <w:szCs w:val="28"/>
        </w:rPr>
        <w:t>от 25.08.2021 г. № 74</w:t>
      </w:r>
      <w:r w:rsidR="00A32330" w:rsidRPr="008778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утверждено Положение о комиссии по соблюдению требований к служебному поведению муниципальных служащих </w:t>
      </w:r>
      <w:proofErr w:type="spellStart"/>
      <w:r w:rsidR="00A32330" w:rsidRPr="008778F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Ильевского</w:t>
      </w:r>
      <w:proofErr w:type="spellEnd"/>
      <w:r w:rsidR="00A32330" w:rsidRPr="008778F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Калачевского муниципального района Волгоградской области</w:t>
      </w:r>
      <w:r w:rsidR="00A32330" w:rsidRPr="008778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замещающих должности муниципальной службы в администрации </w:t>
      </w:r>
      <w:proofErr w:type="spellStart"/>
      <w:r w:rsidR="00A32330" w:rsidRPr="008778F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Ильевского</w:t>
      </w:r>
      <w:proofErr w:type="spellEnd"/>
      <w:r w:rsidR="00A32330" w:rsidRPr="008778F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Калачевского муниципального района Волгоградской области</w:t>
      </w:r>
      <w:r w:rsidR="00A32330" w:rsidRPr="008778FD">
        <w:rPr>
          <w:rFonts w:ascii="Times New Roman" w:eastAsia="Times New Roman" w:hAnsi="Times New Roman" w:cs="Times New Roman"/>
          <w:sz w:val="28"/>
          <w:szCs w:val="28"/>
          <w:lang w:eastAsia="zh-CN"/>
        </w:rPr>
        <w:t>, и урегулированию конфликта интересов</w:t>
      </w:r>
      <w:r w:rsidR="003C0379" w:rsidRPr="008778FD">
        <w:rPr>
          <w:rFonts w:ascii="Times New Roman" w:hAnsi="Times New Roman" w:cs="Times New Roman"/>
          <w:sz w:val="28"/>
          <w:szCs w:val="28"/>
        </w:rPr>
        <w:t>;</w:t>
      </w:r>
    </w:p>
    <w:p w14:paraId="431206E4" w14:textId="76199205" w:rsidR="00D60C7B" w:rsidRPr="00E778F0" w:rsidRDefault="00017840" w:rsidP="0001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8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94BE9" w:rsidRPr="008778FD">
        <w:rPr>
          <w:sz w:val="28"/>
        </w:rPr>
        <w:t>-</w:t>
      </w:r>
      <w:r w:rsidR="00D60C7B" w:rsidRPr="008778FD">
        <w:rPr>
          <w:rFonts w:ascii="Times New Roman" w:hAnsi="Times New Roman"/>
          <w:sz w:val="28"/>
          <w:szCs w:val="28"/>
        </w:rPr>
        <w:t xml:space="preserve"> В случае получения от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сроки; </w:t>
      </w:r>
    </w:p>
    <w:p w14:paraId="47E3606D" w14:textId="2730B4E5" w:rsidR="00A50F1D" w:rsidRPr="00A50F1D" w:rsidRDefault="00D60C7B" w:rsidP="00A50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D8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F62819" w:rsidRPr="00A50F1D">
        <w:rPr>
          <w:rFonts w:ascii="Times New Roman" w:hAnsi="Times New Roman"/>
          <w:sz w:val="28"/>
          <w:szCs w:val="28"/>
        </w:rPr>
        <w:t xml:space="preserve">- </w:t>
      </w:r>
      <w:r w:rsidR="008B03CE" w:rsidRPr="00A50F1D">
        <w:rPr>
          <w:rFonts w:ascii="Times New Roman" w:hAnsi="Times New Roman"/>
          <w:sz w:val="28"/>
          <w:szCs w:val="28"/>
        </w:rPr>
        <w:t>В соо</w:t>
      </w:r>
      <w:r w:rsidR="001354FA" w:rsidRPr="00A50F1D">
        <w:rPr>
          <w:rFonts w:ascii="Times New Roman" w:hAnsi="Times New Roman"/>
          <w:sz w:val="28"/>
          <w:szCs w:val="28"/>
        </w:rPr>
        <w:t xml:space="preserve">тветствии </w:t>
      </w:r>
      <w:r w:rsidR="00A50F1D" w:rsidRPr="00A50F1D">
        <w:rPr>
          <w:rFonts w:ascii="Times New Roman" w:hAnsi="Times New Roman"/>
          <w:sz w:val="28"/>
          <w:szCs w:val="28"/>
        </w:rPr>
        <w:t>с постановлением № 159</w:t>
      </w:r>
      <w:r w:rsidR="009E62AF" w:rsidRPr="00A50F1D">
        <w:rPr>
          <w:rFonts w:ascii="Times New Roman" w:hAnsi="Times New Roman"/>
          <w:sz w:val="28"/>
          <w:szCs w:val="28"/>
        </w:rPr>
        <w:t xml:space="preserve"> </w:t>
      </w:r>
      <w:r w:rsidR="00A50F1D" w:rsidRPr="00A50F1D">
        <w:rPr>
          <w:rFonts w:ascii="Times New Roman" w:hAnsi="Times New Roman"/>
          <w:sz w:val="28"/>
          <w:szCs w:val="28"/>
        </w:rPr>
        <w:t>от 15.11.2022</w:t>
      </w:r>
      <w:r w:rsidR="001354FA" w:rsidRPr="00A50F1D">
        <w:rPr>
          <w:rFonts w:ascii="Times New Roman" w:hAnsi="Times New Roman"/>
          <w:sz w:val="28"/>
          <w:szCs w:val="28"/>
        </w:rPr>
        <w:t xml:space="preserve"> </w:t>
      </w:r>
      <w:r w:rsidR="008B03CE" w:rsidRPr="00A50F1D">
        <w:rPr>
          <w:rFonts w:ascii="Times New Roman" w:hAnsi="Times New Roman"/>
          <w:sz w:val="28"/>
          <w:szCs w:val="28"/>
        </w:rPr>
        <w:t xml:space="preserve">г. </w:t>
      </w:r>
      <w:r w:rsidR="00A50F1D" w:rsidRPr="00A50F1D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proofErr w:type="gramStart"/>
      <w:r w:rsidR="00A50F1D" w:rsidRPr="00A50F1D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A50F1D" w:rsidRPr="00A50F1D">
        <w:rPr>
          <w:rFonts w:ascii="Times New Roman" w:hAnsi="Times New Roman"/>
          <w:sz w:val="28"/>
          <w:szCs w:val="28"/>
        </w:rPr>
        <w:t xml:space="preserve"> </w:t>
      </w:r>
      <w:r w:rsidR="00A50F1D" w:rsidRPr="00A50F1D">
        <w:rPr>
          <w:rFonts w:ascii="Times New Roman" w:hAnsi="Times New Roman" w:cs="Times New Roman"/>
          <w:bCs/>
          <w:sz w:val="28"/>
          <w:szCs w:val="28"/>
        </w:rPr>
        <w:t>профилактики</w:t>
      </w:r>
      <w:proofErr w:type="gramEnd"/>
      <w:r w:rsidR="00A50F1D" w:rsidRPr="00A50F1D">
        <w:rPr>
          <w:rFonts w:ascii="Times New Roman" w:hAnsi="Times New Roman" w:cs="Times New Roman"/>
          <w:bCs/>
          <w:sz w:val="28"/>
          <w:szCs w:val="28"/>
        </w:rPr>
        <w:t xml:space="preserve"> рисков причинения вреда (ущерба) охраняемым закон</w:t>
      </w:r>
      <w:r w:rsidR="00B70B68">
        <w:rPr>
          <w:rFonts w:ascii="Times New Roman" w:hAnsi="Times New Roman" w:cs="Times New Roman"/>
          <w:bCs/>
          <w:sz w:val="28"/>
          <w:szCs w:val="28"/>
        </w:rPr>
        <w:t>ом ценностям при осуществлении</w:t>
      </w:r>
      <w:bookmarkStart w:id="0" w:name="_GoBack"/>
      <w:bookmarkEnd w:id="0"/>
      <w:r w:rsidR="00A50F1D" w:rsidRPr="00A5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F1D" w:rsidRPr="00A50F1D">
        <w:rPr>
          <w:rFonts w:ascii="Times New Roman" w:eastAsia="Calibri" w:hAnsi="Times New Roman" w:cs="Times New Roman"/>
          <w:bCs/>
          <w:sz w:val="28"/>
          <w:szCs w:val="28"/>
        </w:rPr>
        <w:t>муниципального жилищного  контроля  на территории</w:t>
      </w:r>
      <w:r w:rsidR="00A50F1D" w:rsidRPr="00A5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0F1D" w:rsidRPr="00A50F1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Ильевского</w:t>
      </w:r>
      <w:proofErr w:type="spellEnd"/>
      <w:r w:rsidR="00A50F1D" w:rsidRPr="00A50F1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Калачевского муниципального района Волгоградской области на 2023 год» </w:t>
      </w:r>
    </w:p>
    <w:p w14:paraId="1DBF8559" w14:textId="7F66FC65" w:rsidR="00D60C7B" w:rsidRPr="00A50F1D" w:rsidRDefault="008B03CE" w:rsidP="00017840">
      <w:pPr>
        <w:spacing w:after="0" w:line="240" w:lineRule="auto"/>
        <w:jc w:val="both"/>
        <w:rPr>
          <w:sz w:val="28"/>
          <w:szCs w:val="28"/>
        </w:rPr>
      </w:pPr>
      <w:r w:rsidRPr="00A50F1D">
        <w:rPr>
          <w:rFonts w:ascii="Times New Roman" w:hAnsi="Times New Roman" w:cs="Times New Roman"/>
          <w:sz w:val="28"/>
          <w:szCs w:val="28"/>
        </w:rPr>
        <w:t xml:space="preserve">организован общественный </w:t>
      </w:r>
      <w:r w:rsidR="00F62819" w:rsidRPr="00A50F1D">
        <w:rPr>
          <w:rFonts w:ascii="Times New Roman" w:hAnsi="Times New Roman" w:cs="Times New Roman"/>
          <w:sz w:val="28"/>
          <w:szCs w:val="28"/>
        </w:rPr>
        <w:t>контроль за деятельностью предприятий в сфере жилищно-коммунального хозяйства по управлению многоквартирными домами с учетом общественного значимых законных интересов граждан на получение качественных жилищно-коммунальных услуг;</w:t>
      </w:r>
    </w:p>
    <w:p w14:paraId="26530B13" w14:textId="651A2804" w:rsidR="00A32330" w:rsidRDefault="00D60C7B" w:rsidP="0001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2AF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94BE9" w:rsidRPr="009E62AF">
        <w:rPr>
          <w:rFonts w:ascii="Times New Roman" w:hAnsi="Times New Roman"/>
          <w:sz w:val="28"/>
          <w:szCs w:val="28"/>
        </w:rPr>
        <w:t>-</w:t>
      </w:r>
      <w:r w:rsidR="00A32330" w:rsidRPr="009E62AF">
        <w:rPr>
          <w:rFonts w:ascii="Times New Roman" w:hAnsi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A32330" w:rsidRPr="009E62AF">
        <w:rPr>
          <w:rFonts w:ascii="Times New Roman" w:hAnsi="Times New Roman"/>
          <w:sz w:val="28"/>
          <w:szCs w:val="28"/>
        </w:rPr>
        <w:t>Ильевского</w:t>
      </w:r>
      <w:proofErr w:type="spellEnd"/>
      <w:r w:rsidR="00A32330" w:rsidRPr="009E62AF">
        <w:rPr>
          <w:rFonts w:ascii="Times New Roman" w:hAnsi="Times New Roman"/>
          <w:sz w:val="28"/>
          <w:szCs w:val="28"/>
        </w:rPr>
        <w:t xml:space="preserve">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</w:t>
      </w:r>
      <w:r w:rsidR="00A47D86" w:rsidRPr="009E62AF">
        <w:rPr>
          <w:rFonts w:ascii="Times New Roman" w:hAnsi="Times New Roman"/>
          <w:sz w:val="28"/>
          <w:szCs w:val="28"/>
        </w:rPr>
        <w:t>ебований за 2023</w:t>
      </w:r>
      <w:r w:rsidR="003C0379" w:rsidRPr="009E62AF">
        <w:rPr>
          <w:rFonts w:ascii="Times New Roman" w:hAnsi="Times New Roman"/>
          <w:sz w:val="28"/>
          <w:szCs w:val="28"/>
        </w:rPr>
        <w:t xml:space="preserve"> г. не выявлено;</w:t>
      </w:r>
    </w:p>
    <w:p w14:paraId="06EA9550" w14:textId="08D127D6" w:rsidR="00E778F0" w:rsidRPr="00F63A53" w:rsidRDefault="00E778F0" w:rsidP="0001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  </w:t>
      </w:r>
      <w:r w:rsidRPr="00F63A53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F63A53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периоде обращений граждан о совершении коррупционных правонарушений муниципальными служащими не зарегистрировано, коррупционных преступлений не выявлено, к уголовной ответственности за совершение коррупционных преступлений сотрудники не привлекались. Также не поступало уведомлений от муниципальных служащих о фактах обращений в целях склонения их к совершению коррупционных правонарушений</w:t>
      </w:r>
      <w:r w:rsidR="00F63A5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C75340E" w14:textId="1897A404" w:rsidR="002176F3" w:rsidRPr="009E62AF" w:rsidRDefault="00017840" w:rsidP="0001784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E62AF">
        <w:rPr>
          <w:rFonts w:ascii="Times New Roman" w:hAnsi="Times New Roman"/>
          <w:sz w:val="28"/>
          <w:szCs w:val="28"/>
        </w:rPr>
        <w:t xml:space="preserve">   </w:t>
      </w:r>
      <w:r w:rsidR="00594BE9" w:rsidRPr="009E62AF">
        <w:rPr>
          <w:rFonts w:ascii="Times New Roman" w:hAnsi="Times New Roman"/>
          <w:sz w:val="28"/>
          <w:szCs w:val="28"/>
        </w:rPr>
        <w:t>-</w:t>
      </w:r>
      <w:r w:rsidR="002176F3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Главой Администрации поселения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="002176F3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>Ильевского</w:t>
      </w:r>
      <w:proofErr w:type="spellEnd"/>
      <w:r w:rsidR="002176F3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и предоставления этих сведений средствам массовой информации для опубликования. Определен перечень должностей муниципальной службы в Администрации </w:t>
      </w:r>
      <w:proofErr w:type="spellStart"/>
      <w:r w:rsidR="002176F3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>Ильевского</w:t>
      </w:r>
      <w:proofErr w:type="spellEnd"/>
      <w:r w:rsidR="002176F3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</w:r>
      <w:r w:rsidR="00737D50" w:rsidRPr="009E62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488D4B" w14:textId="1F993339" w:rsidR="00693701" w:rsidRPr="009E62AF" w:rsidRDefault="002176F3" w:rsidP="0001784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47D86"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3C0379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В соответствии со </w:t>
      </w:r>
      <w:r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ст. 8 ФЗ № 273-ФЗ «О противодействии коррупции», муниципальными служащими Администрации </w:t>
      </w:r>
      <w:proofErr w:type="spellStart"/>
      <w:r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>Ильевского</w:t>
      </w:r>
      <w:proofErr w:type="spellEnd"/>
      <w:r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</w:t>
      </w:r>
      <w:r w:rsidR="009E62AF"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>о представления сведений за 2023</w:t>
      </w:r>
      <w:r w:rsidRPr="009E62A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не выявлено.    </w:t>
      </w:r>
    </w:p>
    <w:p w14:paraId="5B4A7BDF" w14:textId="6067C603" w:rsidR="00AC3EA8" w:rsidRPr="00A50F1D" w:rsidRDefault="003B7247" w:rsidP="00017840">
      <w:pPr>
        <w:pStyle w:val="ConsPlusTitle"/>
        <w:jc w:val="both"/>
        <w:rPr>
          <w:b w:val="0"/>
          <w:sz w:val="28"/>
          <w:szCs w:val="28"/>
        </w:rPr>
      </w:pPr>
      <w:r w:rsidRPr="00A50F1D">
        <w:rPr>
          <w:sz w:val="28"/>
        </w:rPr>
        <w:t xml:space="preserve"> </w:t>
      </w:r>
      <w:r w:rsidR="00737D50" w:rsidRPr="00A50F1D">
        <w:rPr>
          <w:sz w:val="28"/>
        </w:rPr>
        <w:t xml:space="preserve">  </w:t>
      </w:r>
      <w:r w:rsidR="00594BE9" w:rsidRPr="00A50F1D">
        <w:rPr>
          <w:b w:val="0"/>
          <w:sz w:val="28"/>
        </w:rPr>
        <w:t xml:space="preserve">  - </w:t>
      </w:r>
      <w:r w:rsidR="00AC3EA8" w:rsidRPr="00A50F1D">
        <w:rPr>
          <w:b w:val="0"/>
          <w:sz w:val="28"/>
        </w:rPr>
        <w:t xml:space="preserve">В соответствии с постановлением от 30.05.2018 года № 42  «Об антикоррупционной экспертизе нормативных правовых актов  и проектов нормативных правовых актов главы Администрации </w:t>
      </w:r>
      <w:proofErr w:type="spellStart"/>
      <w:r w:rsidR="00AC3EA8" w:rsidRPr="00A50F1D">
        <w:rPr>
          <w:b w:val="0"/>
          <w:sz w:val="28"/>
        </w:rPr>
        <w:t>Ильевского</w:t>
      </w:r>
      <w:proofErr w:type="spellEnd"/>
      <w:r w:rsidR="00AC3EA8" w:rsidRPr="00A50F1D">
        <w:rPr>
          <w:b w:val="0"/>
          <w:sz w:val="28"/>
        </w:rPr>
        <w:t xml:space="preserve"> сельского поселения Калачевского муниципального района Волгоградской области и Администрации </w:t>
      </w:r>
      <w:proofErr w:type="spellStart"/>
      <w:r w:rsidR="00AC3EA8" w:rsidRPr="00A50F1D">
        <w:rPr>
          <w:b w:val="0"/>
          <w:sz w:val="28"/>
        </w:rPr>
        <w:t>Ильевского</w:t>
      </w:r>
      <w:proofErr w:type="spellEnd"/>
      <w:r w:rsidR="00AC3EA8" w:rsidRPr="00A50F1D">
        <w:rPr>
          <w:b w:val="0"/>
          <w:sz w:val="28"/>
        </w:rPr>
        <w:t xml:space="preserve"> сельского поселения Калачевского муниципального района Волгоградской области» проводилась антикоррупционная экспертиза проектов муниципальных нормативных правовых актов (проектов постановлений, проектов решений). Проекты нормативных правовых актов размещались на сайте поселения.  </w:t>
      </w:r>
      <w:r w:rsidR="00AC3EA8" w:rsidRPr="00A50F1D">
        <w:rPr>
          <w:b w:val="0"/>
          <w:sz w:val="28"/>
          <w:szCs w:val="28"/>
        </w:rPr>
        <w:t>По результатам проведения антикоррупционной экс</w:t>
      </w:r>
      <w:r w:rsidR="00737D50" w:rsidRPr="00A50F1D">
        <w:rPr>
          <w:b w:val="0"/>
          <w:sz w:val="28"/>
          <w:szCs w:val="28"/>
        </w:rPr>
        <w:t>пертизы составлялись заключения;</w:t>
      </w:r>
    </w:p>
    <w:p w14:paraId="5F2682B7" w14:textId="012A685C" w:rsidR="002176F3" w:rsidRDefault="00737D50" w:rsidP="0001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D8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594BE9" w:rsidRPr="00A50F1D">
        <w:rPr>
          <w:rFonts w:ascii="Times New Roman" w:hAnsi="Times New Roman" w:cs="Times New Roman"/>
          <w:sz w:val="28"/>
          <w:szCs w:val="28"/>
        </w:rPr>
        <w:t xml:space="preserve">- </w:t>
      </w:r>
      <w:r w:rsidR="003B7247" w:rsidRPr="00A50F1D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 w:rsidR="00FE1A13" w:rsidRPr="00A50F1D">
        <w:rPr>
          <w:rFonts w:ascii="Times New Roman" w:hAnsi="Times New Roman"/>
          <w:sz w:val="28"/>
          <w:szCs w:val="28"/>
        </w:rPr>
        <w:t xml:space="preserve">мониторинга </w:t>
      </w:r>
      <w:r w:rsidR="003B7247" w:rsidRPr="00A50F1D">
        <w:rPr>
          <w:rFonts w:ascii="Times New Roman" w:hAnsi="Times New Roman"/>
          <w:sz w:val="28"/>
          <w:szCs w:val="28"/>
        </w:rPr>
        <w:t xml:space="preserve">антикоррупционного законодательства и приведение нормативных правовых актов Администрации </w:t>
      </w:r>
      <w:proofErr w:type="spellStart"/>
      <w:r w:rsidR="003B7247" w:rsidRPr="00A50F1D">
        <w:rPr>
          <w:rFonts w:ascii="Times New Roman" w:hAnsi="Times New Roman"/>
          <w:sz w:val="28"/>
          <w:szCs w:val="28"/>
        </w:rPr>
        <w:t>Ильевского</w:t>
      </w:r>
      <w:proofErr w:type="spellEnd"/>
      <w:r w:rsidR="003B7247" w:rsidRPr="00A50F1D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</w:t>
      </w:r>
      <w:r w:rsidR="00A50F1D" w:rsidRPr="00A50F1D">
        <w:rPr>
          <w:rFonts w:ascii="Times New Roman" w:hAnsi="Times New Roman"/>
          <w:sz w:val="28"/>
          <w:szCs w:val="28"/>
        </w:rPr>
        <w:t xml:space="preserve">твом налажено взаимодействие с </w:t>
      </w:r>
      <w:r w:rsidR="003B7247" w:rsidRPr="00A50F1D">
        <w:rPr>
          <w:rFonts w:ascii="Times New Roman" w:hAnsi="Times New Roman"/>
          <w:sz w:val="28"/>
          <w:szCs w:val="28"/>
        </w:rPr>
        <w:t>прокуратурой Калачевского района при осуществлении антикоррупционной работы. Направляются нормативно-</w:t>
      </w:r>
      <w:r w:rsidR="003B7247" w:rsidRPr="00A50F1D">
        <w:rPr>
          <w:rFonts w:ascii="Times New Roman" w:hAnsi="Times New Roman"/>
          <w:sz w:val="28"/>
          <w:szCs w:val="28"/>
        </w:rPr>
        <w:lastRenderedPageBreak/>
        <w:t xml:space="preserve">правовые акты, принятые в Администрации </w:t>
      </w:r>
      <w:proofErr w:type="spellStart"/>
      <w:r w:rsidR="003B7247" w:rsidRPr="00A50F1D">
        <w:rPr>
          <w:rFonts w:ascii="Times New Roman" w:hAnsi="Times New Roman"/>
          <w:sz w:val="28"/>
          <w:szCs w:val="28"/>
        </w:rPr>
        <w:t>Ильевского</w:t>
      </w:r>
      <w:proofErr w:type="spellEnd"/>
      <w:r w:rsidR="003B7247" w:rsidRPr="00A50F1D">
        <w:rPr>
          <w:rFonts w:ascii="Times New Roman" w:hAnsi="Times New Roman"/>
          <w:sz w:val="28"/>
          <w:szCs w:val="28"/>
        </w:rPr>
        <w:t xml:space="preserve"> сельского поселения, а также </w:t>
      </w:r>
      <w:proofErr w:type="spellStart"/>
      <w:r w:rsidR="003B7247" w:rsidRPr="00A50F1D">
        <w:rPr>
          <w:rFonts w:ascii="Times New Roman" w:hAnsi="Times New Roman"/>
          <w:sz w:val="28"/>
          <w:szCs w:val="28"/>
        </w:rPr>
        <w:t>Ильевским</w:t>
      </w:r>
      <w:proofErr w:type="spellEnd"/>
      <w:r w:rsidR="003B7247" w:rsidRPr="00A50F1D">
        <w:rPr>
          <w:rFonts w:ascii="Times New Roman" w:hAnsi="Times New Roman"/>
          <w:sz w:val="28"/>
          <w:szCs w:val="28"/>
        </w:rPr>
        <w:t xml:space="preserve"> Сельским Советом, с целью проверки соответствия их законод</w:t>
      </w:r>
      <w:r w:rsidRPr="00A50F1D">
        <w:rPr>
          <w:rFonts w:ascii="Times New Roman" w:hAnsi="Times New Roman"/>
          <w:sz w:val="28"/>
          <w:szCs w:val="28"/>
        </w:rPr>
        <w:t>ательству Российской Федерации</w:t>
      </w:r>
      <w:r w:rsidR="001C334A" w:rsidRPr="00A50F1D">
        <w:rPr>
          <w:rFonts w:ascii="Times New Roman" w:hAnsi="Times New Roman"/>
          <w:sz w:val="28"/>
          <w:szCs w:val="28"/>
        </w:rPr>
        <w:t>;</w:t>
      </w:r>
    </w:p>
    <w:p w14:paraId="424372E9" w14:textId="4C088CA2" w:rsidR="00073DB8" w:rsidRPr="008D438D" w:rsidRDefault="00073DB8" w:rsidP="00073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2159">
        <w:rPr>
          <w:rFonts w:ascii="Times New Roman" w:hAnsi="Times New Roman" w:cs="Times New Roman"/>
          <w:sz w:val="28"/>
          <w:szCs w:val="28"/>
        </w:rPr>
        <w:t xml:space="preserve"> При приеме на работу служащих знакомят с</w:t>
      </w:r>
      <w:r w:rsidRPr="003F2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15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3F2159">
        <w:rPr>
          <w:rStyle w:val="10"/>
          <w:rFonts w:eastAsia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</w:t>
      </w:r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имущественного характера лиц, замещающих муниципальные должности </w:t>
      </w:r>
      <w:proofErr w:type="spellStart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Ильевского</w:t>
      </w:r>
      <w:proofErr w:type="spellEnd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Ильевского</w:t>
      </w:r>
      <w:proofErr w:type="spellEnd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сельского поселения, и членов их семей на официальном сайте администрации </w:t>
      </w:r>
      <w:proofErr w:type="spellStart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Ильевского</w:t>
      </w:r>
      <w:proofErr w:type="spellEnd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3F2159">
        <w:rPr>
          <w:rStyle w:val="10"/>
          <w:rFonts w:eastAsia="Times New Roman"/>
          <w:bCs/>
          <w:color w:val="FF0000"/>
          <w:sz w:val="28"/>
          <w:szCs w:val="28"/>
        </w:rPr>
        <w:t xml:space="preserve"> </w:t>
      </w:r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в сети Интернет и предоставления этих сведений средствам массовой информации для опубликования</w:t>
      </w:r>
      <w:r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№ 88 от 01.09.2020 г. «</w:t>
      </w:r>
      <w:r w:rsidRPr="003F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</w:t>
      </w:r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Ильевского</w:t>
      </w:r>
      <w:proofErr w:type="spellEnd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сельского поселения, лиц, замещающих должности муниципальной службы в администрации </w:t>
      </w:r>
      <w:proofErr w:type="spellStart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Ильевского</w:t>
      </w:r>
      <w:proofErr w:type="spellEnd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 Волгоградской области, и членов их семей на официальном сайте администрации </w:t>
      </w:r>
      <w:proofErr w:type="spellStart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Ильевского</w:t>
      </w:r>
      <w:proofErr w:type="spellEnd"/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3F2159">
        <w:rPr>
          <w:rStyle w:val="10"/>
          <w:rFonts w:eastAsia="Times New Roman"/>
          <w:bCs/>
          <w:color w:val="FF0000"/>
          <w:sz w:val="28"/>
          <w:szCs w:val="28"/>
        </w:rPr>
        <w:t xml:space="preserve"> </w:t>
      </w:r>
      <w:r w:rsidRPr="003F2159">
        <w:rPr>
          <w:rStyle w:val="10"/>
          <w:rFonts w:eastAsia="Times New Roman"/>
          <w:bCs/>
          <w:color w:val="000000" w:themeColor="text1"/>
          <w:sz w:val="28"/>
          <w:szCs w:val="28"/>
        </w:rPr>
        <w:t>в сети Интернет и предоставления этих сведений средствам массовой информации для опубликования</w:t>
      </w:r>
      <w:r w:rsidRPr="008D438D">
        <w:rPr>
          <w:rStyle w:val="10"/>
          <w:rFonts w:eastAsia="Times New Roman"/>
          <w:bCs/>
          <w:sz w:val="28"/>
          <w:szCs w:val="28"/>
        </w:rPr>
        <w:t>»</w:t>
      </w:r>
      <w:r w:rsidRPr="008D4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8D">
        <w:rPr>
          <w:rFonts w:ascii="Times New Roman" w:hAnsi="Times New Roman" w:cs="Times New Roman"/>
          <w:sz w:val="28"/>
          <w:szCs w:val="28"/>
        </w:rPr>
        <w:t>иными правовыми актами</w:t>
      </w:r>
      <w:r w:rsidRPr="008D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8D">
        <w:rPr>
          <w:rFonts w:ascii="Times New Roman" w:hAnsi="Times New Roman" w:cs="Times New Roman"/>
          <w:sz w:val="28"/>
          <w:szCs w:val="28"/>
        </w:rPr>
        <w:t>по противодействию коррупции, а также проводятся беседы, в ходе которых</w:t>
      </w:r>
      <w:r w:rsidRPr="008D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38D">
        <w:rPr>
          <w:rFonts w:ascii="Times New Roman" w:hAnsi="Times New Roman" w:cs="Times New Roman"/>
          <w:sz w:val="28"/>
          <w:szCs w:val="28"/>
        </w:rPr>
        <w:t>служащим разъясняется ответственность за несоблюдение ограничений, запретов и требований, установленных законодательством Российской Федерации.</w:t>
      </w:r>
    </w:p>
    <w:p w14:paraId="378C00AE" w14:textId="4E2BA274" w:rsidR="00B8032C" w:rsidRPr="00615244" w:rsidRDefault="003B7247" w:rsidP="00017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244">
        <w:rPr>
          <w:rFonts w:ascii="Times New Roman" w:hAnsi="Times New Roman"/>
          <w:sz w:val="28"/>
          <w:szCs w:val="28"/>
        </w:rPr>
        <w:t xml:space="preserve">- </w:t>
      </w:r>
      <w:r w:rsidR="00B8032C" w:rsidRPr="00615244">
        <w:rPr>
          <w:sz w:val="28"/>
        </w:rPr>
        <w:t xml:space="preserve"> </w:t>
      </w:r>
      <w:r w:rsidR="00B8032C" w:rsidRPr="00615244">
        <w:rPr>
          <w:rFonts w:ascii="Times New Roman" w:hAnsi="Times New Roman" w:cs="Times New Roman"/>
          <w:sz w:val="28"/>
        </w:rPr>
        <w:t>В</w:t>
      </w:r>
      <w:r w:rsidR="000D0599" w:rsidRPr="00615244">
        <w:rPr>
          <w:rFonts w:ascii="Times New Roman" w:hAnsi="Times New Roman" w:cs="Times New Roman"/>
          <w:sz w:val="28"/>
        </w:rPr>
        <w:t xml:space="preserve"> соответствии с договором от </w:t>
      </w:r>
      <w:r w:rsidR="00615244" w:rsidRPr="00615244">
        <w:rPr>
          <w:rFonts w:ascii="Times New Roman" w:hAnsi="Times New Roman" w:cs="Times New Roman"/>
          <w:sz w:val="28"/>
        </w:rPr>
        <w:t>20.04.2023г. № 47</w:t>
      </w:r>
      <w:r w:rsidR="00B8032C" w:rsidRPr="00615244">
        <w:rPr>
          <w:rFonts w:ascii="Times New Roman" w:hAnsi="Times New Roman" w:cs="Times New Roman"/>
          <w:sz w:val="28"/>
        </w:rPr>
        <w:t>, заключенным с АО «Калачевская типография», изготовлены информационные листовки «Профилак</w:t>
      </w:r>
      <w:r w:rsidR="000D0599" w:rsidRPr="00615244">
        <w:rPr>
          <w:rFonts w:ascii="Times New Roman" w:hAnsi="Times New Roman" w:cs="Times New Roman"/>
          <w:sz w:val="28"/>
        </w:rPr>
        <w:t>тика коррупции» в количестве 50</w:t>
      </w:r>
      <w:r w:rsidR="00B8032C" w:rsidRPr="00615244">
        <w:rPr>
          <w:rFonts w:ascii="Times New Roman" w:hAnsi="Times New Roman" w:cs="Times New Roman"/>
          <w:sz w:val="28"/>
        </w:rPr>
        <w:t xml:space="preserve"> штук на сумму 1,5 тыс. руб.</w:t>
      </w:r>
      <w:r w:rsidR="001C334A" w:rsidRPr="00615244">
        <w:rPr>
          <w:rFonts w:ascii="Times New Roman" w:hAnsi="Times New Roman" w:cs="Times New Roman"/>
          <w:sz w:val="28"/>
        </w:rPr>
        <w:t>;</w:t>
      </w:r>
    </w:p>
    <w:p w14:paraId="45A49FED" w14:textId="705C2BAB" w:rsidR="00FE743F" w:rsidRPr="00DE410D" w:rsidRDefault="00B8032C" w:rsidP="00017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D50" w:rsidRPr="00DE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46" w:rsidRPr="00DE41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при наличии обращений </w:t>
      </w:r>
      <w:r w:rsidR="00C107F3" w:rsidRPr="00DE410D">
        <w:rPr>
          <w:rFonts w:ascii="Times New Roman" w:eastAsia="Arial" w:hAnsi="Times New Roman" w:cs="Times New Roman"/>
          <w:sz w:val="28"/>
          <w:szCs w:val="28"/>
          <w:lang w:eastAsia="ar-SA"/>
        </w:rPr>
        <w:t>оказывается помощь субъектам малого и среднего предпринимательства</w:t>
      </w:r>
      <w:r w:rsidR="00BE6746" w:rsidRPr="00DE410D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14:paraId="3DF666FB" w14:textId="009BDFEA" w:rsidR="000E792C" w:rsidRPr="001468F6" w:rsidRDefault="00737D50" w:rsidP="00737D5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D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7840" w:rsidRPr="00A47D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7840" w:rsidRPr="001468F6">
        <w:rPr>
          <w:rFonts w:ascii="Times New Roman" w:hAnsi="Times New Roman" w:cs="Times New Roman"/>
          <w:sz w:val="28"/>
          <w:szCs w:val="28"/>
        </w:rPr>
        <w:t xml:space="preserve">- </w:t>
      </w:r>
      <w:r w:rsidR="00FE2BF4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рассматриваемом периоде на сайте поселения размещались нормативные правовые акты по противодействию коррупции (постановления, памятки), а также отчет о выполнении плана мероприятий по противодействию коррупции в Администрации </w:t>
      </w:r>
      <w:proofErr w:type="spellStart"/>
      <w:r w:rsidR="00FE2BF4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>Ильевского</w:t>
      </w:r>
      <w:proofErr w:type="spellEnd"/>
      <w:r w:rsidR="00FE2BF4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</w:t>
      </w:r>
      <w:r w:rsidR="00A47D86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за 2023</w:t>
      </w:r>
      <w:r w:rsidR="00FE2BF4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</w:t>
      </w:r>
      <w:r w:rsidR="00816A35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Подраздел «Нормативные правовые и иные акты в сфере противодействия коррупции» и </w:t>
      </w:r>
      <w:r w:rsidR="00FE2BF4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</w:t>
      </w:r>
      <w:r w:rsidR="00017840" w:rsidRPr="001468F6">
        <w:rPr>
          <w:rFonts w:ascii="Times New Roman" w:eastAsia="Times New Roman" w:hAnsi="Times New Roman" w:cs="Times New Roman"/>
          <w:sz w:val="28"/>
          <w:szCs w:val="24"/>
          <w:lang w:eastAsia="ru-RU"/>
        </w:rPr>
        <w:t>л «Деятельность администрации»);</w:t>
      </w:r>
    </w:p>
    <w:p w14:paraId="1D343EFB" w14:textId="24914DF1" w:rsidR="000E792C" w:rsidRDefault="000E792C" w:rsidP="0001784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94BE9"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Публичные слу</w:t>
      </w:r>
      <w:r w:rsidR="00A47D86"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>шания по проекту бюджета на 2024</w:t>
      </w:r>
      <w:r w:rsid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плановый период 2025</w:t>
      </w:r>
      <w:r w:rsidR="00073DB8"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2026</w:t>
      </w:r>
      <w:r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проводились в соответствии с р</w:t>
      </w:r>
      <w:r w:rsidR="00073DB8"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ешением от 18.11.2023 года № 164</w:t>
      </w:r>
      <w:r w:rsidRPr="00073DB8">
        <w:rPr>
          <w:rFonts w:ascii="Times New Roman" w:eastAsia="Times New Roman" w:hAnsi="Times New Roman" w:cs="Times New Roman"/>
          <w:sz w:val="28"/>
          <w:szCs w:val="24"/>
          <w:lang w:eastAsia="ru-RU"/>
        </w:rPr>
        <w:t>/1 «</w:t>
      </w:r>
      <w:r w:rsidRP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и проведении публичных слушани</w:t>
      </w:r>
      <w:r w:rsid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проекту бюджета </w:t>
      </w:r>
      <w:proofErr w:type="spellStart"/>
      <w:r w:rsid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Ильевского</w:t>
      </w:r>
      <w:proofErr w:type="spellEnd"/>
      <w:r w:rsid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Калачевского муниципального райо</w:t>
      </w:r>
      <w:r w:rsidR="00073DB8" w:rsidRP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Волгоградской области на 2024 год и плановый период 2025 и 2026 </w:t>
      </w:r>
      <w:r w:rsidRPr="00073D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567DA6F" w14:textId="2C33C3E5" w:rsidR="00073DB8" w:rsidRDefault="00073DB8" w:rsidP="0001784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EED80" w14:textId="4297B71D" w:rsidR="00073DB8" w:rsidRPr="00073DB8" w:rsidRDefault="00073DB8" w:rsidP="0001784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3DB8" w:rsidRPr="00073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D0E8" w14:textId="77777777" w:rsidR="00424C39" w:rsidRDefault="00424C39" w:rsidP="004967FA">
      <w:pPr>
        <w:spacing w:after="0" w:line="240" w:lineRule="auto"/>
      </w:pPr>
      <w:r>
        <w:separator/>
      </w:r>
    </w:p>
  </w:endnote>
  <w:endnote w:type="continuationSeparator" w:id="0">
    <w:p w14:paraId="440B2FFB" w14:textId="77777777" w:rsidR="00424C39" w:rsidRDefault="00424C39" w:rsidP="0049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FC1D" w14:textId="77777777" w:rsidR="004967FA" w:rsidRDefault="004967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239D" w14:textId="77777777" w:rsidR="004967FA" w:rsidRDefault="004967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09BE" w14:textId="77777777" w:rsidR="004967FA" w:rsidRDefault="004967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2281" w14:textId="77777777" w:rsidR="00424C39" w:rsidRDefault="00424C39" w:rsidP="004967FA">
      <w:pPr>
        <w:spacing w:after="0" w:line="240" w:lineRule="auto"/>
      </w:pPr>
      <w:r>
        <w:separator/>
      </w:r>
    </w:p>
  </w:footnote>
  <w:footnote w:type="continuationSeparator" w:id="0">
    <w:p w14:paraId="25986E35" w14:textId="77777777" w:rsidR="00424C39" w:rsidRDefault="00424C39" w:rsidP="0049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4507" w14:textId="77777777" w:rsidR="004967FA" w:rsidRDefault="004967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64077" w14:textId="77777777" w:rsidR="004967FA" w:rsidRDefault="004967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F0EA" w14:textId="77777777" w:rsidR="004967FA" w:rsidRDefault="004967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017840"/>
    <w:rsid w:val="0002186D"/>
    <w:rsid w:val="00044851"/>
    <w:rsid w:val="00067D96"/>
    <w:rsid w:val="00073DB8"/>
    <w:rsid w:val="000D0599"/>
    <w:rsid w:val="000D3E06"/>
    <w:rsid w:val="000E792C"/>
    <w:rsid w:val="001354FA"/>
    <w:rsid w:val="001468F6"/>
    <w:rsid w:val="00171C60"/>
    <w:rsid w:val="001774DF"/>
    <w:rsid w:val="001C334A"/>
    <w:rsid w:val="001F09A0"/>
    <w:rsid w:val="002176F3"/>
    <w:rsid w:val="002352F7"/>
    <w:rsid w:val="00283F62"/>
    <w:rsid w:val="002A2C96"/>
    <w:rsid w:val="0032319C"/>
    <w:rsid w:val="00331C36"/>
    <w:rsid w:val="00336D3A"/>
    <w:rsid w:val="003771AA"/>
    <w:rsid w:val="00383288"/>
    <w:rsid w:val="003B7247"/>
    <w:rsid w:val="003C0379"/>
    <w:rsid w:val="003F2159"/>
    <w:rsid w:val="003F42BE"/>
    <w:rsid w:val="00424C39"/>
    <w:rsid w:val="004967FA"/>
    <w:rsid w:val="00573624"/>
    <w:rsid w:val="00594BE9"/>
    <w:rsid w:val="005E37E0"/>
    <w:rsid w:val="006115BC"/>
    <w:rsid w:val="00615244"/>
    <w:rsid w:val="00685988"/>
    <w:rsid w:val="0069106D"/>
    <w:rsid w:val="00693701"/>
    <w:rsid w:val="006A5440"/>
    <w:rsid w:val="006B26B6"/>
    <w:rsid w:val="00730354"/>
    <w:rsid w:val="00737D50"/>
    <w:rsid w:val="00745E66"/>
    <w:rsid w:val="00756C21"/>
    <w:rsid w:val="00786249"/>
    <w:rsid w:val="007B7FCD"/>
    <w:rsid w:val="00816A35"/>
    <w:rsid w:val="0083365D"/>
    <w:rsid w:val="008778FD"/>
    <w:rsid w:val="008B03CE"/>
    <w:rsid w:val="008D438D"/>
    <w:rsid w:val="008E7E62"/>
    <w:rsid w:val="008F276F"/>
    <w:rsid w:val="009369FE"/>
    <w:rsid w:val="009412D1"/>
    <w:rsid w:val="00961533"/>
    <w:rsid w:val="009E62AF"/>
    <w:rsid w:val="00A32330"/>
    <w:rsid w:val="00A47D86"/>
    <w:rsid w:val="00A47E28"/>
    <w:rsid w:val="00A50F1D"/>
    <w:rsid w:val="00A75605"/>
    <w:rsid w:val="00AC3EA8"/>
    <w:rsid w:val="00B33891"/>
    <w:rsid w:val="00B70B68"/>
    <w:rsid w:val="00B8032C"/>
    <w:rsid w:val="00BA251E"/>
    <w:rsid w:val="00BE51C3"/>
    <w:rsid w:val="00BE6746"/>
    <w:rsid w:val="00C107F3"/>
    <w:rsid w:val="00C13C04"/>
    <w:rsid w:val="00CB5A7B"/>
    <w:rsid w:val="00CF6458"/>
    <w:rsid w:val="00D02D8A"/>
    <w:rsid w:val="00D04A0C"/>
    <w:rsid w:val="00D121AF"/>
    <w:rsid w:val="00D30187"/>
    <w:rsid w:val="00D60C7B"/>
    <w:rsid w:val="00D92AA1"/>
    <w:rsid w:val="00DE410D"/>
    <w:rsid w:val="00DF5020"/>
    <w:rsid w:val="00E54B8F"/>
    <w:rsid w:val="00E778F0"/>
    <w:rsid w:val="00E85D9E"/>
    <w:rsid w:val="00EA5CC1"/>
    <w:rsid w:val="00EF25AC"/>
    <w:rsid w:val="00F23A42"/>
    <w:rsid w:val="00F44306"/>
    <w:rsid w:val="00F62819"/>
    <w:rsid w:val="00F63A53"/>
    <w:rsid w:val="00F7095B"/>
    <w:rsid w:val="00F75E41"/>
    <w:rsid w:val="00F910B9"/>
    <w:rsid w:val="00FD4236"/>
    <w:rsid w:val="00FE1A13"/>
    <w:rsid w:val="00FE2BF4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BC2A"/>
  <w15:docId w15:val="{9132D17C-71D9-46C5-909C-1F63630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7FA"/>
  </w:style>
  <w:style w:type="paragraph" w:styleId="a6">
    <w:name w:val="footer"/>
    <w:basedOn w:val="a"/>
    <w:link w:val="a7"/>
    <w:uiPriority w:val="99"/>
    <w:unhideWhenUsed/>
    <w:rsid w:val="0049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7FA"/>
  </w:style>
  <w:style w:type="paragraph" w:customStyle="1" w:styleId="ConsPlusTitle">
    <w:name w:val="ConsPlusTitle"/>
    <w:uiPriority w:val="99"/>
    <w:rsid w:val="00AC3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Основной текст + 10"/>
    <w:qFormat/>
    <w:rsid w:val="003F2159"/>
    <w:rPr>
      <w:rFonts w:ascii="Times New Roman" w:hAnsi="Times New Roman" w:cs="Times New Roman"/>
      <w:sz w:val="21"/>
      <w:szCs w:val="21"/>
      <w:u w:val="none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F7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7C21-5470-47D6-B8F3-EB736324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User1</cp:lastModifiedBy>
  <cp:revision>55</cp:revision>
  <cp:lastPrinted>2024-01-23T07:07:00Z</cp:lastPrinted>
  <dcterms:created xsi:type="dcterms:W3CDTF">2019-01-23T06:01:00Z</dcterms:created>
  <dcterms:modified xsi:type="dcterms:W3CDTF">2024-01-23T07:08:00Z</dcterms:modified>
</cp:coreProperties>
</file>