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ВОЛГОГРАДСКОЙ ОБЛАСТИ</w:t>
      </w:r>
    </w:p>
    <w:tbl>
      <w:tblPr>
        <w:tblW w:w="9285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rPr>
          <w:trHeight w:val="126" w:hRule="atLeast"/>
        </w:trPr>
        <w:tc>
          <w:tcPr>
            <w:tcW w:w="9285" w:type="dxa"/>
            <w:tcBorders>
              <w:top w:val="thinThickSmallGap" w:sz="24" w:space="0" w:color="000000"/>
            </w:tcBorders>
          </w:tcPr>
          <w:p>
            <w:pPr>
              <w:pStyle w:val="4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</w:p>
        </w:tc>
      </w:tr>
    </w:tbl>
    <w:p>
      <w:pPr>
        <w:pStyle w:val="4"/>
        <w:numPr>
          <w:ilvl w:val="0"/>
          <w:numId w:val="0"/>
        </w:numPr>
        <w:ind w:right="0" w:hanging="0"/>
        <w:rPr/>
      </w:pPr>
      <w:r>
        <w:rPr>
          <w:bCs/>
          <w:color w:val="000000"/>
          <w:sz w:val="28"/>
          <w:szCs w:val="28"/>
        </w:rPr>
        <w:t>05.12.</w:t>
      </w:r>
      <w:r>
        <w:rPr>
          <w:bCs/>
          <w:color w:val="000000"/>
          <w:spacing w:val="7"/>
          <w:sz w:val="28"/>
          <w:szCs w:val="28"/>
        </w:rPr>
        <w:t xml:space="preserve">2024 г.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>157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  <w:color w:val="000000"/>
          <w:sz w:val="28"/>
          <w:szCs w:val="26"/>
        </w:rPr>
      </w:pPr>
      <w:r>
        <w:rPr>
          <w:b/>
          <w:bCs/>
          <w:i w:val="false"/>
          <w:iCs w:val="false"/>
          <w:color w:val="000000"/>
          <w:sz w:val="28"/>
          <w:szCs w:val="26"/>
        </w:rPr>
        <w:t>О внесении изменений в административный регламент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6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предоставления муниципальной услуги  «Продажа земельных участков, находящихся в муниципальной собственности Ильевского сельского поселения Калачевского муниципального района Волгоградской области, без проведения торгов», утвержденный постановлением от 12.11.2021 № 106 (в ред. Постановления от 07.06.2023 № 39, №47 от 27.06.2024 г.)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административный регламент предоставления муниципальной услуги «</w:t>
      </w:r>
      <w:r>
        <w:rPr>
          <w:rFonts w:cs="Times New Roman"/>
          <w:b/>
          <w:bCs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</w:rPr>
        <w:t>«Продажа земельных участков, находящихся в муниципальной собственности Ильевского сельского поселения Калачевского муниципального района Волгоградской области, без проведения торгов», утвержденный постановлением от 12.11.2021 № 106 (в ред. Постановления от 07.06.2023 № 39, №47 от 27.06.2024 г.)</w:t>
      </w:r>
      <w:r>
        <w:rPr>
          <w:b w:val="false"/>
          <w:bCs w:val="false"/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1.1. абзац четвертый пункта 2.6.4 изложить в следующей редакции:</w:t>
      </w:r>
    </w:p>
    <w:p>
      <w:pPr>
        <w:pStyle w:val="Normal"/>
        <w:widowControl w:val="false"/>
        <w:ind w:firstLine="7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>
        <w:rPr>
          <w:sz w:val="26"/>
          <w:szCs w:val="26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1.2. в пункте 2.10.3: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подпункты 8-10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>
        <w:rPr>
          <w:sz w:val="26"/>
          <w:szCs w:val="26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bookmarkStart w:id="0" w:name="_GoBack"/>
      <w:bookmarkEnd w:id="0"/>
      <w:r>
        <w:rPr>
          <w:sz w:val="26"/>
          <w:szCs w:val="26"/>
        </w:rPr>
        <w:t>;»;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в подпункте 13 слова «</w:t>
      </w:r>
      <w:r>
        <w:rPr>
          <w:sz w:val="26"/>
          <w:szCs w:val="26"/>
        </w:rPr>
        <w:t>или осуществления крестьянским (фермерским) хозяйством его деятельности» исключить.</w:t>
      </w:r>
    </w:p>
    <w:p>
      <w:pPr>
        <w:pStyle w:val="Normal"/>
        <w:widowControl w:val="false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</w:p>
    <w:p>
      <w:pPr>
        <w:pStyle w:val="Style14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r>
        <w:rPr>
          <w:color w:val="000000"/>
          <w:sz w:val="26"/>
          <w:szCs w:val="26"/>
        </w:rPr>
        <w:t xml:space="preserve">с момента подписания, </w:t>
      </w:r>
      <w:r>
        <w:rPr>
          <w:sz w:val="26"/>
          <w:szCs w:val="26"/>
        </w:rPr>
        <w:t>за исключением подпункта 1.1 пункта 1, который вступает в силу с 01.01.2025.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2"/>
        <w:shd w:fill="FFFFFF" w:val="clear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</w:rPr>
        <w:t xml:space="preserve">Глава Ильевского </w:t>
      </w:r>
    </w:p>
    <w:p>
      <w:pPr>
        <w:pStyle w:val="22"/>
        <w:shd w:fill="FFFFFF" w:val="clear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color w:val="000000"/>
        </w:rPr>
        <w:t xml:space="preserve">сельского поселения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 w:eastAsia="zh-CN" w:bidi="ar-SA"/>
        </w:rPr>
        <w:t>И.В.Горбатова</w:t>
      </w:r>
    </w:p>
    <w:p>
      <w:pPr>
        <w:pStyle w:val="Normal"/>
        <w:widowControl w:val="false"/>
        <w:jc w:val="right"/>
        <w:rPr>
          <w:i/>
          <w:i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1134" w:header="709" w:top="766" w:footer="0" w:bottom="907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style="position:absolute;margin-left:224.2pt;margin-top:0.05pt;width:5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e58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8d3f86"/>
    <w:rPr>
      <w:rFonts w:ascii="Arial" w:hAnsi="Arial" w:cs="Arial"/>
      <w:lang w:val="ru-RU" w:eastAsia="ru-RU" w:bidi="ar-SA"/>
    </w:rPr>
  </w:style>
  <w:style w:type="character" w:styleId="Pagenumber">
    <w:name w:val="page number"/>
    <w:basedOn w:val="DefaultParagraphFont"/>
    <w:qFormat/>
    <w:rsid w:val="00df2111"/>
    <w:rPr/>
  </w:style>
  <w:style w:type="character" w:styleId="Style6" w:customStyle="1">
    <w:name w:val="Интернет-ссылка"/>
    <w:qFormat/>
    <w:rsid w:val="00ef0484"/>
    <w:rPr>
      <w:strike w:val="false"/>
      <w:dstrike w:val="false"/>
      <w:color w:val="0000FF"/>
      <w:u w:val="none"/>
    </w:rPr>
  </w:style>
  <w:style w:type="character" w:styleId="13" w:customStyle="1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styleId="FontStyle15" w:customStyle="1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qFormat/>
    <w:rsid w:val="00596b3f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ac1c8d"/>
    <w:rPr/>
  </w:style>
  <w:style w:type="character" w:styleId="Blk" w:customStyle="1">
    <w:name w:val="blk"/>
    <w:qFormat/>
    <w:rsid w:val="005355cf"/>
    <w:rPr/>
  </w:style>
  <w:style w:type="character" w:styleId="Style7" w:customStyle="1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semiHidden/>
    <w:qFormat/>
    <w:rsid w:val="00ca42c2"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link w:val="11"/>
    <w:qFormat/>
    <w:rsid w:val="00615b2c"/>
    <w:rPr>
      <w:vertAlign w:val="superscript"/>
    </w:rPr>
  </w:style>
  <w:style w:type="character" w:styleId="Style10" w:customStyle="1">
    <w:name w:val="Текст концевой сноски Знак"/>
    <w:basedOn w:val="DefaultParagraphFont"/>
    <w:link w:val="af"/>
    <w:uiPriority w:val="99"/>
    <w:semiHidden/>
    <w:qFormat/>
    <w:rsid w:val="00685c8b"/>
    <w:rPr/>
  </w:style>
  <w:style w:type="character" w:styleId="HTML" w:customStyle="1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styleId="Style11" w:customStyle="1">
    <w:name w:val="Текст сноски Знак"/>
    <w:link w:val="af2"/>
    <w:qFormat/>
    <w:rsid w:val="003871e7"/>
    <w:rPr/>
  </w:style>
  <w:style w:type="character" w:styleId="Style12" w:customStyle="1">
    <w:name w:val="Символ сноски"/>
    <w:qFormat/>
    <w:rsid w:val="003967fd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jc w:val="both"/>
    </w:pPr>
    <w:rPr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qFormat/>
    <w:pPr>
      <w:ind w:left="4395" w:hanging="0"/>
    </w:pPr>
    <w:rPr>
      <w:b/>
      <w:sz w:val="28"/>
    </w:rPr>
  </w:style>
  <w:style w:type="paragraph" w:styleId="BodyText2">
    <w:name w:val="Body Text 2"/>
    <w:basedOn w:val="Normal"/>
    <w:qFormat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qFormat/>
    <w:rsid w:val="00836e8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21">
    <w:name w:val="Title"/>
    <w:basedOn w:val="Normal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 Знак Знак1"/>
    <w:basedOn w:val="Normal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onsplusnormal2" w:customStyle="1">
    <w:name w:val="consplusnormal"/>
    <w:basedOn w:val="Normal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qFormat/>
    <w:rsid w:val="0060546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qFormat/>
    <w:rsid w:val="00ca42c2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Endnote Text"/>
    <w:basedOn w:val="Normal"/>
    <w:link w:val="af0"/>
    <w:uiPriority w:val="99"/>
    <w:semiHidden/>
    <w:rsid w:val="00ca42c2"/>
    <w:pPr/>
    <w:rPr/>
  </w:style>
  <w:style w:type="paragraph" w:styleId="Style24">
    <w:name w:val="Footnote Text"/>
    <w:basedOn w:val="Normal"/>
    <w:link w:val="af3"/>
    <w:rsid w:val="00615b2c"/>
    <w:pPr/>
    <w:rPr/>
  </w:style>
  <w:style w:type="paragraph" w:styleId="HTMLPreformatted">
    <w:name w:val="HTML Preformatted"/>
    <w:basedOn w:val="Normal"/>
    <w:link w:val="HTML0"/>
    <w:uiPriority w:val="99"/>
    <w:unhideWhenUsed/>
    <w:qFormat/>
    <w:rsid w:val="000c131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2" w:customStyle="1">
    <w:name w:val="Знак сноски1"/>
    <w:basedOn w:val="Normal"/>
    <w:link w:val="af4"/>
    <w:qFormat/>
    <w:rsid w:val="003967fd"/>
    <w:pPr>
      <w:spacing w:lineRule="auto" w:line="276" w:before="0" w:after="200"/>
    </w:pPr>
    <w:rPr>
      <w:vertAlign w:val="superscript"/>
    </w:rPr>
  </w:style>
  <w:style w:type="paragraph" w:styleId="Style25">
    <w:name w:val="Содержимое врезки"/>
    <w:basedOn w:val="Normal"/>
    <w:qFormat/>
    <w:pPr/>
    <w:rPr/>
  </w:style>
  <w:style w:type="paragraph" w:styleId="22">
    <w:name w:val="Основной текст (2)"/>
    <w:basedOn w:val="Normal"/>
    <w:qFormat/>
    <w:pPr>
      <w:shd w:val="clear" w:fill="FFFFFF"/>
      <w:spacing w:lineRule="exact" w:line="322" w:before="540" w:after="0"/>
      <w:jc w:val="both"/>
    </w:pPr>
    <w:rPr>
      <w:rFonts w:ascii="Calibri" w:hAnsi="Calibri" w:cs="Calibr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a35a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4F8-0958-4200-9F5E-880E5D5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LibreOffice/7.1.4.2$Windows_X86_64 LibreOffice_project/a529a4fab45b75fefc5b6226684193eb000654f6</Application>
  <AppVersion>15.0000</AppVersion>
  <Pages>2</Pages>
  <Words>606</Words>
  <Characters>4391</Characters>
  <CharactersWithSpaces>5136</CharactersWithSpaces>
  <Paragraphs>23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2024-08-28T08:01:00Z</dcterms:created>
  <dc:creator>Мальцев Роман Николаевич</dc:creator>
  <dc:description/>
  <dc:language>ru-RU</dc:language>
  <cp:lastModifiedBy/>
  <cp:lastPrinted>2024-12-13T08:55:41Z</cp:lastPrinted>
  <dcterms:modified xsi:type="dcterms:W3CDTF">2024-12-13T08:56:52Z</dcterms:modified>
  <cp:revision>7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